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7ED" w:rsidRPr="009F77ED" w:rsidRDefault="009F77ED" w:rsidP="009F77E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F77ED">
        <w:rPr>
          <w:rFonts w:ascii="Book Antiqua" w:hAnsi="Book Antiqua"/>
          <w:sz w:val="24"/>
        </w:rPr>
        <w:t>Yerba Buena, 31 de Julio de 2002</w:t>
      </w:r>
    </w:p>
    <w:p w:rsidR="009F77ED" w:rsidRPr="00B42519" w:rsidRDefault="009F77ED" w:rsidP="009F77E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42519">
        <w:rPr>
          <w:rFonts w:ascii="Book Antiqua" w:hAnsi="Book Antiqua"/>
          <w:b/>
          <w:sz w:val="24"/>
        </w:rPr>
        <w:t>ORDENANZA Nº 1249</w:t>
      </w:r>
    </w:p>
    <w:p w:rsidR="009F77ED" w:rsidRPr="00B42519" w:rsidRDefault="009F77ED" w:rsidP="009F77E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42519">
        <w:rPr>
          <w:rFonts w:ascii="Book Antiqua" w:hAnsi="Book Antiqua"/>
          <w:b/>
          <w:sz w:val="24"/>
        </w:rPr>
        <w:t>VISTO</w:t>
      </w:r>
      <w:r w:rsidR="001B0F04" w:rsidRPr="00B42519">
        <w:rPr>
          <w:rFonts w:ascii="Book Antiqua" w:hAnsi="Book Antiqua"/>
          <w:b/>
          <w:sz w:val="24"/>
        </w:rPr>
        <w:t xml:space="preserve">: </w:t>
      </w:r>
    </w:p>
    <w:p w:rsidR="00F36ECF" w:rsidRPr="00B42519" w:rsidRDefault="008810EB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La Ordenanza Nº 1174 de fecha 02/08/01, mediante la cual esta Municipalidad se adhiere a las disposiciones de Ley Nº 7100 sancionada con fecha 14 de Diciembre de 2000; y</w:t>
      </w:r>
    </w:p>
    <w:p w:rsidR="009F77ED" w:rsidRPr="00B42519" w:rsidRDefault="009F77ED" w:rsidP="009F77E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42519">
        <w:rPr>
          <w:rFonts w:ascii="Book Antiqua" w:hAnsi="Book Antiqua"/>
          <w:b/>
          <w:sz w:val="24"/>
        </w:rPr>
        <w:t>CONSIDERANDO</w:t>
      </w:r>
      <w:r w:rsidR="001B0F04" w:rsidRPr="00B42519">
        <w:rPr>
          <w:rFonts w:ascii="Book Antiqua" w:hAnsi="Book Antiqua"/>
          <w:b/>
          <w:sz w:val="24"/>
        </w:rPr>
        <w:t xml:space="preserve">: </w:t>
      </w:r>
    </w:p>
    <w:p w:rsidR="001355E0" w:rsidRPr="00B42519" w:rsidRDefault="007D3D62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 xml:space="preserve">Que a través </w:t>
      </w:r>
      <w:r w:rsidR="00120831" w:rsidRPr="00B42519">
        <w:rPr>
          <w:rFonts w:ascii="Book Antiqua" w:hAnsi="Book Antiqua"/>
          <w:sz w:val="24"/>
        </w:rPr>
        <w:t>de la citada normativa se instituye el último día viernes del mes de Setiembre de cada año como “Día del Árbol”</w:t>
      </w:r>
      <w:r w:rsidR="009F77ED" w:rsidRPr="00B42519">
        <w:rPr>
          <w:rFonts w:ascii="Book Antiqua" w:hAnsi="Book Antiqua"/>
          <w:sz w:val="24"/>
        </w:rPr>
        <w:t>,</w:t>
      </w:r>
    </w:p>
    <w:p w:rsidR="001355E0" w:rsidRPr="00B42519" w:rsidRDefault="00120831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Que a través del Decreto N</w:t>
      </w:r>
      <w:r w:rsidR="009F77ED" w:rsidRPr="00B42519">
        <w:rPr>
          <w:rFonts w:ascii="Book Antiqua" w:hAnsi="Book Antiqua"/>
          <w:sz w:val="24"/>
        </w:rPr>
        <w:t xml:space="preserve">º </w:t>
      </w:r>
      <w:r w:rsidRPr="00B42519">
        <w:rPr>
          <w:rFonts w:ascii="Book Antiqua" w:hAnsi="Book Antiqua"/>
          <w:sz w:val="24"/>
        </w:rPr>
        <w:t>485 de fecha 07/08/01 se DECLARA DE INTERES MUNICIPAL el día 28/09/01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último viernes de Setiembre del año 2001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como “DÍA DEL ARBOL”</w:t>
      </w:r>
      <w:r w:rsidR="009F77ED" w:rsidRPr="00B42519">
        <w:rPr>
          <w:rFonts w:ascii="Book Antiqua" w:hAnsi="Book Antiqua"/>
          <w:sz w:val="24"/>
        </w:rPr>
        <w:t>,</w:t>
      </w:r>
    </w:p>
    <w:p w:rsidR="001355E0" w:rsidRPr="00B42519" w:rsidRDefault="00120831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Que mediante Nota de fecha 30/04/02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 xml:space="preserve">la Sociedad </w:t>
      </w:r>
      <w:r w:rsidR="00AA67B1" w:rsidRPr="00B42519">
        <w:rPr>
          <w:rFonts w:ascii="Book Antiqua" w:hAnsi="Book Antiqua"/>
          <w:sz w:val="24"/>
        </w:rPr>
        <w:t>Amigos del Árbol Tucumán y el Garden Club Argentino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AA67B1" w:rsidRPr="00B42519">
        <w:rPr>
          <w:rFonts w:ascii="Book Antiqua" w:hAnsi="Book Antiqua"/>
          <w:sz w:val="24"/>
        </w:rPr>
        <w:t>solicitan que se lleve a cabo la elección del Árbol “Notable del año”</w:t>
      </w:r>
      <w:r w:rsidR="009F77ED" w:rsidRPr="00B42519">
        <w:rPr>
          <w:rFonts w:ascii="Book Antiqua" w:hAnsi="Book Antiqua"/>
          <w:sz w:val="24"/>
        </w:rPr>
        <w:t>,</w:t>
      </w:r>
    </w:p>
    <w:p w:rsidR="001355E0" w:rsidRPr="00B42519" w:rsidRDefault="00E811C4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Que se ha dado intervención al Sr</w:t>
      </w:r>
      <w:r w:rsidR="009F77ED" w:rsidRPr="00B42519">
        <w:rPr>
          <w:rFonts w:ascii="Book Antiqua" w:hAnsi="Book Antiqua"/>
          <w:sz w:val="24"/>
        </w:rPr>
        <w:t xml:space="preserve">. </w:t>
      </w:r>
      <w:r w:rsidRPr="00B42519">
        <w:rPr>
          <w:rFonts w:ascii="Book Antiqua" w:hAnsi="Book Antiqua"/>
          <w:sz w:val="24"/>
        </w:rPr>
        <w:t>Secretario de Hacienda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a la Encargada de Espacios Verdes y a la Dirección de Asuntos Jurídicos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cuyos Titulares se expidieron en forma favorable con respecto a dicho pedido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E811C4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Por ello y en uso de las facultades que le confiere el Decreto Provincial N° 822/1 de fecha 19 de Mayo de 2000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1355E0" w:rsidP="001355E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42519">
        <w:rPr>
          <w:rFonts w:ascii="Book Antiqua" w:hAnsi="Book Antiqua"/>
          <w:b/>
          <w:sz w:val="24"/>
        </w:rPr>
        <w:t>EL INTERVENTOR MUNICIPAL SANCIONA CON FUERZA DE ORDENANZA</w:t>
      </w:r>
      <w:r w:rsidR="001B0F04" w:rsidRPr="00B42519">
        <w:rPr>
          <w:rFonts w:ascii="Book Antiqua" w:hAnsi="Book Antiqua"/>
          <w:sz w:val="24"/>
        </w:rPr>
        <w:t xml:space="preserve">: </w:t>
      </w:r>
    </w:p>
    <w:p w:rsidR="001355E0" w:rsidRPr="00B42519" w:rsidRDefault="00B5253A" w:rsidP="00B5253A">
      <w:pPr>
        <w:keepNext/>
        <w:spacing w:after="180" w:line="240" w:lineRule="auto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PRIMERO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E811C4" w:rsidRPr="00B42519">
        <w:rPr>
          <w:rFonts w:ascii="Book Antiqua" w:hAnsi="Book Antiqua"/>
          <w:sz w:val="24"/>
        </w:rPr>
        <w:t xml:space="preserve">El Departamento Ejecutivo Municipal a través de la </w:t>
      </w:r>
      <w:r w:rsidR="005C22C4" w:rsidRPr="00B42519">
        <w:rPr>
          <w:rFonts w:ascii="Book Antiqua" w:hAnsi="Book Antiqua"/>
          <w:sz w:val="24"/>
        </w:rPr>
        <w:t>Repartición</w:t>
      </w:r>
      <w:r w:rsidR="00F36ECF" w:rsidRPr="00B42519">
        <w:rPr>
          <w:rFonts w:ascii="Book Antiqua" w:hAnsi="Book Antiqua"/>
          <w:sz w:val="24"/>
        </w:rPr>
        <w:t xml:space="preserve"> </w:t>
      </w:r>
      <w:r w:rsidR="00E811C4" w:rsidRPr="00B42519">
        <w:rPr>
          <w:rFonts w:ascii="Book Antiqua" w:hAnsi="Book Antiqua"/>
          <w:sz w:val="24"/>
        </w:rPr>
        <w:t>cor</w:t>
      </w:r>
      <w:r w:rsidR="005C22C4" w:rsidRPr="00B42519">
        <w:rPr>
          <w:rFonts w:ascii="Book Antiqua" w:hAnsi="Book Antiqua"/>
          <w:sz w:val="24"/>
        </w:rPr>
        <w:t>respondiente y en concordancia con la Sociedad Amigos del Árbol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5C22C4" w:rsidRPr="00B42519">
        <w:rPr>
          <w:rFonts w:ascii="Book Antiqua" w:hAnsi="Book Antiqua"/>
          <w:sz w:val="24"/>
        </w:rPr>
        <w:t>elegirá Anualmente el “ARBOL NOTABLE DEL AÑO “de nuestra Ciudad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B5253A">
      <w:pPr>
        <w:keepNext/>
        <w:spacing w:after="180" w:line="240" w:lineRule="auto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SEGUNDO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5C22C4" w:rsidRPr="00B42519">
        <w:rPr>
          <w:rFonts w:ascii="Book Antiqua" w:hAnsi="Book Antiqua"/>
          <w:sz w:val="24"/>
        </w:rPr>
        <w:t>Para poder cumplir lo establecido en el Artículo Primero arbitrara los medios para la realización de una encuesta que constara de dos etapas</w:t>
      </w:r>
      <w:r w:rsidR="001B0F04" w:rsidRPr="00B42519">
        <w:rPr>
          <w:rFonts w:ascii="Book Antiqua" w:hAnsi="Book Antiqua"/>
          <w:sz w:val="24"/>
        </w:rPr>
        <w:t xml:space="preserve">: </w:t>
      </w:r>
    </w:p>
    <w:p w:rsidR="001355E0" w:rsidRPr="00B42519" w:rsidRDefault="005C22C4" w:rsidP="009F77ED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I-</w:t>
      </w:r>
      <w:r w:rsidR="00D51FEB" w:rsidRPr="00B42519">
        <w:rPr>
          <w:rFonts w:ascii="Book Antiqua" w:hAnsi="Book Antiqua"/>
          <w:sz w:val="24"/>
        </w:rPr>
        <w:t>Preselección</w:t>
      </w:r>
      <w:r w:rsidR="001B0F04" w:rsidRPr="00B42519">
        <w:rPr>
          <w:rFonts w:ascii="Book Antiqua" w:hAnsi="Book Antiqua"/>
          <w:sz w:val="24"/>
        </w:rPr>
        <w:t xml:space="preserve">: </w:t>
      </w:r>
      <w:r w:rsidRPr="00B42519">
        <w:rPr>
          <w:rFonts w:ascii="Book Antiqua" w:hAnsi="Book Antiqua"/>
          <w:sz w:val="24"/>
        </w:rPr>
        <w:t xml:space="preserve">Los miembros de la Sociedad Amigos del </w:t>
      </w:r>
      <w:r w:rsidR="00D51FEB" w:rsidRPr="00B42519">
        <w:rPr>
          <w:rFonts w:ascii="Book Antiqua" w:hAnsi="Book Antiqua"/>
          <w:sz w:val="24"/>
        </w:rPr>
        <w:t>Árbol</w:t>
      </w:r>
      <w:r w:rsidRPr="00B42519">
        <w:rPr>
          <w:rFonts w:ascii="Book Antiqua" w:hAnsi="Book Antiqua"/>
          <w:sz w:val="24"/>
        </w:rPr>
        <w:t xml:space="preserve"> asesoraran </w:t>
      </w:r>
      <w:r w:rsidR="00D51FEB" w:rsidRPr="00B42519">
        <w:rPr>
          <w:rFonts w:ascii="Book Antiqua" w:hAnsi="Book Antiqua"/>
          <w:sz w:val="24"/>
        </w:rPr>
        <w:t>al Municipio sobre los ejemplares que participaran en la encuesta anual</w:t>
      </w:r>
      <w:r w:rsidR="009F77ED" w:rsidRPr="00B42519">
        <w:rPr>
          <w:rFonts w:ascii="Book Antiqua" w:hAnsi="Book Antiqua"/>
          <w:sz w:val="24"/>
        </w:rPr>
        <w:t xml:space="preserve">. </w:t>
      </w:r>
      <w:r w:rsidR="00D51FEB" w:rsidRPr="00B42519">
        <w:rPr>
          <w:rFonts w:ascii="Book Antiqua" w:hAnsi="Book Antiqua"/>
          <w:sz w:val="24"/>
        </w:rPr>
        <w:t xml:space="preserve">Esta preselección caducara el día 31 de Mayo de cada año </w:t>
      </w:r>
      <w:r w:rsidR="00587B1A" w:rsidRPr="00B42519">
        <w:rPr>
          <w:rFonts w:ascii="Book Antiqua" w:hAnsi="Book Antiqua"/>
          <w:sz w:val="24"/>
        </w:rPr>
        <w:t>y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D51FEB" w:rsidRPr="00B42519">
        <w:rPr>
          <w:rFonts w:ascii="Book Antiqua" w:hAnsi="Book Antiqua"/>
          <w:sz w:val="24"/>
        </w:rPr>
        <w:t>en caso de no ser cumplimentada por la Sociedad antes mencionada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D51FEB" w:rsidRPr="00B42519">
        <w:rPr>
          <w:rFonts w:ascii="Book Antiqua" w:hAnsi="Book Antiqua"/>
          <w:sz w:val="24"/>
        </w:rPr>
        <w:t>el Municipio se reservara el derecho de nominar los arboles que considere meritorio para tales fines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D51FEB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II- Selección</w:t>
      </w:r>
      <w:r w:rsidR="001B0F04" w:rsidRPr="00B42519">
        <w:rPr>
          <w:rFonts w:ascii="Book Antiqua" w:hAnsi="Book Antiqua"/>
          <w:sz w:val="24"/>
        </w:rPr>
        <w:t xml:space="preserve">: </w:t>
      </w:r>
      <w:r w:rsidRPr="00B42519">
        <w:rPr>
          <w:rFonts w:ascii="Book Antiqua" w:hAnsi="Book Antiqua"/>
          <w:sz w:val="24"/>
        </w:rPr>
        <w:t xml:space="preserve">Se realizara mediante </w:t>
      </w:r>
      <w:r w:rsidR="003048BF" w:rsidRPr="00B42519">
        <w:rPr>
          <w:rFonts w:ascii="Book Antiqua" w:hAnsi="Book Antiqua"/>
          <w:sz w:val="24"/>
        </w:rPr>
        <w:t xml:space="preserve">una encuesta </w:t>
      </w:r>
      <w:r w:rsidR="00587B1A" w:rsidRPr="00B42519">
        <w:rPr>
          <w:rFonts w:ascii="Book Antiqua" w:hAnsi="Book Antiqua"/>
          <w:sz w:val="24"/>
        </w:rPr>
        <w:t>pública</w:t>
      </w:r>
      <w:r w:rsidR="003048BF" w:rsidRPr="00B42519">
        <w:rPr>
          <w:rFonts w:ascii="Book Antiqua" w:hAnsi="Book Antiqua"/>
          <w:sz w:val="24"/>
        </w:rPr>
        <w:t xml:space="preserve"> que estará dirigida a los alumnos de los dos últimos años de todos los establecimientos primarios públicos y privados que existieran en el Municipio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TERCERO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3048BF" w:rsidRPr="00B42519">
        <w:rPr>
          <w:rFonts w:ascii="Book Antiqua" w:hAnsi="Book Antiqua"/>
          <w:sz w:val="24"/>
        </w:rPr>
        <w:t>En el formulario de dicha encuesta se deberá cumplir con los siguientes requisitos</w:t>
      </w:r>
      <w:r w:rsidR="001B0F04" w:rsidRPr="00B42519">
        <w:rPr>
          <w:rFonts w:ascii="Book Antiqua" w:hAnsi="Book Antiqua"/>
          <w:sz w:val="24"/>
        </w:rPr>
        <w:t xml:space="preserve">: </w:t>
      </w:r>
    </w:p>
    <w:p w:rsidR="001355E0" w:rsidRPr="00B42519" w:rsidRDefault="001B0F04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Su tamaño será de 21 cm de ancho y 17.5 cm de alto, es decir ½ hoja de tamaño A4.</w:t>
      </w:r>
    </w:p>
    <w:p w:rsidR="001355E0" w:rsidRPr="00B42519" w:rsidRDefault="008D599A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lastRenderedPageBreak/>
        <w:t>Tendrá impresa en letras grandes y nítidas la frase “Elección del Árbol Notable del año” y a continuación el numero representativo del año en curso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8D599A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En la esquina superior derecha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se imprimirá el Logotipo de esta Municipalidad y en la esquina superior izquierda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se imprimirá el logotipo de la Sociedad Amigos del Árbol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8D599A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 xml:space="preserve">Constara de la lista con los nombres de los </w:t>
      </w:r>
      <w:r w:rsidR="004E3258" w:rsidRPr="00B42519">
        <w:rPr>
          <w:rFonts w:ascii="Book Antiqua" w:hAnsi="Book Antiqua"/>
          <w:sz w:val="24"/>
        </w:rPr>
        <w:t>árboles</w:t>
      </w:r>
      <w:r w:rsidRPr="00B42519">
        <w:rPr>
          <w:rFonts w:ascii="Book Antiqua" w:hAnsi="Book Antiqua"/>
          <w:sz w:val="24"/>
        </w:rPr>
        <w:t xml:space="preserve"> y grupos de arboles preseleccionados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y al lado de cada uno de ellos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un casillero en blanco destinado a ser relleno por el encuestador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8D599A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 xml:space="preserve">Al final de la lista </w:t>
      </w:r>
      <w:r w:rsidR="004E3258" w:rsidRPr="00B42519">
        <w:rPr>
          <w:rFonts w:ascii="Book Antiqua" w:hAnsi="Book Antiqua"/>
          <w:sz w:val="24"/>
        </w:rPr>
        <w:t>de arboles se dispondrá de un renglón en blanco que empleara el encuestado para nombrar algún otro árbol o grupo de arboles de su preferencia</w:t>
      </w:r>
      <w:r w:rsidR="009F77ED" w:rsidRPr="00B42519">
        <w:rPr>
          <w:rFonts w:ascii="Book Antiqua" w:hAnsi="Book Antiqua"/>
          <w:sz w:val="24"/>
        </w:rPr>
        <w:t>;</w:t>
      </w:r>
    </w:p>
    <w:p w:rsidR="001355E0" w:rsidRPr="00B42519" w:rsidRDefault="004E3258" w:rsidP="001B0F04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B42519">
        <w:rPr>
          <w:rFonts w:ascii="Book Antiqua" w:hAnsi="Book Antiqua"/>
          <w:sz w:val="24"/>
        </w:rPr>
        <w:t>Al pie del formulario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deberá reservarse el espacio necesario para detallar el nombre del alumno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la escuela a la que pertenece</w:t>
      </w:r>
      <w:r w:rsidR="009F77ED" w:rsidRPr="00B42519">
        <w:rPr>
          <w:rFonts w:ascii="Book Antiqua" w:hAnsi="Book Antiqua"/>
          <w:sz w:val="24"/>
        </w:rPr>
        <w:t xml:space="preserve">, </w:t>
      </w:r>
      <w:r w:rsidRPr="00B42519">
        <w:rPr>
          <w:rFonts w:ascii="Book Antiqua" w:hAnsi="Book Antiqua"/>
          <w:sz w:val="24"/>
        </w:rPr>
        <w:t>el grado que cursa y la dirección y el teléfono de la escuela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CUARTO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4E3258" w:rsidRPr="00B42519">
        <w:rPr>
          <w:rFonts w:ascii="Book Antiqua" w:hAnsi="Book Antiqua"/>
          <w:sz w:val="24"/>
        </w:rPr>
        <w:t xml:space="preserve">La encuesta en cuestión cerrara el </w:t>
      </w:r>
      <w:r w:rsidR="0024314C" w:rsidRPr="00B42519">
        <w:rPr>
          <w:rFonts w:ascii="Book Antiqua" w:hAnsi="Book Antiqua"/>
          <w:sz w:val="24"/>
        </w:rPr>
        <w:t>último</w:t>
      </w:r>
      <w:r w:rsidR="004E3258" w:rsidRPr="00B42519">
        <w:rPr>
          <w:rFonts w:ascii="Book Antiqua" w:hAnsi="Book Antiqua"/>
          <w:sz w:val="24"/>
        </w:rPr>
        <w:t xml:space="preserve"> </w:t>
      </w:r>
      <w:r w:rsidR="0024314C" w:rsidRPr="00B42519">
        <w:rPr>
          <w:rFonts w:ascii="Book Antiqua" w:hAnsi="Book Antiqua"/>
          <w:sz w:val="24"/>
        </w:rPr>
        <w:t>día hábil del mes de Agosto de cada año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24314C" w:rsidRPr="00B42519">
        <w:rPr>
          <w:rFonts w:ascii="Book Antiqua" w:hAnsi="Book Antiqua"/>
          <w:sz w:val="24"/>
        </w:rPr>
        <w:t>fecha en que se iniciara el computo del resultado de la misma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QUINTO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24314C" w:rsidRPr="00B42519">
        <w:rPr>
          <w:rFonts w:ascii="Book Antiqua" w:hAnsi="Book Antiqua"/>
          <w:sz w:val="24"/>
        </w:rPr>
        <w:t xml:space="preserve">El </w:t>
      </w:r>
      <w:r w:rsidR="00FD6E5D" w:rsidRPr="00B42519">
        <w:rPr>
          <w:rFonts w:ascii="Book Antiqua" w:hAnsi="Book Antiqua"/>
          <w:sz w:val="24"/>
        </w:rPr>
        <w:t>escrutinio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FD6E5D" w:rsidRPr="00B42519">
        <w:rPr>
          <w:rFonts w:ascii="Book Antiqua" w:hAnsi="Book Antiqua"/>
          <w:sz w:val="24"/>
        </w:rPr>
        <w:t>que será llevado a cabo conjuntamente con la Sociedad Amigos del Árbol y esta Municipalidad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FD6E5D" w:rsidRPr="00B42519">
        <w:rPr>
          <w:rFonts w:ascii="Book Antiqua" w:hAnsi="Book Antiqua"/>
          <w:sz w:val="24"/>
        </w:rPr>
        <w:t>de la forma y modo que se considere necesarios en cada ocasión</w:t>
      </w:r>
      <w:r w:rsidR="001B0F04" w:rsidRPr="00B42519">
        <w:rPr>
          <w:rFonts w:ascii="Book Antiqua" w:hAnsi="Book Antiqua"/>
          <w:sz w:val="24"/>
        </w:rPr>
        <w:t xml:space="preserve">: </w:t>
      </w:r>
      <w:r w:rsidR="00FD6E5D" w:rsidRPr="00B42519">
        <w:rPr>
          <w:rFonts w:ascii="Book Antiqua" w:hAnsi="Book Antiqua"/>
          <w:sz w:val="24"/>
        </w:rPr>
        <w:t>deberá detallar el árbol o grupo de arboles más votados por cada establecimiento escolar y el árbol o grupos de arboles más votados en la jurisdicción municipal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SEXTO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FD6E5D" w:rsidRPr="00B42519">
        <w:rPr>
          <w:rFonts w:ascii="Book Antiqua" w:hAnsi="Book Antiqua"/>
          <w:sz w:val="24"/>
        </w:rPr>
        <w:t xml:space="preserve">Esta Municipalidad en unión con la Sociedad Amigos del Árbol donara a cada escuela un retoño del árbol o grupo de arboles que haya sido elegido por las mismas según los resultados de las </w:t>
      </w:r>
      <w:r w:rsidR="00206EE5" w:rsidRPr="00B42519">
        <w:rPr>
          <w:rFonts w:ascii="Book Antiqua" w:hAnsi="Book Antiqua"/>
          <w:sz w:val="24"/>
        </w:rPr>
        <w:t>encuestas</w:t>
      </w:r>
      <w:r w:rsidR="009F77ED" w:rsidRPr="00B42519">
        <w:rPr>
          <w:rFonts w:ascii="Book Antiqua" w:hAnsi="Book Antiqua"/>
          <w:sz w:val="24"/>
        </w:rPr>
        <w:t xml:space="preserve">. </w:t>
      </w:r>
      <w:r w:rsidR="00206EE5" w:rsidRPr="00B42519">
        <w:rPr>
          <w:rFonts w:ascii="Book Antiqua" w:hAnsi="Book Antiqua"/>
          <w:sz w:val="24"/>
        </w:rPr>
        <w:t>Dicho</w:t>
      </w:r>
      <w:r w:rsidR="00FD6E5D" w:rsidRPr="00B42519">
        <w:rPr>
          <w:rFonts w:ascii="Book Antiqua" w:hAnsi="Book Antiqua"/>
          <w:sz w:val="24"/>
        </w:rPr>
        <w:t xml:space="preserve"> ej</w:t>
      </w:r>
      <w:r w:rsidR="00206EE5" w:rsidRPr="00B42519">
        <w:rPr>
          <w:rFonts w:ascii="Book Antiqua" w:hAnsi="Book Antiqua"/>
          <w:sz w:val="24"/>
        </w:rPr>
        <w:t>emplar pasara a ser responsabilidad de cada uno de los establecimientos escolares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206EE5" w:rsidRPr="00B42519">
        <w:rPr>
          <w:rFonts w:ascii="Book Antiqua" w:hAnsi="Book Antiqua"/>
          <w:sz w:val="24"/>
        </w:rPr>
        <w:t>quienes se encargaran de plantarlos en un lugar por ellos escogidos y velar por el buen desarrollo del mencionado ejemplar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B5253A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SÉPTIMO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A82166" w:rsidRPr="00B42519">
        <w:rPr>
          <w:rFonts w:ascii="Book Antiqua" w:hAnsi="Book Antiqua"/>
          <w:sz w:val="24"/>
        </w:rPr>
        <w:t>Cada año se colocara en el ejemplar más votado en la encuesta una placa con la inscripción “Árbol Notable del Año” y a continuación el numero representativo del año en curso</w:t>
      </w:r>
      <w:r w:rsidR="009F77ED" w:rsidRPr="00B42519">
        <w:rPr>
          <w:rFonts w:ascii="Book Antiqua" w:hAnsi="Book Antiqua"/>
          <w:sz w:val="24"/>
        </w:rPr>
        <w:t>.</w:t>
      </w:r>
    </w:p>
    <w:p w:rsidR="001355E0" w:rsidRPr="00B42519" w:rsidRDefault="008810EB" w:rsidP="001B0F0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OCTAVO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Pr="00B42519">
        <w:rPr>
          <w:rFonts w:ascii="Book Antiqua" w:hAnsi="Book Antiqua"/>
          <w:sz w:val="24"/>
        </w:rPr>
        <w:t>La placa del ejemplar electo se colocara conjuntamente con la Sociedad Amigos del Árbol durante el transcurso del “Día del Árbol” CONSIDERANDO</w:t>
      </w:r>
      <w:r w:rsidR="001B0F04" w:rsidRPr="00B42519">
        <w:rPr>
          <w:rFonts w:ascii="Book Antiqua" w:hAnsi="Book Antiqua"/>
          <w:sz w:val="24"/>
        </w:rPr>
        <w:t xml:space="preserve"> </w:t>
      </w:r>
      <w:r w:rsidRPr="00B42519">
        <w:rPr>
          <w:rFonts w:ascii="Book Antiqua" w:hAnsi="Book Antiqua"/>
          <w:sz w:val="24"/>
        </w:rPr>
        <w:t>a fecha para tal eventos el último viernes del mes de Septiembre de cada año o, en caso de resultar feriado o fecha no laborables, el primer día hábil siguiente al mencionado día, en concordancia con la Ley Nº 7100.</w:t>
      </w:r>
    </w:p>
    <w:p w:rsidR="006F2884" w:rsidRPr="009F77ED" w:rsidRDefault="00B5253A" w:rsidP="009F77ED">
      <w:pPr>
        <w:keepNext/>
        <w:spacing w:after="180" w:line="240" w:lineRule="auto"/>
        <w:rPr>
          <w:rFonts w:ascii="Book Antiqua" w:hAnsi="Book Antiqua"/>
          <w:sz w:val="24"/>
        </w:rPr>
      </w:pPr>
      <w:r w:rsidRPr="00B5253A">
        <w:rPr>
          <w:rFonts w:ascii="Book Antiqua" w:hAnsi="Book Antiqua"/>
          <w:sz w:val="24"/>
          <w:u w:val="single"/>
        </w:rPr>
        <w:t>ARTÍCULO NOVENO</w:t>
      </w:r>
      <w:r w:rsidR="001B0F04" w:rsidRPr="001B0F04">
        <w:rPr>
          <w:rFonts w:ascii="Book Antiqua" w:hAnsi="Book Antiqua"/>
          <w:sz w:val="24"/>
        </w:rPr>
        <w:t>:</w:t>
      </w:r>
      <w:r w:rsidR="001B0F04" w:rsidRPr="00B42519">
        <w:rPr>
          <w:rFonts w:ascii="Book Antiqua" w:hAnsi="Book Antiqua"/>
          <w:sz w:val="24"/>
        </w:rPr>
        <w:t xml:space="preserve"> </w:t>
      </w:r>
      <w:r w:rsidR="00A82166" w:rsidRPr="00B42519">
        <w:rPr>
          <w:rFonts w:ascii="Book Antiqua" w:hAnsi="Book Antiqua"/>
          <w:sz w:val="24"/>
        </w:rPr>
        <w:t>COMUNÍQUESE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A82166" w:rsidRPr="00B42519">
        <w:rPr>
          <w:rFonts w:ascii="Book Antiqua" w:hAnsi="Book Antiqua"/>
          <w:sz w:val="24"/>
        </w:rPr>
        <w:t>PUBLIQUESE</w:t>
      </w:r>
      <w:r w:rsidR="009F77ED" w:rsidRPr="00B42519">
        <w:rPr>
          <w:rFonts w:ascii="Book Antiqua" w:hAnsi="Book Antiqua"/>
          <w:sz w:val="24"/>
        </w:rPr>
        <w:t xml:space="preserve">, </w:t>
      </w:r>
      <w:r w:rsidR="003E657F" w:rsidRPr="00B42519">
        <w:rPr>
          <w:rFonts w:ascii="Book Antiqua" w:hAnsi="Book Antiqua"/>
          <w:sz w:val="24"/>
        </w:rPr>
        <w:t>CÓPIESE y ARCHÍVESE</w:t>
      </w:r>
      <w:r w:rsidR="009F77ED" w:rsidRPr="00B42519">
        <w:rPr>
          <w:rFonts w:ascii="Book Antiqua" w:hAnsi="Book Antiqua"/>
          <w:sz w:val="24"/>
        </w:rPr>
        <w:t>.</w:t>
      </w:r>
      <w:r w:rsidR="00B42519" w:rsidRPr="009F77ED">
        <w:rPr>
          <w:rFonts w:ascii="Book Antiqua" w:hAnsi="Book Antiqua"/>
          <w:sz w:val="24"/>
        </w:rPr>
        <w:t xml:space="preserve"> </w:t>
      </w:r>
    </w:p>
    <w:sectPr w:rsidR="006F2884" w:rsidRPr="009F77ED" w:rsidSect="00BB3D66">
      <w:footerReference w:type="default" r:id="rId7"/>
      <w:pgSz w:w="11906" w:h="16838"/>
      <w:pgMar w:top="1417" w:right="1134" w:bottom="1134" w:left="1701" w:header="709" w:footer="709" w:gutter="0"/>
      <w:pgNumType w:start="11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CEE" w:rsidRDefault="00BF1CEE" w:rsidP="00BF1CEE">
      <w:pPr>
        <w:spacing w:after="0" w:line="240" w:lineRule="auto"/>
      </w:pPr>
      <w:r>
        <w:separator/>
      </w:r>
    </w:p>
  </w:endnote>
  <w:endnote w:type="continuationSeparator" w:id="0">
    <w:p w:rsidR="00BF1CEE" w:rsidRDefault="00BF1CEE" w:rsidP="00BF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CEE" w:rsidRPr="00BB3D66" w:rsidRDefault="00BF1C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CEE" w:rsidRDefault="00BF1CEE" w:rsidP="00BF1CEE">
      <w:pPr>
        <w:spacing w:after="0" w:line="240" w:lineRule="auto"/>
      </w:pPr>
      <w:r>
        <w:separator/>
      </w:r>
    </w:p>
  </w:footnote>
  <w:footnote w:type="continuationSeparator" w:id="0">
    <w:p w:rsidR="00BF1CEE" w:rsidRDefault="00BF1CEE" w:rsidP="00BF1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62896"/>
    <w:multiLevelType w:val="hybridMultilevel"/>
    <w:tmpl w:val="904888E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C51489"/>
    <w:multiLevelType w:val="hybridMultilevel"/>
    <w:tmpl w:val="0DD606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F7D79"/>
    <w:multiLevelType w:val="hybridMultilevel"/>
    <w:tmpl w:val="975044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287889"/>
    <w:multiLevelType w:val="hybridMultilevel"/>
    <w:tmpl w:val="F70E67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s-AR" w:vendorID="64" w:dllVersion="131078" w:nlCheck="1" w:checkStyle="1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245B"/>
    <w:rsid w:val="0004659B"/>
    <w:rsid w:val="00053E44"/>
    <w:rsid w:val="000703D1"/>
    <w:rsid w:val="00072C1E"/>
    <w:rsid w:val="000776C1"/>
    <w:rsid w:val="000C7AA7"/>
    <w:rsid w:val="000D6F58"/>
    <w:rsid w:val="000F7A49"/>
    <w:rsid w:val="00120831"/>
    <w:rsid w:val="001355E0"/>
    <w:rsid w:val="00166F44"/>
    <w:rsid w:val="00195908"/>
    <w:rsid w:val="001B0F04"/>
    <w:rsid w:val="00206EE5"/>
    <w:rsid w:val="00222916"/>
    <w:rsid w:val="00236265"/>
    <w:rsid w:val="0024314C"/>
    <w:rsid w:val="002C4D47"/>
    <w:rsid w:val="002D1A6F"/>
    <w:rsid w:val="002D575E"/>
    <w:rsid w:val="002E70A1"/>
    <w:rsid w:val="003048BF"/>
    <w:rsid w:val="00313009"/>
    <w:rsid w:val="0032073A"/>
    <w:rsid w:val="00341185"/>
    <w:rsid w:val="003E657F"/>
    <w:rsid w:val="0041122D"/>
    <w:rsid w:val="0044245B"/>
    <w:rsid w:val="004E3258"/>
    <w:rsid w:val="00501528"/>
    <w:rsid w:val="00543129"/>
    <w:rsid w:val="0054402B"/>
    <w:rsid w:val="00587B1A"/>
    <w:rsid w:val="005952EA"/>
    <w:rsid w:val="005C22C4"/>
    <w:rsid w:val="00677BDF"/>
    <w:rsid w:val="006C6B7E"/>
    <w:rsid w:val="006F2884"/>
    <w:rsid w:val="007829A8"/>
    <w:rsid w:val="00793C4D"/>
    <w:rsid w:val="007B73E1"/>
    <w:rsid w:val="007D3D62"/>
    <w:rsid w:val="007E0DDE"/>
    <w:rsid w:val="007E6ABD"/>
    <w:rsid w:val="007F1AB9"/>
    <w:rsid w:val="008810EB"/>
    <w:rsid w:val="008B519C"/>
    <w:rsid w:val="008D599A"/>
    <w:rsid w:val="008D6016"/>
    <w:rsid w:val="00924FDA"/>
    <w:rsid w:val="009C1999"/>
    <w:rsid w:val="009F77ED"/>
    <w:rsid w:val="00A703B2"/>
    <w:rsid w:val="00A82166"/>
    <w:rsid w:val="00AA67B1"/>
    <w:rsid w:val="00AC4088"/>
    <w:rsid w:val="00B42519"/>
    <w:rsid w:val="00B5253A"/>
    <w:rsid w:val="00B5456C"/>
    <w:rsid w:val="00B724AE"/>
    <w:rsid w:val="00B86475"/>
    <w:rsid w:val="00B868AA"/>
    <w:rsid w:val="00B923D8"/>
    <w:rsid w:val="00BB2ED4"/>
    <w:rsid w:val="00BB3D66"/>
    <w:rsid w:val="00BD6FB1"/>
    <w:rsid w:val="00BF1CEE"/>
    <w:rsid w:val="00C01D50"/>
    <w:rsid w:val="00C049C7"/>
    <w:rsid w:val="00C15DEE"/>
    <w:rsid w:val="00CB53C4"/>
    <w:rsid w:val="00CB5F75"/>
    <w:rsid w:val="00CD76F2"/>
    <w:rsid w:val="00CE1123"/>
    <w:rsid w:val="00D51FEB"/>
    <w:rsid w:val="00D72A10"/>
    <w:rsid w:val="00DC23ED"/>
    <w:rsid w:val="00DD2E50"/>
    <w:rsid w:val="00E20B6F"/>
    <w:rsid w:val="00E34AE4"/>
    <w:rsid w:val="00E47BB3"/>
    <w:rsid w:val="00E811C4"/>
    <w:rsid w:val="00EE59B2"/>
    <w:rsid w:val="00F36ECF"/>
    <w:rsid w:val="00FD6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5C22C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F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1CE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F1C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1CE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144</TotalTime>
  <Pages>2</Pages>
  <Words>718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2017-10-04T15:16:00Z</cp:lastPrinted>
  <dcterms:created xsi:type="dcterms:W3CDTF">2016-12-15T12:49:00Z</dcterms:created>
  <dcterms:modified xsi:type="dcterms:W3CDTF">2017-10-04T15:16:00Z</dcterms:modified>
</cp:coreProperties>
</file>