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720" w:rsidRPr="00396720" w:rsidRDefault="00396720" w:rsidP="00396720">
      <w:pPr>
        <w:keepNext/>
        <w:spacing w:after="180"/>
        <w:jc w:val="right"/>
        <w:rPr>
          <w:rFonts w:ascii="Book Antiqua" w:hAnsi="Book Antiqua"/>
        </w:rPr>
      </w:pPr>
      <w:r w:rsidRPr="00396720">
        <w:rPr>
          <w:rFonts w:ascii="Book Antiqua" w:hAnsi="Book Antiqua"/>
        </w:rPr>
        <w:t>Yerba Buena, 31 de Agosto de 2010</w:t>
      </w:r>
    </w:p>
    <w:p w:rsidR="00396720" w:rsidRPr="00EA2734" w:rsidRDefault="00396720" w:rsidP="00396720">
      <w:pPr>
        <w:keepNext/>
        <w:spacing w:before="60" w:after="180"/>
        <w:rPr>
          <w:rFonts w:ascii="Book Antiqua" w:hAnsi="Book Antiqua"/>
          <w:b/>
        </w:rPr>
      </w:pPr>
      <w:r w:rsidRPr="00EA2734">
        <w:rPr>
          <w:rFonts w:ascii="Book Antiqua" w:hAnsi="Book Antiqua"/>
          <w:b/>
        </w:rPr>
        <w:t>ORDENANZA Nº 1786</w:t>
      </w:r>
    </w:p>
    <w:p w:rsidR="007E1E74" w:rsidRPr="00EA2734" w:rsidRDefault="00230D5D" w:rsidP="00230D5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A2734">
        <w:rPr>
          <w:rFonts w:ascii="Book Antiqua" w:hAnsi="Book Antiqua"/>
          <w:b/>
        </w:rPr>
        <w:t>EL CONCEJO DELIBERANTE SANCIONA CON FUERZA DE ORDENANZA</w:t>
      </w:r>
    </w:p>
    <w:p w:rsidR="00230D5D" w:rsidRPr="00EA2734" w:rsidRDefault="001B6DC5" w:rsidP="001B6DC5">
      <w:pPr>
        <w:keepNext/>
        <w:spacing w:after="180"/>
        <w:jc w:val="both"/>
        <w:rPr>
          <w:rFonts w:ascii="Book Antiqua" w:hAnsi="Book Antiqua"/>
        </w:rPr>
      </w:pPr>
      <w:r w:rsidRPr="001B6DC5">
        <w:rPr>
          <w:rFonts w:ascii="Book Antiqua" w:hAnsi="Book Antiqua"/>
          <w:u w:val="single"/>
        </w:rPr>
        <w:t>ARTÍCULO PRIMERO</w:t>
      </w:r>
      <w:r w:rsidR="00905280" w:rsidRPr="00905280">
        <w:rPr>
          <w:rFonts w:ascii="Book Antiqua" w:hAnsi="Book Antiqua"/>
        </w:rPr>
        <w:t>:</w:t>
      </w:r>
      <w:r w:rsidR="00905280" w:rsidRPr="00EA2734">
        <w:rPr>
          <w:rFonts w:ascii="Book Antiqua" w:hAnsi="Book Antiqua"/>
        </w:rPr>
        <w:t xml:space="preserve"> </w:t>
      </w:r>
      <w:r w:rsidR="008E717C" w:rsidRPr="00EA2734">
        <w:rPr>
          <w:rFonts w:ascii="Book Antiqua" w:hAnsi="Book Antiqua"/>
        </w:rPr>
        <w:t xml:space="preserve">MODIFICASE la Planta de Cargos correspondiente a la Ordenanza </w:t>
      </w:r>
      <w:r w:rsidR="00F34216" w:rsidRPr="00EA2734">
        <w:rPr>
          <w:rFonts w:ascii="Book Antiqua" w:hAnsi="Book Antiqua"/>
        </w:rPr>
        <w:t>N</w:t>
      </w:r>
      <w:r w:rsidR="00396720" w:rsidRPr="00EA2734">
        <w:rPr>
          <w:rFonts w:ascii="Book Antiqua" w:hAnsi="Book Antiqua"/>
        </w:rPr>
        <w:t xml:space="preserve">º </w:t>
      </w:r>
      <w:r w:rsidR="008E717C" w:rsidRPr="00EA2734">
        <w:rPr>
          <w:rFonts w:ascii="Book Antiqua" w:hAnsi="Book Antiqua"/>
        </w:rPr>
        <w:t>171</w:t>
      </w:r>
      <w:r w:rsidR="002E28B2" w:rsidRPr="00EA2734">
        <w:rPr>
          <w:rFonts w:ascii="Book Antiqua" w:hAnsi="Book Antiqua"/>
        </w:rPr>
        <w:t>1</w:t>
      </w:r>
      <w:r w:rsidR="00396720" w:rsidRPr="00EA2734">
        <w:rPr>
          <w:rFonts w:ascii="Book Antiqua" w:hAnsi="Book Antiqua"/>
        </w:rPr>
        <w:t xml:space="preserve"> </w:t>
      </w:r>
      <w:r w:rsidR="002E28B2" w:rsidRPr="00EA2734">
        <w:rPr>
          <w:rFonts w:ascii="Book Antiqua" w:hAnsi="Book Antiqua"/>
        </w:rPr>
        <w:t xml:space="preserve">Presupuesto del </w:t>
      </w:r>
      <w:r w:rsidR="005A2129" w:rsidRPr="00EA2734">
        <w:rPr>
          <w:rFonts w:ascii="Book Antiqua" w:hAnsi="Book Antiqua"/>
        </w:rPr>
        <w:t>H.C.D.</w:t>
      </w:r>
      <w:r w:rsidR="00396720" w:rsidRPr="00EA2734">
        <w:rPr>
          <w:rFonts w:ascii="Book Antiqua" w:hAnsi="Book Antiqua"/>
        </w:rPr>
        <w:t xml:space="preserve"> </w:t>
      </w:r>
      <w:r w:rsidR="002E28B2" w:rsidRPr="00EA2734">
        <w:rPr>
          <w:rFonts w:ascii="Book Antiqua" w:hAnsi="Book Antiqua"/>
        </w:rPr>
        <w:t>según</w:t>
      </w:r>
      <w:r w:rsidR="008E717C" w:rsidRPr="00EA2734">
        <w:rPr>
          <w:rFonts w:ascii="Book Antiqua" w:hAnsi="Book Antiqua"/>
        </w:rPr>
        <w:t xml:space="preserve"> Anexo I que forma parte de la presente Ordenanza</w:t>
      </w:r>
      <w:r w:rsidR="00396720" w:rsidRPr="00EA2734">
        <w:rPr>
          <w:rFonts w:ascii="Book Antiqua" w:hAnsi="Book Antiqua"/>
        </w:rPr>
        <w:t>.</w:t>
      </w:r>
    </w:p>
    <w:p w:rsidR="00230D5D" w:rsidRPr="00EA2734" w:rsidRDefault="001B6DC5" w:rsidP="001B6DC5">
      <w:pPr>
        <w:keepNext/>
        <w:spacing w:after="180"/>
        <w:jc w:val="both"/>
        <w:rPr>
          <w:rFonts w:ascii="Book Antiqua" w:hAnsi="Book Antiqua"/>
        </w:rPr>
      </w:pPr>
      <w:r w:rsidRPr="001B6DC5">
        <w:rPr>
          <w:rFonts w:ascii="Book Antiqua" w:hAnsi="Book Antiqua"/>
          <w:u w:val="single"/>
        </w:rPr>
        <w:t>ARTÍCULO SEGUNDO</w:t>
      </w:r>
      <w:r w:rsidR="00905280" w:rsidRPr="00905280">
        <w:rPr>
          <w:rFonts w:ascii="Book Antiqua" w:hAnsi="Book Antiqua"/>
        </w:rPr>
        <w:t>:</w:t>
      </w:r>
      <w:r w:rsidR="00905280" w:rsidRPr="00EA2734">
        <w:rPr>
          <w:rFonts w:ascii="Book Antiqua" w:hAnsi="Book Antiqua"/>
        </w:rPr>
        <w:t xml:space="preserve"> </w:t>
      </w:r>
      <w:r w:rsidR="008E717C" w:rsidRPr="00EA2734">
        <w:rPr>
          <w:rFonts w:ascii="Book Antiqua" w:hAnsi="Book Antiqua"/>
        </w:rPr>
        <w:t>MODIFICASE la Planta de Cargos correspondiente a la Ordenanza N</w:t>
      </w:r>
      <w:r w:rsidR="00396720" w:rsidRPr="00EA2734">
        <w:rPr>
          <w:rFonts w:ascii="Book Antiqua" w:hAnsi="Book Antiqua"/>
        </w:rPr>
        <w:t xml:space="preserve">º </w:t>
      </w:r>
      <w:r w:rsidR="008E717C" w:rsidRPr="00EA2734">
        <w:rPr>
          <w:rFonts w:ascii="Book Antiqua" w:hAnsi="Book Antiqua"/>
        </w:rPr>
        <w:t>177</w:t>
      </w:r>
      <w:r w:rsidR="002E28B2" w:rsidRPr="00EA2734">
        <w:rPr>
          <w:rFonts w:ascii="Book Antiqua" w:hAnsi="Book Antiqua"/>
        </w:rPr>
        <w:t>0</w:t>
      </w:r>
      <w:r w:rsidR="00396720" w:rsidRPr="00EA2734">
        <w:rPr>
          <w:rFonts w:ascii="Book Antiqua" w:hAnsi="Book Antiqua"/>
        </w:rPr>
        <w:t xml:space="preserve"> </w:t>
      </w:r>
      <w:r w:rsidR="002E28B2" w:rsidRPr="00EA2734">
        <w:rPr>
          <w:rFonts w:ascii="Book Antiqua" w:hAnsi="Book Antiqua"/>
        </w:rPr>
        <w:t xml:space="preserve">Presupuesto del </w:t>
      </w:r>
      <w:r w:rsidR="005A2129" w:rsidRPr="00EA2734">
        <w:rPr>
          <w:rFonts w:ascii="Book Antiqua" w:hAnsi="Book Antiqua"/>
        </w:rPr>
        <w:t>H.C.D.</w:t>
      </w:r>
      <w:r w:rsidR="00396720" w:rsidRPr="00EA2734">
        <w:rPr>
          <w:rFonts w:ascii="Book Antiqua" w:hAnsi="Book Antiqua"/>
        </w:rPr>
        <w:t xml:space="preserve"> </w:t>
      </w:r>
      <w:r w:rsidR="002E28B2" w:rsidRPr="00EA2734">
        <w:rPr>
          <w:rFonts w:ascii="Book Antiqua" w:hAnsi="Book Antiqua"/>
        </w:rPr>
        <w:t>según</w:t>
      </w:r>
      <w:r w:rsidR="008E717C" w:rsidRPr="00EA2734">
        <w:rPr>
          <w:rFonts w:ascii="Book Antiqua" w:hAnsi="Book Antiqua"/>
        </w:rPr>
        <w:t xml:space="preserve"> Anexo II que forma parte de la presente Ordenanza</w:t>
      </w:r>
      <w:r w:rsidR="00396720" w:rsidRPr="00EA2734">
        <w:rPr>
          <w:rFonts w:ascii="Book Antiqua" w:hAnsi="Book Antiqua"/>
        </w:rPr>
        <w:t>.</w:t>
      </w:r>
    </w:p>
    <w:p w:rsidR="00905280" w:rsidRPr="00EA2734" w:rsidRDefault="001B6DC5" w:rsidP="001B6DC5">
      <w:pPr>
        <w:keepNext/>
        <w:spacing w:after="180"/>
        <w:jc w:val="both"/>
        <w:rPr>
          <w:rFonts w:ascii="Book Antiqua" w:hAnsi="Book Antiqua"/>
        </w:rPr>
      </w:pPr>
      <w:r w:rsidRPr="001B6DC5">
        <w:rPr>
          <w:rFonts w:ascii="Book Antiqua" w:hAnsi="Book Antiqua"/>
          <w:u w:val="single"/>
        </w:rPr>
        <w:t>ARTÍCULO TERCERO</w:t>
      </w:r>
      <w:r w:rsidR="00905280" w:rsidRPr="00905280">
        <w:rPr>
          <w:rFonts w:ascii="Book Antiqua" w:hAnsi="Book Antiqua"/>
        </w:rPr>
        <w:t>:</w:t>
      </w:r>
      <w:r w:rsidR="00905280" w:rsidRPr="00EA2734">
        <w:rPr>
          <w:rFonts w:ascii="Book Antiqua" w:hAnsi="Book Antiqua"/>
        </w:rPr>
        <w:t xml:space="preserve"> </w:t>
      </w:r>
      <w:r w:rsidR="008E717C" w:rsidRPr="00EA2734">
        <w:rPr>
          <w:rFonts w:ascii="Book Antiqua" w:hAnsi="Book Antiqua"/>
        </w:rPr>
        <w:t>COMUNIQUESE</w:t>
      </w:r>
      <w:r w:rsidR="00396720" w:rsidRPr="00EA2734">
        <w:rPr>
          <w:rFonts w:ascii="Book Antiqua" w:hAnsi="Book Antiqua"/>
        </w:rPr>
        <w:t xml:space="preserve">, </w:t>
      </w:r>
      <w:r w:rsidR="008E717C" w:rsidRPr="00EA2734">
        <w:rPr>
          <w:rFonts w:ascii="Book Antiqua" w:hAnsi="Book Antiqua"/>
        </w:rPr>
        <w:t>REGISTRESE Y ARCHIVESE</w:t>
      </w:r>
      <w:r w:rsidR="00396720" w:rsidRPr="00EA2734">
        <w:rPr>
          <w:rFonts w:ascii="Book Antiqua" w:hAnsi="Book Antiqua"/>
        </w:rPr>
        <w:t>.</w:t>
      </w:r>
    </w:p>
    <w:p w:rsidR="00230D5D" w:rsidRPr="00EA2734" w:rsidRDefault="00905280" w:rsidP="001B6DC5">
      <w:pPr>
        <w:keepNext/>
        <w:spacing w:after="180"/>
        <w:jc w:val="both"/>
        <w:rPr>
          <w:rFonts w:ascii="Book Antiqua" w:hAnsi="Book Antiqua"/>
        </w:rPr>
      </w:pPr>
      <w:r w:rsidRPr="00EA2734">
        <w:rPr>
          <w:rFonts w:ascii="Book Antiqua" w:hAnsi="Book Antiqua"/>
        </w:rPr>
        <w:br w:type="page"/>
      </w:r>
    </w:p>
    <w:p w:rsidR="007E1E74" w:rsidRPr="00905280" w:rsidRDefault="00905280" w:rsidP="00396720">
      <w:pPr>
        <w:pStyle w:val="Ttulo2"/>
        <w:spacing w:before="0" w:after="180"/>
        <w:jc w:val="both"/>
        <w:rPr>
          <w:rFonts w:ascii="Book Antiqua" w:hAnsi="Book Antiqua" w:cs="Times New Roman"/>
          <w:i w:val="0"/>
          <w:szCs w:val="24"/>
        </w:rPr>
      </w:pPr>
      <w:r w:rsidRPr="00905280">
        <w:rPr>
          <w:rFonts w:ascii="Book Antiqua" w:hAnsi="Book Antiqua" w:cs="Times New Roman"/>
          <w:i w:val="0"/>
          <w:szCs w:val="24"/>
        </w:rPr>
        <w:t xml:space="preserve"> ANEXOI</w:t>
      </w:r>
    </w:p>
    <w:p w:rsidR="007E1E74" w:rsidRPr="00396720" w:rsidRDefault="00E12D08" w:rsidP="00396720">
      <w:pPr>
        <w:pStyle w:val="Ttulo2"/>
        <w:spacing w:before="0" w:after="180"/>
        <w:jc w:val="both"/>
        <w:rPr>
          <w:rFonts w:ascii="Book Antiqua" w:hAnsi="Book Antiqua" w:cs="Times New Roman"/>
          <w:b w:val="0"/>
          <w:i w:val="0"/>
          <w:sz w:val="24"/>
          <w:szCs w:val="24"/>
        </w:rPr>
      </w:pPr>
      <w:r w:rsidRPr="00396720">
        <w:rPr>
          <w:rFonts w:ascii="Book Antiqua" w:hAnsi="Book Antiqua" w:cs="Times New Roman"/>
          <w:b w:val="0"/>
          <w:i w:val="0"/>
          <w:sz w:val="24"/>
          <w:szCs w:val="24"/>
        </w:rPr>
        <w:t>PLANTA DE CARGOS</w:t>
      </w:r>
    </w:p>
    <w:p w:rsidR="00E12D08" w:rsidRPr="00396720" w:rsidRDefault="00E12D08" w:rsidP="00396720">
      <w:pPr>
        <w:keepNext/>
        <w:spacing w:after="180"/>
        <w:jc w:val="both"/>
        <w:rPr>
          <w:rFonts w:ascii="Book Antiqua" w:hAnsi="Book Antiqua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E12D08" w:rsidRPr="00396720" w:rsidTr="0069664F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E12D08" w:rsidRPr="00396720" w:rsidTr="0069664F">
        <w:tc>
          <w:tcPr>
            <w:tcW w:w="1403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Otros Func</w:t>
            </w:r>
            <w:r w:rsidR="00396720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2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5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4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687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3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Categ</w:t>
            </w:r>
            <w:r w:rsidR="00396720">
              <w:rPr>
                <w:rFonts w:ascii="Book Antiqua" w:hAnsi="Book Antiqua"/>
                <w:lang w:val="es-AR"/>
              </w:rPr>
              <w:t xml:space="preserve">. </w:t>
            </w:r>
            <w:r w:rsidRPr="00396720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806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8</w:t>
            </w:r>
          </w:p>
        </w:tc>
      </w:tr>
      <w:tr w:rsidR="00E12D08" w:rsidRPr="00396720" w:rsidTr="0069664F">
        <w:tc>
          <w:tcPr>
            <w:tcW w:w="1403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0</w:t>
            </w:r>
            <w:r w:rsidR="00E12D08" w:rsidRPr="00396720">
              <w:rPr>
                <w:rFonts w:ascii="Book Antiqua" w:hAnsi="Book Antiqua"/>
                <w:bCs/>
                <w:lang w:val="es-AR"/>
              </w:rPr>
              <w:t>1</w:t>
            </w:r>
          </w:p>
        </w:tc>
        <w:tc>
          <w:tcPr>
            <w:tcW w:w="941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0</w:t>
            </w:r>
            <w:r w:rsidR="00E12D08" w:rsidRPr="00396720">
              <w:rPr>
                <w:rFonts w:ascii="Book Antiqua" w:hAnsi="Book Antiqua"/>
                <w:bCs/>
                <w:lang w:val="es-AR"/>
              </w:rPr>
              <w:t>1</w:t>
            </w:r>
          </w:p>
        </w:tc>
        <w:tc>
          <w:tcPr>
            <w:tcW w:w="115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E12D08" w:rsidRPr="00396720" w:rsidRDefault="0069664F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E12D08" w:rsidRPr="00396720" w:rsidRDefault="00E12D0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7E1E74" w:rsidRPr="00396720" w:rsidRDefault="007E1E74" w:rsidP="00396720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E1E74" w:rsidRPr="00905280" w:rsidRDefault="00296A3F" w:rsidP="00396720">
      <w:pPr>
        <w:pStyle w:val="Ttulo2"/>
        <w:spacing w:before="0" w:after="180"/>
        <w:jc w:val="both"/>
        <w:rPr>
          <w:rFonts w:ascii="Book Antiqua" w:hAnsi="Book Antiqua" w:cs="Times New Roman"/>
          <w:i w:val="0"/>
          <w:sz w:val="24"/>
          <w:szCs w:val="24"/>
        </w:rPr>
      </w:pPr>
      <w:r w:rsidRPr="00396720">
        <w:rPr>
          <w:rFonts w:ascii="Book Antiqua" w:hAnsi="Book Antiqua" w:cs="Times New Roman"/>
          <w:b w:val="0"/>
          <w:i w:val="0"/>
          <w:sz w:val="24"/>
          <w:szCs w:val="24"/>
        </w:rPr>
        <w:br w:type="page"/>
      </w:r>
      <w:r w:rsidRPr="00905280">
        <w:rPr>
          <w:rFonts w:ascii="Book Antiqua" w:hAnsi="Book Antiqua" w:cs="Times New Roman"/>
          <w:i w:val="0"/>
          <w:sz w:val="24"/>
          <w:szCs w:val="24"/>
        </w:rPr>
        <w:lastRenderedPageBreak/>
        <w:t>ANEX</w:t>
      </w:r>
      <w:r w:rsidR="00D57DA9" w:rsidRPr="00905280">
        <w:rPr>
          <w:rFonts w:ascii="Book Antiqua" w:hAnsi="Book Antiqua" w:cs="Times New Roman"/>
          <w:i w:val="0"/>
          <w:sz w:val="24"/>
          <w:szCs w:val="24"/>
        </w:rPr>
        <w:t>OII</w:t>
      </w:r>
    </w:p>
    <w:p w:rsidR="007E1E74" w:rsidRPr="00396720" w:rsidRDefault="00D57DA9" w:rsidP="00396720">
      <w:pPr>
        <w:pStyle w:val="Ttulo2"/>
        <w:spacing w:before="0" w:after="180"/>
        <w:jc w:val="both"/>
        <w:rPr>
          <w:rFonts w:ascii="Book Antiqua" w:hAnsi="Book Antiqua" w:cs="Times New Roman"/>
          <w:b w:val="0"/>
          <w:i w:val="0"/>
          <w:sz w:val="24"/>
          <w:szCs w:val="24"/>
        </w:rPr>
      </w:pPr>
      <w:r w:rsidRPr="00396720">
        <w:rPr>
          <w:rFonts w:ascii="Book Antiqua" w:hAnsi="Book Antiqua" w:cs="Times New Roman"/>
          <w:b w:val="0"/>
          <w:i w:val="0"/>
          <w:sz w:val="24"/>
          <w:szCs w:val="24"/>
        </w:rPr>
        <w:t>PLANTA DE CARGOS</w:t>
      </w:r>
    </w:p>
    <w:p w:rsidR="00D57DA9" w:rsidRPr="00396720" w:rsidRDefault="00D57DA9" w:rsidP="00396720">
      <w:pPr>
        <w:keepNext/>
        <w:spacing w:after="180"/>
        <w:jc w:val="both"/>
        <w:rPr>
          <w:rFonts w:ascii="Book Antiqua" w:hAnsi="Book Antiqua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D57DA9" w:rsidRPr="00396720" w:rsidTr="00AF7DA8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AUTORIZADA</w:t>
            </w:r>
            <w:bookmarkStart w:id="0" w:name="_GoBack"/>
            <w:bookmarkEnd w:id="0"/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D57DA9" w:rsidRPr="00396720" w:rsidTr="00AF7DA8">
        <w:tc>
          <w:tcPr>
            <w:tcW w:w="1403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Otros Func</w:t>
            </w:r>
            <w:r w:rsidR="00396720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396720" w:rsidRDefault="005F6C7A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5F6C7A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396720" w:rsidRDefault="005F6C7A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2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2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396720" w:rsidRDefault="00AF7DA8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2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5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396720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n-US"/>
              </w:rPr>
              <w:t>Categ</w:t>
            </w:r>
            <w:r w:rsidR="00396720">
              <w:rPr>
                <w:rFonts w:ascii="Book Antiqua" w:hAnsi="Book Antiqua"/>
                <w:lang w:val="en-US"/>
              </w:rPr>
              <w:t xml:space="preserve">. </w:t>
            </w:r>
            <w:r w:rsidRPr="00396720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3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Categ</w:t>
            </w:r>
            <w:r w:rsidR="00396720">
              <w:rPr>
                <w:rFonts w:ascii="Book Antiqua" w:hAnsi="Book Antiqua"/>
                <w:lang w:val="es-AR"/>
              </w:rPr>
              <w:t xml:space="preserve">. </w:t>
            </w:r>
            <w:r w:rsidRPr="00396720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396720" w:rsidRDefault="00AF7DA8" w:rsidP="00396720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396720">
              <w:rPr>
                <w:rFonts w:ascii="Book Antiqua" w:hAnsi="Book Antiqua"/>
                <w:lang w:val="es-AR"/>
              </w:rPr>
              <w:t>10</w:t>
            </w:r>
          </w:p>
        </w:tc>
      </w:tr>
      <w:tr w:rsidR="00D57DA9" w:rsidRPr="00396720" w:rsidTr="00AF7DA8">
        <w:tc>
          <w:tcPr>
            <w:tcW w:w="1403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0</w:t>
            </w:r>
            <w:r w:rsidR="005F6C7A" w:rsidRPr="00396720">
              <w:rPr>
                <w:rFonts w:ascii="Book Antiqua" w:hAnsi="Book Antiqua"/>
                <w:bCs/>
                <w:lang w:val="es-AR"/>
              </w:rPr>
              <w:t>4</w:t>
            </w:r>
          </w:p>
        </w:tc>
        <w:tc>
          <w:tcPr>
            <w:tcW w:w="941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15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1074" w:type="dxa"/>
          </w:tcPr>
          <w:p w:rsidR="00D57DA9" w:rsidRPr="00396720" w:rsidRDefault="00D57DA9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0</w:t>
            </w:r>
            <w:r w:rsidR="005F6C7A" w:rsidRPr="00396720">
              <w:rPr>
                <w:rFonts w:ascii="Book Antiqua" w:hAnsi="Book Antiqua"/>
                <w:bCs/>
                <w:lang w:val="es-AR"/>
              </w:rPr>
              <w:t>4</w:t>
            </w:r>
          </w:p>
        </w:tc>
        <w:tc>
          <w:tcPr>
            <w:tcW w:w="687" w:type="dxa"/>
          </w:tcPr>
          <w:p w:rsidR="00D57DA9" w:rsidRPr="00396720" w:rsidRDefault="00AF7DA8" w:rsidP="00396720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396720">
              <w:rPr>
                <w:rFonts w:ascii="Book Antiqua" w:hAnsi="Book Antiqua"/>
                <w:bCs/>
                <w:lang w:val="es-AR"/>
              </w:rPr>
              <w:t>3</w:t>
            </w:r>
            <w:r w:rsidR="005F6C7A" w:rsidRPr="00396720">
              <w:rPr>
                <w:rFonts w:ascii="Book Antiqua" w:hAnsi="Book Antiqua"/>
                <w:bCs/>
                <w:lang w:val="es-AR"/>
              </w:rPr>
              <w:t>9</w:t>
            </w:r>
          </w:p>
        </w:tc>
      </w:tr>
    </w:tbl>
    <w:p w:rsidR="00D57DA9" w:rsidRPr="00396720" w:rsidRDefault="00D57DA9" w:rsidP="00396720">
      <w:pPr>
        <w:keepNext/>
        <w:spacing w:after="180"/>
        <w:jc w:val="both"/>
        <w:rPr>
          <w:rFonts w:ascii="Book Antiqua" w:hAnsi="Book Antiqua"/>
          <w:lang w:val="es-AR"/>
        </w:rPr>
      </w:pPr>
    </w:p>
    <w:sectPr w:rsidR="00D57DA9" w:rsidRPr="00396720" w:rsidSect="00F14FB5">
      <w:footerReference w:type="default" r:id="rId6"/>
      <w:pgSz w:w="11906" w:h="16838" w:code="5"/>
      <w:pgMar w:top="1417" w:right="1134" w:bottom="1134" w:left="1701" w:header="709" w:footer="709" w:gutter="0"/>
      <w:pgNumType w:start="22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0CC0" w:rsidRDefault="00CF0CC0" w:rsidP="00CF0CC0">
      <w:r>
        <w:separator/>
      </w:r>
    </w:p>
  </w:endnote>
  <w:endnote w:type="continuationSeparator" w:id="0">
    <w:p w:rsidR="00CF0CC0" w:rsidRDefault="00CF0CC0" w:rsidP="00CF0C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0CC0" w:rsidRPr="00F14FB5" w:rsidRDefault="00CF0C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0CC0" w:rsidRDefault="00CF0CC0" w:rsidP="00CF0CC0">
      <w:r>
        <w:separator/>
      </w:r>
    </w:p>
  </w:footnote>
  <w:footnote w:type="continuationSeparator" w:id="0">
    <w:p w:rsidR="00CF0CC0" w:rsidRDefault="00CF0CC0" w:rsidP="00CF0CC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E717C"/>
    <w:rsid w:val="00043F9D"/>
    <w:rsid w:val="0007006C"/>
    <w:rsid w:val="00120533"/>
    <w:rsid w:val="001272F9"/>
    <w:rsid w:val="00154605"/>
    <w:rsid w:val="00156DCA"/>
    <w:rsid w:val="00170461"/>
    <w:rsid w:val="001B6DC5"/>
    <w:rsid w:val="00203F82"/>
    <w:rsid w:val="00230D5D"/>
    <w:rsid w:val="00284831"/>
    <w:rsid w:val="00296A3F"/>
    <w:rsid w:val="002E28B2"/>
    <w:rsid w:val="003942D2"/>
    <w:rsid w:val="00396720"/>
    <w:rsid w:val="003B49F4"/>
    <w:rsid w:val="003E6191"/>
    <w:rsid w:val="00481A24"/>
    <w:rsid w:val="004A2E5B"/>
    <w:rsid w:val="0050451D"/>
    <w:rsid w:val="00536614"/>
    <w:rsid w:val="005A08C8"/>
    <w:rsid w:val="005A2129"/>
    <w:rsid w:val="005A325A"/>
    <w:rsid w:val="005D477D"/>
    <w:rsid w:val="005F6C7A"/>
    <w:rsid w:val="00623B3C"/>
    <w:rsid w:val="006344BC"/>
    <w:rsid w:val="0069664F"/>
    <w:rsid w:val="006A0189"/>
    <w:rsid w:val="006B42EB"/>
    <w:rsid w:val="006E3975"/>
    <w:rsid w:val="00742052"/>
    <w:rsid w:val="00777A67"/>
    <w:rsid w:val="007E1E74"/>
    <w:rsid w:val="007F22AE"/>
    <w:rsid w:val="008C1370"/>
    <w:rsid w:val="008C3C0B"/>
    <w:rsid w:val="008E717C"/>
    <w:rsid w:val="00905280"/>
    <w:rsid w:val="009076C2"/>
    <w:rsid w:val="0096165F"/>
    <w:rsid w:val="009E2D97"/>
    <w:rsid w:val="009E7BCB"/>
    <w:rsid w:val="009F5AAC"/>
    <w:rsid w:val="00A10544"/>
    <w:rsid w:val="00A17F29"/>
    <w:rsid w:val="00A51A14"/>
    <w:rsid w:val="00A6341E"/>
    <w:rsid w:val="00AC2BD0"/>
    <w:rsid w:val="00AF7DA8"/>
    <w:rsid w:val="00B63A8F"/>
    <w:rsid w:val="00BF0724"/>
    <w:rsid w:val="00C21B95"/>
    <w:rsid w:val="00CE5B5D"/>
    <w:rsid w:val="00CF0CC0"/>
    <w:rsid w:val="00D355CC"/>
    <w:rsid w:val="00D57DA9"/>
    <w:rsid w:val="00D92784"/>
    <w:rsid w:val="00E12D08"/>
    <w:rsid w:val="00E75B01"/>
    <w:rsid w:val="00EA2734"/>
    <w:rsid w:val="00EC71FA"/>
    <w:rsid w:val="00EF57B2"/>
    <w:rsid w:val="00F14FB5"/>
    <w:rsid w:val="00F335D7"/>
    <w:rsid w:val="00F34216"/>
    <w:rsid w:val="00FD6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6341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12D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12D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12D0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156DC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156DC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C71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CF0C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CF0CC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CF0C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CF0CC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31 DE AGOSTO DE 2010</vt:lpstr>
    </vt:vector>
  </TitlesOfParts>
  <Company>WindowsWolf.com.ar</Company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31 DE AGOSTO DE 2010</dc:title>
  <dc:subject/>
  <dc:creator>Wolf</dc:creator>
  <cp:keywords/>
  <dc:description/>
  <cp:lastModifiedBy>Alejandro Di Battista</cp:lastModifiedBy>
  <cp:revision>28</cp:revision>
  <cp:lastPrinted>2017-10-04T15:21:00Z</cp:lastPrinted>
  <dcterms:created xsi:type="dcterms:W3CDTF">2017-05-11T14:13:00Z</dcterms:created>
  <dcterms:modified xsi:type="dcterms:W3CDTF">2017-10-04T15:21:00Z</dcterms:modified>
</cp:coreProperties>
</file>