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0ABA" w:rsidRPr="00B87457" w:rsidRDefault="005448A6" w:rsidP="00B87457">
      <w:pPr>
        <w:jc w:val="right"/>
        <w:outlineLvl w:val="0"/>
        <w:rPr>
          <w:rFonts w:ascii="Book Antiqua" w:hAnsi="Book Antiqua"/>
        </w:rPr>
      </w:pPr>
      <w:r w:rsidRPr="00B87457">
        <w:rPr>
          <w:rFonts w:ascii="Book Antiqua" w:hAnsi="Book Antiqua"/>
        </w:rPr>
        <w:t>Yerba Buena, 01 de abr</w:t>
      </w:r>
      <w:r w:rsidR="00800ABA" w:rsidRPr="00B87457">
        <w:rPr>
          <w:rFonts w:ascii="Book Antiqua" w:hAnsi="Book Antiqua"/>
        </w:rPr>
        <w:t>il de 1998</w:t>
      </w:r>
    </w:p>
    <w:p w:rsidR="00134985" w:rsidRPr="00B87457" w:rsidRDefault="00A65291" w:rsidP="00B87457">
      <w:pPr>
        <w:jc w:val="both"/>
        <w:outlineLvl w:val="0"/>
        <w:rPr>
          <w:rFonts w:ascii="Book Antiqua" w:hAnsi="Book Antiqua"/>
          <w:b/>
        </w:rPr>
      </w:pPr>
      <w:r w:rsidRPr="00B87457">
        <w:rPr>
          <w:rFonts w:ascii="Book Antiqua" w:hAnsi="Book Antiqua"/>
          <w:b/>
        </w:rPr>
        <w:t>ORD</w:t>
      </w:r>
      <w:r w:rsidR="005448A6" w:rsidRPr="00B87457">
        <w:rPr>
          <w:rFonts w:ascii="Book Antiqua" w:hAnsi="Book Antiqua"/>
          <w:b/>
        </w:rPr>
        <w:t>ENANZA N°</w:t>
      </w:r>
      <w:r w:rsidRPr="00B87457">
        <w:rPr>
          <w:rFonts w:ascii="Book Antiqua" w:hAnsi="Book Antiqua"/>
          <w:b/>
        </w:rPr>
        <w:t xml:space="preserve"> 911</w:t>
      </w:r>
    </w:p>
    <w:p w:rsidR="00A65291" w:rsidRPr="00B87457" w:rsidRDefault="00A65291" w:rsidP="00B87457">
      <w:pPr>
        <w:jc w:val="both"/>
        <w:outlineLvl w:val="0"/>
        <w:rPr>
          <w:rFonts w:ascii="Book Antiqua" w:hAnsi="Book Antiqua"/>
          <w:b/>
        </w:rPr>
      </w:pPr>
      <w:r w:rsidRPr="00B87457">
        <w:rPr>
          <w:rFonts w:ascii="Book Antiqua" w:hAnsi="Book Antiqua"/>
          <w:b/>
        </w:rPr>
        <w:t>VISTO</w:t>
      </w:r>
      <w:r w:rsidR="005448A6" w:rsidRPr="00B87457">
        <w:rPr>
          <w:rFonts w:ascii="Book Antiqua" w:hAnsi="Book Antiqua"/>
          <w:b/>
        </w:rPr>
        <w:t>:</w:t>
      </w:r>
    </w:p>
    <w:p w:rsidR="00A65291" w:rsidRPr="00B87457" w:rsidRDefault="00A65291" w:rsidP="00B87457">
      <w:pPr>
        <w:jc w:val="both"/>
        <w:outlineLvl w:val="0"/>
        <w:rPr>
          <w:rFonts w:ascii="Book Antiqua" w:hAnsi="Book Antiqua"/>
        </w:rPr>
      </w:pPr>
      <w:r w:rsidRPr="00B87457">
        <w:rPr>
          <w:rFonts w:ascii="Book Antiqua" w:hAnsi="Book Antiqua"/>
        </w:rPr>
        <w:t>El reciente fallecimiento de la MADRE TERESA DE CALCUTA</w:t>
      </w:r>
    </w:p>
    <w:p w:rsidR="00A65291" w:rsidRPr="00B87457" w:rsidRDefault="00A65291" w:rsidP="00B87457">
      <w:pPr>
        <w:jc w:val="both"/>
        <w:outlineLvl w:val="0"/>
        <w:rPr>
          <w:rFonts w:ascii="Book Antiqua" w:hAnsi="Book Antiqua"/>
          <w:b/>
        </w:rPr>
      </w:pPr>
      <w:r w:rsidRPr="00B87457">
        <w:rPr>
          <w:rFonts w:ascii="Book Antiqua" w:hAnsi="Book Antiqua"/>
          <w:b/>
        </w:rPr>
        <w:t>CONSIDERANDO</w:t>
      </w:r>
      <w:r w:rsidR="005448A6" w:rsidRPr="00B87457">
        <w:rPr>
          <w:rFonts w:ascii="Book Antiqua" w:hAnsi="Book Antiqua"/>
          <w:b/>
        </w:rPr>
        <w:t>:</w:t>
      </w:r>
    </w:p>
    <w:p w:rsidR="00A65291" w:rsidRPr="00B87457" w:rsidRDefault="00A65291" w:rsidP="00B87457">
      <w:pPr>
        <w:jc w:val="both"/>
        <w:rPr>
          <w:rFonts w:ascii="Book Antiqua" w:hAnsi="Book Antiqua"/>
        </w:rPr>
      </w:pPr>
      <w:r w:rsidRPr="00B87457">
        <w:rPr>
          <w:rFonts w:ascii="Book Antiqua" w:hAnsi="Book Antiqua"/>
        </w:rPr>
        <w:t>Que esta mujer de frágil silueta y de rostro marcado por profundas arrugas, fue ya en vida una figura de leyenda.</w:t>
      </w:r>
    </w:p>
    <w:p w:rsidR="00A65291" w:rsidRPr="00B87457" w:rsidRDefault="00A65291" w:rsidP="00B87457">
      <w:pPr>
        <w:jc w:val="both"/>
        <w:rPr>
          <w:rFonts w:ascii="Book Antiqua" w:hAnsi="Book Antiqua"/>
        </w:rPr>
      </w:pPr>
      <w:r w:rsidRPr="00B87457">
        <w:rPr>
          <w:rFonts w:ascii="Book Antiqua" w:hAnsi="Book Antiqua"/>
        </w:rPr>
        <w:t xml:space="preserve">Nacida el 26 de agosto de 1910 en Macedonia, desde los 12 años quiso convertirse en Misionera para propagar el mensaje de amor de CRISTO, con el nombre de MADRE TERESA en homenaje a la Santa Francesa “Teresita del Niño </w:t>
      </w:r>
      <w:r w:rsidR="005448A6" w:rsidRPr="00B87457">
        <w:rPr>
          <w:rFonts w:ascii="Book Antiqua" w:hAnsi="Book Antiqua"/>
        </w:rPr>
        <w:t>Jesús</w:t>
      </w:r>
      <w:r w:rsidRPr="00B87457">
        <w:rPr>
          <w:rFonts w:ascii="Book Antiqua" w:hAnsi="Book Antiqua"/>
        </w:rPr>
        <w:t xml:space="preserve">” </w:t>
      </w:r>
      <w:r w:rsidR="002471EA" w:rsidRPr="00B87457">
        <w:rPr>
          <w:rFonts w:ascii="Book Antiqua" w:hAnsi="Book Antiqua"/>
        </w:rPr>
        <w:t xml:space="preserve">se </w:t>
      </w:r>
      <w:r w:rsidR="005448A6" w:rsidRPr="00B87457">
        <w:rPr>
          <w:rFonts w:ascii="Book Antiqua" w:hAnsi="Book Antiqua"/>
        </w:rPr>
        <w:t>instaló</w:t>
      </w:r>
      <w:r w:rsidR="002471EA" w:rsidRPr="00B87457">
        <w:rPr>
          <w:rFonts w:ascii="Book Antiqua" w:hAnsi="Book Antiqua"/>
        </w:rPr>
        <w:t xml:space="preserve"> en uno de </w:t>
      </w:r>
      <w:r w:rsidR="005448A6" w:rsidRPr="00B87457">
        <w:rPr>
          <w:rFonts w:ascii="Book Antiqua" w:hAnsi="Book Antiqua"/>
        </w:rPr>
        <w:t>los</w:t>
      </w:r>
      <w:r w:rsidR="002471EA" w:rsidRPr="00B87457">
        <w:rPr>
          <w:rFonts w:ascii="Book Antiqua" w:hAnsi="Book Antiqua"/>
        </w:rPr>
        <w:t xml:space="preserve"> barrios </w:t>
      </w:r>
      <w:r w:rsidR="005448A6" w:rsidRPr="00B87457">
        <w:rPr>
          <w:rFonts w:ascii="Book Antiqua" w:hAnsi="Book Antiqua"/>
        </w:rPr>
        <w:t>más</w:t>
      </w:r>
      <w:r w:rsidR="002471EA" w:rsidRPr="00B87457">
        <w:rPr>
          <w:rFonts w:ascii="Book Antiqua" w:hAnsi="Book Antiqua"/>
        </w:rPr>
        <w:t xml:space="preserve"> humildes de Calcuta en la India, dedicándole la vida a atender a los </w:t>
      </w:r>
      <w:r w:rsidR="005448A6" w:rsidRPr="00B87457">
        <w:rPr>
          <w:rFonts w:ascii="Book Antiqua" w:hAnsi="Book Antiqua"/>
        </w:rPr>
        <w:t>desahuciados</w:t>
      </w:r>
      <w:r w:rsidR="002471EA" w:rsidRPr="00B87457">
        <w:rPr>
          <w:rFonts w:ascii="Book Antiqua" w:hAnsi="Book Antiqua"/>
        </w:rPr>
        <w:t xml:space="preserve"> que agonizaban de tuberculosis</w:t>
      </w:r>
      <w:r w:rsidR="005448A6" w:rsidRPr="00B87457">
        <w:rPr>
          <w:rFonts w:ascii="Book Antiqua" w:hAnsi="Book Antiqua"/>
        </w:rPr>
        <w:t>,</w:t>
      </w:r>
      <w:r w:rsidR="002471EA" w:rsidRPr="00B87457">
        <w:rPr>
          <w:rFonts w:ascii="Book Antiqua" w:hAnsi="Book Antiqua"/>
        </w:rPr>
        <w:t xml:space="preserve"> disentería y </w:t>
      </w:r>
      <w:r w:rsidR="005448A6" w:rsidRPr="00B87457">
        <w:rPr>
          <w:rFonts w:ascii="Book Antiqua" w:hAnsi="Book Antiqua"/>
        </w:rPr>
        <w:t>tétanos,</w:t>
      </w:r>
      <w:r w:rsidR="002471EA" w:rsidRPr="00B87457">
        <w:rPr>
          <w:rFonts w:ascii="Book Antiqua" w:hAnsi="Book Antiqua"/>
        </w:rPr>
        <w:t xml:space="preserve"> funda en 1950 La Orden de las Misioneras de la Caridad. En 1979 gana el Premio Nobel de la </w:t>
      </w:r>
      <w:r w:rsidR="005448A6" w:rsidRPr="00B87457">
        <w:rPr>
          <w:rFonts w:ascii="Book Antiqua" w:hAnsi="Book Antiqua"/>
        </w:rPr>
        <w:t>Paz. E</w:t>
      </w:r>
      <w:r w:rsidR="002471EA" w:rsidRPr="00B87457">
        <w:rPr>
          <w:rFonts w:ascii="Book Antiqua" w:hAnsi="Book Antiqua"/>
        </w:rPr>
        <w:t>n los últimos años empieza a dedicarse a los enfermos de SIDA</w:t>
      </w:r>
      <w:r w:rsidR="005448A6" w:rsidRPr="00B87457">
        <w:rPr>
          <w:rFonts w:ascii="Book Antiqua" w:hAnsi="Book Antiqua"/>
        </w:rPr>
        <w:t>,</w:t>
      </w:r>
      <w:r w:rsidR="002471EA" w:rsidRPr="00B87457">
        <w:rPr>
          <w:rFonts w:ascii="Book Antiqua" w:hAnsi="Book Antiqua"/>
        </w:rPr>
        <w:t xml:space="preserve"> pero agobiada por la Malaria la religiosa termina por ceder la </w:t>
      </w:r>
      <w:r w:rsidR="005448A6" w:rsidRPr="00B87457">
        <w:rPr>
          <w:rFonts w:ascii="Book Antiqua" w:hAnsi="Book Antiqua"/>
        </w:rPr>
        <w:t>Dirección de su Orden</w:t>
      </w:r>
      <w:r w:rsidR="002471EA" w:rsidRPr="00B87457">
        <w:rPr>
          <w:rFonts w:ascii="Book Antiqua" w:hAnsi="Book Antiqua"/>
        </w:rPr>
        <w:t>.</w:t>
      </w:r>
      <w:r w:rsidR="005448A6" w:rsidRPr="00B87457">
        <w:rPr>
          <w:rFonts w:ascii="Book Antiqua" w:hAnsi="Book Antiqua"/>
        </w:rPr>
        <w:t xml:space="preserve"> </w:t>
      </w:r>
      <w:r w:rsidR="002471EA" w:rsidRPr="00B87457">
        <w:rPr>
          <w:rFonts w:ascii="Book Antiqua" w:hAnsi="Book Antiqua"/>
        </w:rPr>
        <w:t>Muere el 5 de septiembre de 199</w:t>
      </w:r>
      <w:r w:rsidR="005448A6" w:rsidRPr="00B87457">
        <w:rPr>
          <w:rFonts w:ascii="Book Antiqua" w:hAnsi="Book Antiqua"/>
        </w:rPr>
        <w:t>7 en la ciudad que inspiro su vocación</w:t>
      </w:r>
      <w:r w:rsidR="002471EA" w:rsidRPr="00B87457">
        <w:rPr>
          <w:rFonts w:ascii="Book Antiqua" w:hAnsi="Book Antiqua"/>
        </w:rPr>
        <w:t xml:space="preserve"> Calcuta</w:t>
      </w:r>
      <w:r w:rsidR="005448A6" w:rsidRPr="00B87457">
        <w:rPr>
          <w:rFonts w:ascii="Book Antiqua" w:hAnsi="Book Antiqua"/>
        </w:rPr>
        <w:t>;</w:t>
      </w:r>
    </w:p>
    <w:p w:rsidR="002471EA" w:rsidRPr="00B87457" w:rsidRDefault="002471EA" w:rsidP="00B87457">
      <w:pPr>
        <w:jc w:val="both"/>
        <w:rPr>
          <w:rFonts w:ascii="Book Antiqua" w:hAnsi="Book Antiqua"/>
        </w:rPr>
      </w:pPr>
      <w:r w:rsidRPr="00B87457">
        <w:rPr>
          <w:rFonts w:ascii="Book Antiqua" w:hAnsi="Book Antiqua"/>
        </w:rPr>
        <w:t xml:space="preserve">Que esta </w:t>
      </w:r>
      <w:r w:rsidR="005448A6" w:rsidRPr="00B87457">
        <w:rPr>
          <w:rFonts w:ascii="Book Antiqua" w:hAnsi="Book Antiqua"/>
        </w:rPr>
        <w:t>sencilla</w:t>
      </w:r>
      <w:r w:rsidRPr="00B87457">
        <w:rPr>
          <w:rFonts w:ascii="Book Antiqua" w:hAnsi="Book Antiqua"/>
        </w:rPr>
        <w:t xml:space="preserve"> persona pobre entre los pobre, dejo una pro</w:t>
      </w:r>
      <w:r w:rsidR="005448A6" w:rsidRPr="00B87457">
        <w:rPr>
          <w:rFonts w:ascii="Book Antiqua" w:hAnsi="Book Antiqua"/>
        </w:rPr>
        <w:t>funda huella en este mundo, su O</w:t>
      </w:r>
      <w:r w:rsidRPr="00B87457">
        <w:rPr>
          <w:rFonts w:ascii="Book Antiqua" w:hAnsi="Book Antiqua"/>
        </w:rPr>
        <w:t xml:space="preserve">rden llego hasta nuestro país donde en la actualidad cuenta con  cinco hogares con </w:t>
      </w:r>
      <w:r w:rsidR="005448A6" w:rsidRPr="00B87457">
        <w:rPr>
          <w:rFonts w:ascii="Book Antiqua" w:hAnsi="Book Antiqua"/>
        </w:rPr>
        <w:t>más</w:t>
      </w:r>
      <w:r w:rsidRPr="00B87457">
        <w:rPr>
          <w:rFonts w:ascii="Book Antiqua" w:hAnsi="Book Antiqua"/>
        </w:rPr>
        <w:t xml:space="preserve"> de treinta religiosas dispuestas a continuar su obra</w:t>
      </w:r>
      <w:r w:rsidR="005448A6" w:rsidRPr="00B87457">
        <w:rPr>
          <w:rFonts w:ascii="Book Antiqua" w:hAnsi="Book Antiqua"/>
        </w:rPr>
        <w:t>;</w:t>
      </w:r>
    </w:p>
    <w:p w:rsidR="002471EA" w:rsidRPr="00B87457" w:rsidRDefault="002471EA" w:rsidP="00B87457">
      <w:pPr>
        <w:jc w:val="both"/>
        <w:outlineLvl w:val="0"/>
        <w:rPr>
          <w:rFonts w:ascii="Book Antiqua" w:hAnsi="Book Antiqua"/>
        </w:rPr>
      </w:pPr>
      <w:r w:rsidRPr="00B87457">
        <w:rPr>
          <w:rFonts w:ascii="Book Antiqua" w:hAnsi="Book Antiqua"/>
        </w:rPr>
        <w:t>Que resulta un acto de justicia rendir homenaje a esta Misionera de DIOS</w:t>
      </w:r>
    </w:p>
    <w:p w:rsidR="005448A6" w:rsidRPr="00B87457" w:rsidRDefault="005448A6" w:rsidP="00B87457">
      <w:pPr>
        <w:ind w:left="1701" w:right="1700"/>
        <w:jc w:val="center"/>
        <w:outlineLvl w:val="0"/>
        <w:rPr>
          <w:rFonts w:ascii="Book Antiqua" w:hAnsi="Book Antiqua"/>
          <w:b/>
        </w:rPr>
      </w:pPr>
      <w:r w:rsidRPr="00B87457">
        <w:rPr>
          <w:rFonts w:ascii="Book Antiqua" w:hAnsi="Book Antiqua"/>
          <w:b/>
        </w:rPr>
        <w:t>EL CONCEJO DELIBERANTE</w:t>
      </w:r>
      <w:r w:rsidR="00B87457">
        <w:rPr>
          <w:rFonts w:ascii="Book Antiqua" w:hAnsi="Book Antiqua"/>
          <w:b/>
        </w:rPr>
        <w:t xml:space="preserve"> </w:t>
      </w:r>
      <w:r w:rsidRPr="00B87457">
        <w:rPr>
          <w:rFonts w:ascii="Book Antiqua" w:hAnsi="Book Antiqua"/>
          <w:b/>
        </w:rPr>
        <w:t>SANCIONA CON FUERZA DE</w:t>
      </w:r>
      <w:r w:rsidR="00B87457">
        <w:rPr>
          <w:rFonts w:ascii="Book Antiqua" w:hAnsi="Book Antiqua"/>
          <w:b/>
        </w:rPr>
        <w:t xml:space="preserve"> </w:t>
      </w:r>
      <w:r w:rsidRPr="00B87457">
        <w:rPr>
          <w:rFonts w:ascii="Book Antiqua" w:hAnsi="Book Antiqua"/>
          <w:b/>
        </w:rPr>
        <w:t>ORDENANZA</w:t>
      </w:r>
    </w:p>
    <w:p w:rsidR="002471EA" w:rsidRPr="00B87457" w:rsidRDefault="006722EA" w:rsidP="00B87457">
      <w:pPr>
        <w:jc w:val="both"/>
        <w:rPr>
          <w:rFonts w:ascii="Book Antiqua" w:hAnsi="Book Antiqua"/>
          <w:u w:val="single"/>
        </w:rPr>
      </w:pPr>
      <w:r>
        <w:rPr>
          <w:rFonts w:ascii="Book Antiqua" w:hAnsi="Book Antiqua"/>
          <w:u w:val="single"/>
        </w:rPr>
        <w:t>A</w:t>
      </w:r>
      <w:r w:rsidR="005448A6" w:rsidRPr="00B87457">
        <w:rPr>
          <w:rFonts w:ascii="Book Antiqua" w:hAnsi="Book Antiqua"/>
          <w:u w:val="single"/>
        </w:rPr>
        <w:t>RT</w:t>
      </w:r>
      <w:r>
        <w:rPr>
          <w:rFonts w:ascii="Book Antiqua" w:hAnsi="Book Antiqua"/>
          <w:u w:val="single"/>
        </w:rPr>
        <w:t>Í</w:t>
      </w:r>
      <w:r w:rsidR="005448A6" w:rsidRPr="00B87457">
        <w:rPr>
          <w:rFonts w:ascii="Book Antiqua" w:hAnsi="Book Antiqua"/>
          <w:u w:val="single"/>
        </w:rPr>
        <w:t>CULO</w:t>
      </w:r>
      <w:r>
        <w:rPr>
          <w:rFonts w:ascii="Book Antiqua" w:hAnsi="Book Antiqua"/>
          <w:u w:val="single"/>
        </w:rPr>
        <w:t> </w:t>
      </w:r>
      <w:r w:rsidR="005448A6" w:rsidRPr="00B87457">
        <w:rPr>
          <w:rFonts w:ascii="Book Antiqua" w:hAnsi="Book Antiqua"/>
          <w:u w:val="single"/>
        </w:rPr>
        <w:t xml:space="preserve">PRIMERO: </w:t>
      </w:r>
      <w:r w:rsidR="002471EA" w:rsidRPr="00B87457">
        <w:rPr>
          <w:rFonts w:ascii="Book Antiqua" w:hAnsi="Book Antiqua"/>
        </w:rPr>
        <w:t xml:space="preserve">IMPONESE el nombre de </w:t>
      </w:r>
      <w:r w:rsidR="00800ABA" w:rsidRPr="00B87457">
        <w:rPr>
          <w:rFonts w:ascii="Book Antiqua" w:hAnsi="Book Antiqua"/>
        </w:rPr>
        <w:t xml:space="preserve">“Madre teresa de Calcuta” al primer pasaje paralelo al este de la calle Padre Juan Luis Fanzolato </w:t>
      </w:r>
    </w:p>
    <w:p w:rsidR="00800ABA" w:rsidRPr="00B87457" w:rsidRDefault="006722EA" w:rsidP="00B87457">
      <w:pPr>
        <w:jc w:val="both"/>
        <w:outlineLvl w:val="0"/>
        <w:rPr>
          <w:rFonts w:ascii="Book Antiqua" w:hAnsi="Book Antiqua"/>
        </w:rPr>
      </w:pPr>
      <w:r>
        <w:rPr>
          <w:rFonts w:ascii="Book Antiqua" w:hAnsi="Book Antiqua"/>
          <w:u w:val="single"/>
        </w:rPr>
        <w:t>A</w:t>
      </w:r>
      <w:r w:rsidR="005448A6" w:rsidRPr="00B87457">
        <w:rPr>
          <w:rFonts w:ascii="Book Antiqua" w:hAnsi="Book Antiqua"/>
          <w:u w:val="single"/>
        </w:rPr>
        <w:t>RT</w:t>
      </w:r>
      <w:r>
        <w:rPr>
          <w:rFonts w:ascii="Book Antiqua" w:hAnsi="Book Antiqua"/>
          <w:u w:val="single"/>
        </w:rPr>
        <w:t>Í</w:t>
      </w:r>
      <w:bookmarkStart w:id="0" w:name="_GoBack"/>
      <w:bookmarkEnd w:id="0"/>
      <w:r w:rsidR="005448A6" w:rsidRPr="00B87457">
        <w:rPr>
          <w:rFonts w:ascii="Book Antiqua" w:hAnsi="Book Antiqua"/>
          <w:u w:val="single"/>
        </w:rPr>
        <w:t>CULO</w:t>
      </w:r>
      <w:r>
        <w:rPr>
          <w:rFonts w:ascii="Book Antiqua" w:hAnsi="Book Antiqua"/>
          <w:u w:val="single"/>
        </w:rPr>
        <w:t> </w:t>
      </w:r>
      <w:r w:rsidR="005448A6" w:rsidRPr="00B87457">
        <w:rPr>
          <w:rFonts w:ascii="Book Antiqua" w:hAnsi="Book Antiqua"/>
          <w:u w:val="single"/>
        </w:rPr>
        <w:t xml:space="preserve">SEGUNDO: </w:t>
      </w:r>
      <w:r w:rsidR="005448A6" w:rsidRPr="00B87457">
        <w:rPr>
          <w:rFonts w:ascii="Book Antiqua" w:hAnsi="Book Antiqua"/>
        </w:rPr>
        <w:t>COMUNIQUESE, COPIESE Y ARCHIVESE.</w:t>
      </w:r>
    </w:p>
    <w:sectPr w:rsidR="00800ABA" w:rsidRPr="00B874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291"/>
    <w:rsid w:val="00134985"/>
    <w:rsid w:val="002471EA"/>
    <w:rsid w:val="005448A6"/>
    <w:rsid w:val="006722EA"/>
    <w:rsid w:val="00800ABA"/>
    <w:rsid w:val="00A65291"/>
    <w:rsid w:val="00B87457"/>
    <w:rsid w:val="00D90B0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2AAF8"/>
  <w15:chartTrackingRefBased/>
  <w15:docId w15:val="{F76B647F-1086-4DEE-80B9-93E2B9F20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Pages>
  <Words>233</Words>
  <Characters>1286</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Susana Manzano</dc:creator>
  <cp:keywords/>
  <dc:description/>
  <cp:lastModifiedBy>Alejandro Di Battista</cp:lastModifiedBy>
  <cp:revision>5</cp:revision>
  <dcterms:created xsi:type="dcterms:W3CDTF">2018-07-11T22:32:00Z</dcterms:created>
  <dcterms:modified xsi:type="dcterms:W3CDTF">2018-07-12T19:39:00Z</dcterms:modified>
</cp:coreProperties>
</file>