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C1A" w:rsidRPr="00FD6C1A" w:rsidRDefault="00FD6C1A" w:rsidP="00FD6C1A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</w:rPr>
        <w:t>Yerba Buena, 06 de Abril de 1984</w:t>
      </w:r>
    </w:p>
    <w:p w:rsidR="00FD6C1A" w:rsidRPr="00FD6C1A" w:rsidRDefault="00FD6C1A" w:rsidP="00FD6C1A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FD6C1A">
        <w:rPr>
          <w:rFonts w:ascii="Times New Roman" w:hAnsi="Times New Roman" w:cs="Times New Roman"/>
          <w:b/>
          <w:sz w:val="24"/>
        </w:rPr>
        <w:t>ORDENANZA Nº 41</w:t>
      </w:r>
    </w:p>
    <w:p w:rsidR="00FD6C1A" w:rsidRPr="00FD6C1A" w:rsidRDefault="00FD6C1A" w:rsidP="00FD6C1A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FD6C1A">
        <w:rPr>
          <w:rFonts w:ascii="Times New Roman" w:hAnsi="Times New Roman" w:cs="Times New Roman"/>
          <w:b/>
          <w:sz w:val="24"/>
        </w:rPr>
        <w:t xml:space="preserve">VISTO: </w:t>
      </w:r>
    </w:p>
    <w:p w:rsidR="00E34AE4" w:rsidRPr="00FD6C1A" w:rsidRDefault="00FD6C1A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6827B5" w:rsidRPr="00FD6C1A">
        <w:rPr>
          <w:rFonts w:ascii="Times New Roman" w:hAnsi="Times New Roman" w:cs="Times New Roman"/>
          <w:sz w:val="24"/>
        </w:rPr>
        <w:t xml:space="preserve">La </w:t>
      </w:r>
      <w:r w:rsidR="009961AF" w:rsidRPr="00FD6C1A">
        <w:rPr>
          <w:rFonts w:ascii="Times New Roman" w:hAnsi="Times New Roman" w:cs="Times New Roman"/>
          <w:sz w:val="24"/>
        </w:rPr>
        <w:t>falta de establecimientos educacionales, para la atención de nuestros hijos hasta la edad de 5</w:t>
      </w:r>
      <w:r>
        <w:rPr>
          <w:rFonts w:ascii="Times New Roman" w:hAnsi="Times New Roman" w:cs="Times New Roman"/>
          <w:sz w:val="24"/>
        </w:rPr>
        <w:t xml:space="preserve">  (</w:t>
      </w:r>
      <w:r w:rsidR="009961AF" w:rsidRPr="00FD6C1A">
        <w:rPr>
          <w:rFonts w:ascii="Times New Roman" w:hAnsi="Times New Roman" w:cs="Times New Roman"/>
          <w:sz w:val="24"/>
        </w:rPr>
        <w:t>cinco</w:t>
      </w:r>
      <w:r>
        <w:rPr>
          <w:rFonts w:ascii="Times New Roman" w:hAnsi="Times New Roman" w:cs="Times New Roman"/>
          <w:sz w:val="24"/>
        </w:rPr>
        <w:t xml:space="preserve">)  </w:t>
      </w:r>
      <w:r w:rsidR="009961AF" w:rsidRPr="00FD6C1A">
        <w:rPr>
          <w:rFonts w:ascii="Times New Roman" w:hAnsi="Times New Roman" w:cs="Times New Roman"/>
          <w:sz w:val="24"/>
        </w:rPr>
        <w:t>años y;</w:t>
      </w:r>
    </w:p>
    <w:p w:rsidR="00FD6C1A" w:rsidRPr="00FD6C1A" w:rsidRDefault="00FD6C1A" w:rsidP="00FD6C1A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FD6C1A">
        <w:rPr>
          <w:rFonts w:ascii="Times New Roman" w:hAnsi="Times New Roman" w:cs="Times New Roman"/>
          <w:b/>
          <w:sz w:val="24"/>
        </w:rPr>
        <w:t xml:space="preserve">CONSIDERANDO: </w:t>
      </w:r>
    </w:p>
    <w:p w:rsidR="00223126" w:rsidRPr="00FD6C1A" w:rsidRDefault="00FD6C1A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A4313" w:rsidRPr="00FD6C1A">
        <w:rPr>
          <w:rFonts w:ascii="Times New Roman" w:hAnsi="Times New Roman" w:cs="Times New Roman"/>
          <w:sz w:val="24"/>
        </w:rPr>
        <w:t>Que</w:t>
      </w:r>
      <w:r w:rsidR="009961AF" w:rsidRPr="00FD6C1A">
        <w:rPr>
          <w:rFonts w:ascii="Times New Roman" w:hAnsi="Times New Roman" w:cs="Times New Roman"/>
          <w:sz w:val="24"/>
        </w:rPr>
        <w:t xml:space="preserve">, los niños son motivo de nuestra preocupación para </w:t>
      </w:r>
      <w:r w:rsidR="00327797" w:rsidRPr="00FD6C1A">
        <w:rPr>
          <w:rFonts w:ascii="Times New Roman" w:hAnsi="Times New Roman" w:cs="Times New Roman"/>
          <w:sz w:val="24"/>
        </w:rPr>
        <w:t>que</w:t>
      </w:r>
      <w:r w:rsidR="009961AF" w:rsidRPr="00FD6C1A">
        <w:rPr>
          <w:rFonts w:ascii="Times New Roman" w:hAnsi="Times New Roman" w:cs="Times New Roman"/>
          <w:sz w:val="24"/>
        </w:rPr>
        <w:t xml:space="preserve"> logren ser verdaderos hombres de bien, es por ello que sentimos la necesidad de crear en nuestro municipio una </w:t>
      </w:r>
      <w:r w:rsidR="00327797" w:rsidRPr="00FD6C1A">
        <w:rPr>
          <w:rFonts w:ascii="Times New Roman" w:hAnsi="Times New Roman" w:cs="Times New Roman"/>
          <w:sz w:val="24"/>
        </w:rPr>
        <w:t>Guardería</w:t>
      </w:r>
      <w:r w:rsidR="009961AF" w:rsidRPr="00FD6C1A">
        <w:rPr>
          <w:rFonts w:ascii="Times New Roman" w:hAnsi="Times New Roman" w:cs="Times New Roman"/>
          <w:sz w:val="24"/>
        </w:rPr>
        <w:t xml:space="preserve"> Infantil y Jardín de Infantes, por lo tanto tenemos la obligación de velar por su cuidado y educación, y brindarles además, a las madres que trabajan la tranquilidad que sus hijos están </w:t>
      </w:r>
      <w:r w:rsidR="00327797" w:rsidRPr="00FD6C1A">
        <w:rPr>
          <w:rFonts w:ascii="Times New Roman" w:hAnsi="Times New Roman" w:cs="Times New Roman"/>
          <w:sz w:val="24"/>
        </w:rPr>
        <w:t>debidamente</w:t>
      </w:r>
      <w:r w:rsidR="009961AF" w:rsidRPr="00FD6C1A">
        <w:rPr>
          <w:rFonts w:ascii="Times New Roman" w:hAnsi="Times New Roman" w:cs="Times New Roman"/>
          <w:sz w:val="24"/>
        </w:rPr>
        <w:t xml:space="preserve"> atendidos y cuidados por personal especializado. La guardería proveerá a los niños: desayuno, almuerzo y merienda. Cabe destacar, que contamos con el inmueble que </w:t>
      </w:r>
      <w:r w:rsidR="00327797" w:rsidRPr="00FD6C1A">
        <w:rPr>
          <w:rFonts w:ascii="Times New Roman" w:hAnsi="Times New Roman" w:cs="Times New Roman"/>
          <w:sz w:val="24"/>
        </w:rPr>
        <w:t>reúne</w:t>
      </w:r>
      <w:r w:rsidR="009961AF" w:rsidRPr="00FD6C1A">
        <w:rPr>
          <w:rFonts w:ascii="Times New Roman" w:hAnsi="Times New Roman" w:cs="Times New Roman"/>
          <w:sz w:val="24"/>
        </w:rPr>
        <w:t xml:space="preserve"> todos los requisitos necesarios para su instalación destacando su ubicación y funcionabilidad, según consta en plano que adjuntamos. Asimismo, dicha guardería deberá contar con los servicios profesionales de un médico y un</w:t>
      </w:r>
      <w:r w:rsidR="00C72421" w:rsidRPr="00FD6C1A">
        <w:rPr>
          <w:rFonts w:ascii="Times New Roman" w:hAnsi="Times New Roman" w:cs="Times New Roman"/>
          <w:sz w:val="24"/>
        </w:rPr>
        <w:t xml:space="preserve"> </w:t>
      </w:r>
      <w:r w:rsidR="009961AF" w:rsidRPr="00FD6C1A">
        <w:rPr>
          <w:rFonts w:ascii="Times New Roman" w:hAnsi="Times New Roman" w:cs="Times New Roman"/>
          <w:sz w:val="24"/>
        </w:rPr>
        <w:t>dentista.</w:t>
      </w:r>
    </w:p>
    <w:p w:rsidR="002D575E" w:rsidRPr="00FD6C1A" w:rsidRDefault="00FD6C1A" w:rsidP="00FD6C1A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FD6C1A">
        <w:rPr>
          <w:rFonts w:ascii="Times New Roman" w:hAnsi="Times New Roman" w:cs="Times New Roman"/>
          <w:sz w:val="24"/>
        </w:rPr>
        <w:t>:</w:t>
      </w:r>
    </w:p>
    <w:p w:rsidR="006F2884" w:rsidRPr="00FD6C1A" w:rsidRDefault="00D24501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  <w:u w:val="single"/>
        </w:rPr>
        <w:t>ARTICULO PRIMERO</w:t>
      </w:r>
      <w:r w:rsidR="00723816" w:rsidRPr="00FD6C1A">
        <w:rPr>
          <w:rFonts w:ascii="Times New Roman" w:hAnsi="Times New Roman" w:cs="Times New Roman"/>
          <w:sz w:val="24"/>
          <w:u w:val="single"/>
        </w:rPr>
        <w:t>:</w:t>
      </w:r>
      <w:r w:rsidR="00723816" w:rsidRPr="00FD6C1A">
        <w:rPr>
          <w:rFonts w:ascii="Times New Roman" w:hAnsi="Times New Roman" w:cs="Times New Roman"/>
          <w:sz w:val="24"/>
        </w:rPr>
        <w:t xml:space="preserve"> </w:t>
      </w:r>
      <w:r w:rsidR="00327797" w:rsidRPr="00FD6C1A">
        <w:rPr>
          <w:rFonts w:ascii="Times New Roman" w:hAnsi="Times New Roman" w:cs="Times New Roman"/>
          <w:sz w:val="24"/>
        </w:rPr>
        <w:t>Con</w:t>
      </w:r>
      <w:r w:rsidR="009961AF" w:rsidRPr="00FD6C1A">
        <w:rPr>
          <w:rFonts w:ascii="Times New Roman" w:hAnsi="Times New Roman" w:cs="Times New Roman"/>
          <w:sz w:val="24"/>
        </w:rPr>
        <w:t xml:space="preserve"> la denominación de Instituto Infantil “Changuitos”, créase en el Municipio una guardería y jardín de infantes, que funcionará como dependencia de la Dirección de Cultura.</w:t>
      </w:r>
    </w:p>
    <w:p w:rsidR="00C72421" w:rsidRPr="00FD6C1A" w:rsidRDefault="00D24501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  <w:u w:val="single"/>
        </w:rPr>
        <w:t>ARTICULO SEGUNDO</w:t>
      </w:r>
      <w:r w:rsidR="00723816" w:rsidRPr="00FD6C1A">
        <w:rPr>
          <w:rFonts w:ascii="Times New Roman" w:hAnsi="Times New Roman" w:cs="Times New Roman"/>
          <w:sz w:val="24"/>
          <w:u w:val="single"/>
        </w:rPr>
        <w:t>:</w:t>
      </w:r>
      <w:r w:rsidR="00723816" w:rsidRPr="00FD6C1A">
        <w:rPr>
          <w:rFonts w:ascii="Times New Roman" w:hAnsi="Times New Roman" w:cs="Times New Roman"/>
          <w:sz w:val="24"/>
        </w:rPr>
        <w:t xml:space="preserve"> </w:t>
      </w:r>
      <w:r w:rsidR="009961AF" w:rsidRPr="00FD6C1A">
        <w:rPr>
          <w:rFonts w:ascii="Times New Roman" w:hAnsi="Times New Roman" w:cs="Times New Roman"/>
          <w:sz w:val="24"/>
        </w:rPr>
        <w:t>El Departamento Ejecutivo deberá, en un término no mayor de 30</w:t>
      </w:r>
      <w:r w:rsidR="00FD6C1A">
        <w:rPr>
          <w:rFonts w:ascii="Times New Roman" w:hAnsi="Times New Roman" w:cs="Times New Roman"/>
          <w:sz w:val="24"/>
        </w:rPr>
        <w:t xml:space="preserve">  (</w:t>
      </w:r>
      <w:r w:rsidR="009961AF" w:rsidRPr="00FD6C1A">
        <w:rPr>
          <w:rFonts w:ascii="Times New Roman" w:hAnsi="Times New Roman" w:cs="Times New Roman"/>
          <w:sz w:val="24"/>
        </w:rPr>
        <w:t>treinta</w:t>
      </w:r>
      <w:r w:rsidR="00FD6C1A">
        <w:rPr>
          <w:rFonts w:ascii="Times New Roman" w:hAnsi="Times New Roman" w:cs="Times New Roman"/>
          <w:sz w:val="24"/>
        </w:rPr>
        <w:t xml:space="preserve">)  </w:t>
      </w:r>
      <w:r w:rsidR="009961AF" w:rsidRPr="00FD6C1A">
        <w:rPr>
          <w:rFonts w:ascii="Times New Roman" w:hAnsi="Times New Roman" w:cs="Times New Roman"/>
          <w:sz w:val="24"/>
        </w:rPr>
        <w:t xml:space="preserve">días, disponer lo necesario para la instalación y funcionamiento del Instituto. </w:t>
      </w:r>
      <w:r w:rsidR="009961AF" w:rsidRPr="00FD6C1A">
        <w:rPr>
          <w:rFonts w:ascii="Times New Roman" w:hAnsi="Times New Roman" w:cs="Times New Roman"/>
          <w:sz w:val="24"/>
        </w:rPr>
        <w:br/>
        <w:t xml:space="preserve">A tal efecto, queda facultado para efectuar las designaciones del personal docente, de secretaría, de servicios profesionales de un médico pediatra y un </w:t>
      </w:r>
      <w:r w:rsidR="00327797" w:rsidRPr="00FD6C1A">
        <w:rPr>
          <w:rFonts w:ascii="Times New Roman" w:hAnsi="Times New Roman" w:cs="Times New Roman"/>
          <w:sz w:val="24"/>
        </w:rPr>
        <w:t>dentista</w:t>
      </w:r>
      <w:r w:rsidR="009961AF" w:rsidRPr="00FD6C1A">
        <w:rPr>
          <w:rFonts w:ascii="Times New Roman" w:hAnsi="Times New Roman" w:cs="Times New Roman"/>
          <w:sz w:val="24"/>
        </w:rPr>
        <w:t xml:space="preserve">, </w:t>
      </w:r>
      <w:r w:rsidR="00327797" w:rsidRPr="00FD6C1A">
        <w:rPr>
          <w:rFonts w:ascii="Times New Roman" w:hAnsi="Times New Roman" w:cs="Times New Roman"/>
          <w:sz w:val="24"/>
        </w:rPr>
        <w:t>mediante</w:t>
      </w:r>
      <w:r w:rsidR="009961AF" w:rsidRPr="00FD6C1A">
        <w:rPr>
          <w:rFonts w:ascii="Times New Roman" w:hAnsi="Times New Roman" w:cs="Times New Roman"/>
          <w:sz w:val="24"/>
        </w:rPr>
        <w:t xml:space="preserve"> concurso de antecedentes y oposición y, realizar las compras necesarias de material didáctico, muebles, útiles</w:t>
      </w:r>
      <w:r w:rsidR="00C72421" w:rsidRPr="00FD6C1A">
        <w:rPr>
          <w:rFonts w:ascii="Times New Roman" w:hAnsi="Times New Roman" w:cs="Times New Roman"/>
          <w:sz w:val="24"/>
        </w:rPr>
        <w:t xml:space="preserve"> </w:t>
      </w:r>
      <w:r w:rsidR="009961AF" w:rsidRPr="00FD6C1A">
        <w:rPr>
          <w:rFonts w:ascii="Times New Roman" w:hAnsi="Times New Roman" w:cs="Times New Roman"/>
          <w:sz w:val="24"/>
        </w:rPr>
        <w:t>demás enseres que resulten necesarios.</w:t>
      </w:r>
    </w:p>
    <w:p w:rsidR="00180883" w:rsidRPr="00FD6C1A" w:rsidRDefault="009961AF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</w:rPr>
        <w:t>Podrá igualmente acepta la propuesta de locación del inmueble ubicado en Avda. Aconquija 1.914, efectuada por su propietaria en favor de la Municipalidad con destino al funcionamiento de la guardería y jardín.</w:t>
      </w:r>
    </w:p>
    <w:p w:rsidR="00180883" w:rsidRPr="00FD6C1A" w:rsidRDefault="00D24501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  <w:u w:val="single"/>
        </w:rPr>
        <w:t>ARTICULO TERCERO</w:t>
      </w:r>
      <w:r w:rsidR="00723816" w:rsidRPr="00FD6C1A">
        <w:rPr>
          <w:rFonts w:ascii="Times New Roman" w:hAnsi="Times New Roman" w:cs="Times New Roman"/>
          <w:sz w:val="24"/>
          <w:u w:val="single"/>
        </w:rPr>
        <w:t>:</w:t>
      </w:r>
      <w:r w:rsidR="00723816" w:rsidRPr="00FD6C1A">
        <w:rPr>
          <w:rFonts w:ascii="Times New Roman" w:hAnsi="Times New Roman" w:cs="Times New Roman"/>
          <w:sz w:val="24"/>
        </w:rPr>
        <w:t xml:space="preserve"> </w:t>
      </w:r>
      <w:r w:rsidR="00327797" w:rsidRPr="00FD6C1A">
        <w:rPr>
          <w:rFonts w:ascii="Times New Roman" w:hAnsi="Times New Roman" w:cs="Times New Roman"/>
          <w:sz w:val="24"/>
        </w:rPr>
        <w:t>Sin</w:t>
      </w:r>
      <w:r w:rsidR="00D9568B" w:rsidRPr="00FD6C1A">
        <w:rPr>
          <w:rFonts w:ascii="Times New Roman" w:hAnsi="Times New Roman" w:cs="Times New Roman"/>
          <w:sz w:val="24"/>
        </w:rPr>
        <w:t xml:space="preserve"> perjuicio de lo dispuesto en la última parte del artículo anterior, el Departamento Ejecutivo podrá acepta cualquier otra propuesta, si resultare más ventajosa por la ubicación y condiciones del inmueble y el precio a que se </w:t>
      </w:r>
      <w:r w:rsidR="00327797" w:rsidRPr="00FD6C1A">
        <w:rPr>
          <w:rFonts w:ascii="Times New Roman" w:hAnsi="Times New Roman" w:cs="Times New Roman"/>
          <w:sz w:val="24"/>
        </w:rPr>
        <w:t>ofrezca</w:t>
      </w:r>
      <w:r w:rsidR="00D9568B" w:rsidRPr="00FD6C1A">
        <w:rPr>
          <w:rFonts w:ascii="Times New Roman" w:hAnsi="Times New Roman" w:cs="Times New Roman"/>
          <w:sz w:val="24"/>
        </w:rPr>
        <w:t>, previo acuerdo del Honorable Concejo Deliberante.</w:t>
      </w:r>
    </w:p>
    <w:p w:rsidR="00D9568B" w:rsidRPr="00FD6C1A" w:rsidRDefault="00D24501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  <w:u w:val="single"/>
        </w:rPr>
        <w:t>ARTICULO CUARTO</w:t>
      </w:r>
      <w:r w:rsidR="00723816" w:rsidRPr="00FD6C1A">
        <w:rPr>
          <w:rFonts w:ascii="Times New Roman" w:hAnsi="Times New Roman" w:cs="Times New Roman"/>
          <w:sz w:val="24"/>
          <w:u w:val="single"/>
        </w:rPr>
        <w:t>:</w:t>
      </w:r>
      <w:r w:rsidR="00723816" w:rsidRPr="00FD6C1A">
        <w:rPr>
          <w:rFonts w:ascii="Times New Roman" w:hAnsi="Times New Roman" w:cs="Times New Roman"/>
          <w:sz w:val="24"/>
        </w:rPr>
        <w:t xml:space="preserve"> </w:t>
      </w:r>
      <w:r w:rsidR="00D9568B" w:rsidRPr="00FD6C1A">
        <w:rPr>
          <w:rFonts w:ascii="Times New Roman" w:hAnsi="Times New Roman" w:cs="Times New Roman"/>
          <w:sz w:val="24"/>
        </w:rPr>
        <w:t>Las remuneraciones de personal, serán las mismas que abone el Gobierno de la Provincia por idénticas tareas, y la dotación será la necesaria para la atención de niños inscriptos.</w:t>
      </w:r>
    </w:p>
    <w:p w:rsidR="00D9568B" w:rsidRPr="00FD6C1A" w:rsidRDefault="00D24501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  <w:u w:val="single"/>
        </w:rPr>
        <w:t>ARTICULO QUINTO</w:t>
      </w:r>
      <w:r w:rsidR="00723816" w:rsidRPr="00FD6C1A">
        <w:rPr>
          <w:rFonts w:ascii="Times New Roman" w:hAnsi="Times New Roman" w:cs="Times New Roman"/>
          <w:sz w:val="24"/>
          <w:u w:val="single"/>
        </w:rPr>
        <w:t>:</w:t>
      </w:r>
      <w:r w:rsidR="00723816" w:rsidRPr="00FD6C1A">
        <w:rPr>
          <w:rFonts w:ascii="Times New Roman" w:hAnsi="Times New Roman" w:cs="Times New Roman"/>
          <w:sz w:val="24"/>
        </w:rPr>
        <w:t xml:space="preserve"> </w:t>
      </w:r>
      <w:r w:rsidR="00D9568B" w:rsidRPr="00FD6C1A">
        <w:rPr>
          <w:rFonts w:ascii="Times New Roman" w:hAnsi="Times New Roman" w:cs="Times New Roman"/>
          <w:sz w:val="24"/>
        </w:rPr>
        <w:t>Los aranceles que deberán abonar los usuarios del servicio, serán fijados por el Departamento Ejecutivo a propuesta de la Comisión Cooperadora que por la presente Ordenanza se crea.</w:t>
      </w:r>
    </w:p>
    <w:p w:rsidR="00D9568B" w:rsidRPr="00FD6C1A" w:rsidRDefault="00D24501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  <w:u w:val="single"/>
        </w:rPr>
        <w:lastRenderedPageBreak/>
        <w:t>ARTICULO SEXTO</w:t>
      </w:r>
      <w:r w:rsidR="00723816" w:rsidRPr="00FD6C1A">
        <w:rPr>
          <w:rFonts w:ascii="Times New Roman" w:hAnsi="Times New Roman" w:cs="Times New Roman"/>
          <w:sz w:val="24"/>
          <w:u w:val="single"/>
        </w:rPr>
        <w:t>:</w:t>
      </w:r>
      <w:r w:rsidR="00723816" w:rsidRPr="00FD6C1A">
        <w:rPr>
          <w:rFonts w:ascii="Times New Roman" w:hAnsi="Times New Roman" w:cs="Times New Roman"/>
          <w:sz w:val="24"/>
        </w:rPr>
        <w:t xml:space="preserve"> </w:t>
      </w:r>
      <w:r w:rsidR="00D9568B" w:rsidRPr="00FD6C1A">
        <w:rPr>
          <w:rFonts w:ascii="Times New Roman" w:hAnsi="Times New Roman" w:cs="Times New Roman"/>
          <w:sz w:val="24"/>
        </w:rPr>
        <w:t>En el Instituto Changuitos, funcionará una comisión Cooperadora Honoraria, que estará integrada por padres o tutores y Personal Docente, de acuerdo a las necesidades que los mismos determinen y serán elegidos para el cargo en forma anual, y estará encargada de administrar los fondos provenientes de los aranceles, donaciones, subsidios y cualquier otro ingreso que se perciba por el Instituto.</w:t>
      </w:r>
    </w:p>
    <w:p w:rsidR="00D9568B" w:rsidRPr="00FD6C1A" w:rsidRDefault="00D9568B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</w:rPr>
        <w:t>Todas las sumas percibidas por la Comisión, serán depositadas a su nombre en las instituciones oficiales de crédito, con preferencia en la que mantenga agencias o sucursales en la Ciudad de Yerba Buena, a la orden conjunta de la Dirección del Instituto y de uno de los miembros de la Comisión representante de los usuarios.</w:t>
      </w:r>
    </w:p>
    <w:p w:rsidR="00C72421" w:rsidRPr="00FD6C1A" w:rsidRDefault="00327797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</w:rPr>
        <w:t>ARTÍCULO</w:t>
      </w:r>
      <w:r w:rsidR="00D9568B" w:rsidRPr="00FD6C1A">
        <w:rPr>
          <w:rFonts w:ascii="Times New Roman" w:hAnsi="Times New Roman" w:cs="Times New Roman"/>
          <w:sz w:val="24"/>
        </w:rPr>
        <w:t xml:space="preserve"> </w:t>
      </w:r>
      <w:r w:rsidRPr="00FD6C1A">
        <w:rPr>
          <w:rFonts w:ascii="Times New Roman" w:hAnsi="Times New Roman" w:cs="Times New Roman"/>
          <w:sz w:val="24"/>
        </w:rPr>
        <w:t>SÉPTIMO</w:t>
      </w:r>
      <w:r w:rsidR="00D9568B" w:rsidRPr="00FD6C1A">
        <w:rPr>
          <w:rFonts w:ascii="Times New Roman" w:hAnsi="Times New Roman" w:cs="Times New Roman"/>
          <w:sz w:val="24"/>
        </w:rPr>
        <w:t xml:space="preserve">: </w:t>
      </w:r>
      <w:r w:rsidRPr="00FD6C1A">
        <w:rPr>
          <w:rFonts w:ascii="Times New Roman" w:hAnsi="Times New Roman" w:cs="Times New Roman"/>
          <w:sz w:val="24"/>
        </w:rPr>
        <w:t>Los fondos a que se refiere el artículo anterior, sólo podrán ser empleados en los gastos que demande la provisión de material didáctico, útiles, uniformes, ampliación y refacción de las instalaciones y becas.</w:t>
      </w:r>
    </w:p>
    <w:p w:rsidR="00327797" w:rsidRPr="00FD6C1A" w:rsidRDefault="00327797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</w:rPr>
        <w:t>El presupuesto de gastos anuales, será confeccionado por la Comisión Cooperadora y aprobado por el Departamento Ejecutivo.</w:t>
      </w:r>
    </w:p>
    <w:p w:rsidR="006F2884" w:rsidRPr="00FD6C1A" w:rsidRDefault="00327797" w:rsidP="00FD6C1A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FD6C1A">
        <w:rPr>
          <w:rFonts w:ascii="Times New Roman" w:hAnsi="Times New Roman" w:cs="Times New Roman"/>
          <w:sz w:val="24"/>
        </w:rPr>
        <w:t>ARTICULO OCTAVO</w:t>
      </w:r>
      <w:r w:rsidR="00723816" w:rsidRPr="00FD6C1A">
        <w:rPr>
          <w:rFonts w:ascii="Times New Roman" w:hAnsi="Times New Roman" w:cs="Times New Roman"/>
          <w:sz w:val="24"/>
        </w:rPr>
        <w:t xml:space="preserve">: </w:t>
      </w:r>
      <w:r w:rsidR="00CB1BF6" w:rsidRPr="00FD6C1A">
        <w:rPr>
          <w:rFonts w:ascii="Times New Roman" w:hAnsi="Times New Roman" w:cs="Times New Roman"/>
          <w:sz w:val="24"/>
        </w:rPr>
        <w:t>COMUNÍQUESE, CÓPIESE y ARCHÍVESE.</w:t>
      </w:r>
      <w:r w:rsidR="00FD6C1A" w:rsidRPr="00FD6C1A">
        <w:rPr>
          <w:rFonts w:ascii="Times New Roman" w:hAnsi="Times New Roman" w:cs="Times New Roman"/>
          <w:sz w:val="24"/>
        </w:rPr>
        <w:t xml:space="preserve"> </w:t>
      </w:r>
    </w:p>
    <w:sectPr w:rsidR="006F2884" w:rsidRPr="00FD6C1A" w:rsidSect="00275FBF">
      <w:footerReference w:type="default" r:id="rId7"/>
      <w:pgSz w:w="11906" w:h="16838"/>
      <w:pgMar w:top="1417" w:right="1701" w:bottom="1417" w:left="1701" w:header="709" w:footer="709" w:gutter="0"/>
      <w:pgNumType w:start="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5FBF" w:rsidRDefault="00275FBF" w:rsidP="00275FBF">
      <w:pPr>
        <w:spacing w:after="0" w:line="240" w:lineRule="auto"/>
      </w:pPr>
      <w:r>
        <w:separator/>
      </w:r>
    </w:p>
  </w:endnote>
  <w:endnote w:type="continuationSeparator" w:id="0">
    <w:p w:rsidR="00275FBF" w:rsidRDefault="00275FBF" w:rsidP="00275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BF" w:rsidRPr="00502E17" w:rsidRDefault="00275F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5FBF" w:rsidRDefault="00275FBF" w:rsidP="00275FBF">
      <w:pPr>
        <w:spacing w:after="0" w:line="240" w:lineRule="auto"/>
      </w:pPr>
      <w:r>
        <w:separator/>
      </w:r>
    </w:p>
  </w:footnote>
  <w:footnote w:type="continuationSeparator" w:id="0">
    <w:p w:rsidR="00275FBF" w:rsidRDefault="00275FBF" w:rsidP="00275F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06336"/>
    <w:rsid w:val="00031A5A"/>
    <w:rsid w:val="000608E0"/>
    <w:rsid w:val="000776C1"/>
    <w:rsid w:val="00083C19"/>
    <w:rsid w:val="00091D44"/>
    <w:rsid w:val="000A27A4"/>
    <w:rsid w:val="00133A6F"/>
    <w:rsid w:val="00136D00"/>
    <w:rsid w:val="00166585"/>
    <w:rsid w:val="00166DB8"/>
    <w:rsid w:val="00180883"/>
    <w:rsid w:val="001F3F32"/>
    <w:rsid w:val="00223126"/>
    <w:rsid w:val="00260E04"/>
    <w:rsid w:val="00275FBF"/>
    <w:rsid w:val="002A4313"/>
    <w:rsid w:val="002D575E"/>
    <w:rsid w:val="00327797"/>
    <w:rsid w:val="003E1410"/>
    <w:rsid w:val="003E657F"/>
    <w:rsid w:val="00405F4B"/>
    <w:rsid w:val="00413432"/>
    <w:rsid w:val="00501D5C"/>
    <w:rsid w:val="00502E17"/>
    <w:rsid w:val="005323BD"/>
    <w:rsid w:val="005A5DCE"/>
    <w:rsid w:val="006827B5"/>
    <w:rsid w:val="006B0C8A"/>
    <w:rsid w:val="006B42FA"/>
    <w:rsid w:val="006C2BD8"/>
    <w:rsid w:val="006F2884"/>
    <w:rsid w:val="00723816"/>
    <w:rsid w:val="007515D1"/>
    <w:rsid w:val="007B73E1"/>
    <w:rsid w:val="007C138C"/>
    <w:rsid w:val="007E6ABD"/>
    <w:rsid w:val="007F1AB9"/>
    <w:rsid w:val="008E4B70"/>
    <w:rsid w:val="009524C3"/>
    <w:rsid w:val="009852A4"/>
    <w:rsid w:val="00990B21"/>
    <w:rsid w:val="00990F5F"/>
    <w:rsid w:val="009959C6"/>
    <w:rsid w:val="009961AF"/>
    <w:rsid w:val="00A1674A"/>
    <w:rsid w:val="00A703B2"/>
    <w:rsid w:val="00A94C92"/>
    <w:rsid w:val="00AB79E5"/>
    <w:rsid w:val="00B61578"/>
    <w:rsid w:val="00B923D8"/>
    <w:rsid w:val="00BB2ED4"/>
    <w:rsid w:val="00BE6145"/>
    <w:rsid w:val="00BF6CD5"/>
    <w:rsid w:val="00C049C7"/>
    <w:rsid w:val="00C72421"/>
    <w:rsid w:val="00CB1BF6"/>
    <w:rsid w:val="00CE1123"/>
    <w:rsid w:val="00D24501"/>
    <w:rsid w:val="00D26A54"/>
    <w:rsid w:val="00D9568B"/>
    <w:rsid w:val="00E34AE4"/>
    <w:rsid w:val="00E47BB3"/>
    <w:rsid w:val="00E51141"/>
    <w:rsid w:val="00E72265"/>
    <w:rsid w:val="00F46DDC"/>
    <w:rsid w:val="00F84D7E"/>
    <w:rsid w:val="00FA1501"/>
    <w:rsid w:val="00FD6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75F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75FBF"/>
  </w:style>
  <w:style w:type="paragraph" w:styleId="Piedepgina">
    <w:name w:val="footer"/>
    <w:basedOn w:val="Normal"/>
    <w:link w:val="PiedepginaCar"/>
    <w:uiPriority w:val="99"/>
    <w:semiHidden/>
    <w:unhideWhenUsed/>
    <w:rsid w:val="00275F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75F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579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23</cp:revision>
  <cp:lastPrinted>2018-04-26T14:53:00Z</cp:lastPrinted>
  <dcterms:created xsi:type="dcterms:W3CDTF">2016-12-12T21:07:00Z</dcterms:created>
  <dcterms:modified xsi:type="dcterms:W3CDTF">2018-04-26T14:53:00Z</dcterms:modified>
</cp:coreProperties>
</file>