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406C" w:rsidRPr="008C406C" w:rsidRDefault="008C406C" w:rsidP="008C406C">
      <w:pPr>
        <w:keepNext/>
        <w:spacing w:after="240"/>
        <w:jc w:val="right"/>
        <w:rPr>
          <w:bCs/>
        </w:rPr>
      </w:pPr>
      <w:r w:rsidRPr="008C406C">
        <w:rPr>
          <w:bCs/>
        </w:rPr>
        <w:t>Yerba Buena, 23 de Septiembre de 1986</w:t>
      </w:r>
    </w:p>
    <w:p w:rsidR="008C406C" w:rsidRPr="008C406C" w:rsidRDefault="008C406C" w:rsidP="008C406C">
      <w:pPr>
        <w:keepNext/>
        <w:spacing w:before="240" w:after="360"/>
        <w:rPr>
          <w:b/>
          <w:bCs/>
        </w:rPr>
      </w:pPr>
      <w:r w:rsidRPr="008C406C">
        <w:rPr>
          <w:b/>
          <w:bCs/>
        </w:rPr>
        <w:t>ORDENANZA Nº 201</w:t>
      </w:r>
    </w:p>
    <w:p w:rsidR="008C406C" w:rsidRPr="008C406C" w:rsidRDefault="008C406C" w:rsidP="008C406C">
      <w:pPr>
        <w:keepNext/>
        <w:spacing w:before="240" w:after="120"/>
        <w:rPr>
          <w:b/>
          <w:bCs/>
        </w:rPr>
      </w:pPr>
      <w:r w:rsidRPr="008C406C">
        <w:rPr>
          <w:b/>
          <w:bCs/>
        </w:rPr>
        <w:t xml:space="preserve">VISTO: </w:t>
      </w:r>
    </w:p>
    <w:p w:rsidR="00981CAF" w:rsidRPr="008C406C" w:rsidRDefault="008C406C" w:rsidP="008C406C">
      <w:pPr>
        <w:keepNext/>
        <w:spacing w:after="120"/>
      </w:pPr>
      <w:r>
        <w:rPr>
          <w:bCs/>
        </w:rPr>
        <w:t xml:space="preserve"> </w:t>
      </w:r>
      <w:r w:rsidR="004971A4" w:rsidRPr="008C406C">
        <w:t>La Municipalidad de la Ciudad de Yerba Buena; y</w:t>
      </w:r>
    </w:p>
    <w:p w:rsidR="008C406C" w:rsidRPr="008C406C" w:rsidRDefault="008C406C" w:rsidP="008C406C">
      <w:pPr>
        <w:keepNext/>
        <w:spacing w:before="240" w:after="120"/>
        <w:rPr>
          <w:b/>
          <w:bCs/>
        </w:rPr>
      </w:pPr>
      <w:r w:rsidRPr="008C406C">
        <w:rPr>
          <w:b/>
          <w:bCs/>
        </w:rPr>
        <w:t xml:space="preserve">CONSIDERANDO: </w:t>
      </w:r>
    </w:p>
    <w:p w:rsidR="00981CAF" w:rsidRPr="008C406C" w:rsidRDefault="008C406C" w:rsidP="008C406C">
      <w:pPr>
        <w:keepNext/>
        <w:spacing w:after="120"/>
      </w:pPr>
      <w:r>
        <w:rPr>
          <w:bCs/>
        </w:rPr>
        <w:t xml:space="preserve"> </w:t>
      </w:r>
      <w:r w:rsidR="004971A4" w:rsidRPr="008C406C">
        <w:t>Que se hace indispensable dictar normas que establezcan los horarios en que los frentistas localizados en jurisdicción de esta Ciudad podrán proceder al lavado y barrido de veredas;</w:t>
      </w:r>
    </w:p>
    <w:p w:rsidR="00981CAF" w:rsidRPr="008C406C" w:rsidRDefault="004971A4" w:rsidP="008C406C">
      <w:pPr>
        <w:keepNext/>
        <w:spacing w:after="120"/>
      </w:pPr>
      <w:r w:rsidRPr="008C406C">
        <w:t>Que se procura evitar que los vecinos de esta manera arrojen residuos a las calzadas desvirtuando la prestación de servicios</w:t>
      </w:r>
      <w:r w:rsidR="00FD24FA" w:rsidRPr="008C406C">
        <w:t xml:space="preserve"> </w:t>
      </w:r>
      <w:r w:rsidR="008C406C">
        <w:t xml:space="preserve"> (</w:t>
      </w:r>
      <w:r w:rsidRPr="008C406C">
        <w:t>barrido y limpieza que hace ejecutar la Municipalidad</w:t>
      </w:r>
      <w:r w:rsidR="008C406C">
        <w:t xml:space="preserve">) ; </w:t>
      </w:r>
    </w:p>
    <w:p w:rsidR="00D84D98" w:rsidRPr="008C406C" w:rsidRDefault="004971A4" w:rsidP="008C406C">
      <w:pPr>
        <w:keepNext/>
        <w:spacing w:after="120"/>
      </w:pPr>
      <w:r w:rsidRPr="008C406C">
        <w:t>Que es facultad del H.C.D. establecer las disposiciones que conlleven al buen aspecto edilicio e higiene de esta Ciudad;</w:t>
      </w:r>
    </w:p>
    <w:p w:rsidR="00D84D98" w:rsidRPr="008C406C" w:rsidRDefault="004971A4" w:rsidP="008C406C">
      <w:pPr>
        <w:keepNext/>
        <w:spacing w:after="120"/>
        <w:rPr>
          <w:bCs/>
        </w:rPr>
      </w:pPr>
      <w:r w:rsidRPr="008C406C">
        <w:rPr>
          <w:bCs/>
        </w:rPr>
        <w:t>Por ello:</w:t>
      </w:r>
    </w:p>
    <w:p w:rsidR="00981CAF" w:rsidRPr="008C406C" w:rsidRDefault="008C406C" w:rsidP="008C406C">
      <w:pPr>
        <w:keepNext/>
        <w:spacing w:before="360" w:after="360"/>
        <w:ind w:left="1984" w:right="1984"/>
        <w:jc w:val="center"/>
        <w:rPr>
          <w:b/>
        </w:rPr>
      </w:pPr>
      <w:r w:rsidRPr="008C406C">
        <w:rPr>
          <w:b/>
          <w:bCs/>
          <w:iCs/>
        </w:rPr>
        <w:t>EL CONCEJO DELIBERANTE SANCIONA CON FUERZA DE ORDENANZA</w:t>
      </w:r>
    </w:p>
    <w:p w:rsidR="008C406C" w:rsidRDefault="004A1ACC" w:rsidP="008C406C">
      <w:pPr>
        <w:keepNext/>
        <w:spacing w:after="120"/>
      </w:pPr>
      <w:r w:rsidRPr="008C406C">
        <w:rPr>
          <w:u w:val="single"/>
        </w:rPr>
        <w:t>ARTICULO PRIMERO:</w:t>
      </w:r>
      <w:r w:rsidRPr="008C406C">
        <w:t xml:space="preserve"> </w:t>
      </w:r>
      <w:r w:rsidR="004971A4" w:rsidRPr="008C406C">
        <w:t>PROHIBESE en todo el ámbito de la Jurisdicción de la Municipalidad de la Ciudad de Yerba Buena, el barrido y lavado de veredas dentro de las 8 a 21 horas durante los meses de Septiembre-Marzo y de 9 a 20 horas durante los meses de Abril-Agosto de cada año.</w:t>
      </w:r>
    </w:p>
    <w:p w:rsidR="008C406C" w:rsidRDefault="004A1ACC" w:rsidP="008C406C">
      <w:pPr>
        <w:keepNext/>
        <w:spacing w:after="120"/>
      </w:pPr>
      <w:r w:rsidRPr="008C406C">
        <w:rPr>
          <w:u w:val="single"/>
        </w:rPr>
        <w:t>ARTICULO SEGUNDO:</w:t>
      </w:r>
      <w:r w:rsidRPr="008C406C">
        <w:t xml:space="preserve"> </w:t>
      </w:r>
      <w:r w:rsidR="004971A4" w:rsidRPr="008C406C">
        <w:t>Se contempla la excepción del Artículo primero a casos de fuerza mayor</w:t>
      </w:r>
      <w:r w:rsidR="00FD24FA" w:rsidRPr="008C406C">
        <w:t xml:space="preserve"> </w:t>
      </w:r>
      <w:r w:rsidR="008C406C">
        <w:t xml:space="preserve"> (</w:t>
      </w:r>
      <w:r w:rsidR="004971A4" w:rsidRPr="008C406C">
        <w:t>inundaciones o desechos de arrastre dejados por las correntadas</w:t>
      </w:r>
      <w:r w:rsidR="008C406C">
        <w:t xml:space="preserve">) . </w:t>
      </w:r>
    </w:p>
    <w:p w:rsidR="008C406C" w:rsidRDefault="004A1ACC" w:rsidP="008C406C">
      <w:pPr>
        <w:keepNext/>
        <w:spacing w:after="120"/>
      </w:pPr>
      <w:r w:rsidRPr="008C406C">
        <w:rPr>
          <w:u w:val="single"/>
        </w:rPr>
        <w:t>ARTICULO TERCERO:</w:t>
      </w:r>
      <w:r w:rsidRPr="008C406C">
        <w:t xml:space="preserve"> </w:t>
      </w:r>
      <w:r w:rsidR="004971A4" w:rsidRPr="008C406C">
        <w:t>Para ello los propietarios deberán tomar los recaudos necesarios al caso.</w:t>
      </w:r>
    </w:p>
    <w:p w:rsidR="00981CAF" w:rsidRPr="008C406C" w:rsidRDefault="004A1ACC" w:rsidP="008C406C">
      <w:pPr>
        <w:keepNext/>
        <w:spacing w:after="120"/>
      </w:pPr>
      <w:r w:rsidRPr="008C406C">
        <w:rPr>
          <w:u w:val="single"/>
        </w:rPr>
        <w:t>ARTICULO CUARTO:</w:t>
      </w:r>
      <w:r w:rsidRPr="008C406C">
        <w:t xml:space="preserve"> </w:t>
      </w:r>
      <w:r w:rsidR="004971A4" w:rsidRPr="008C406C">
        <w:t>Facúltase al Departamento Ejecutivo para implementar la reglamentación y los montos que en concepto de multa se harán pasibles los que infringieran la presente Ordenanza.</w:t>
      </w:r>
    </w:p>
    <w:p w:rsidR="00981CAF" w:rsidRPr="008C406C" w:rsidRDefault="004A1ACC" w:rsidP="008C406C">
      <w:pPr>
        <w:keepNext/>
        <w:spacing w:after="120"/>
      </w:pPr>
      <w:r w:rsidRPr="008C406C">
        <w:rPr>
          <w:u w:val="single"/>
        </w:rPr>
        <w:t>ARTICULO QUINTO:</w:t>
      </w:r>
      <w:r w:rsidRPr="008C406C">
        <w:t xml:space="preserve"> </w:t>
      </w:r>
      <w:r w:rsidR="004971A4" w:rsidRPr="008C406C">
        <w:t>COMUNIQUESE, COPIESE Y ARCHIVESE.</w:t>
      </w:r>
      <w:r w:rsidR="008C406C" w:rsidRPr="008C406C">
        <w:t xml:space="preserve"> </w:t>
      </w:r>
    </w:p>
    <w:sectPr w:rsidR="00981CAF" w:rsidRPr="008C406C" w:rsidSect="00047D55">
      <w:footerReference w:type="default" r:id="rId7"/>
      <w:headerReference w:type="first" r:id="rId8"/>
      <w:pgSz w:w="11907" w:h="16840" w:code="9"/>
      <w:pgMar w:top="1417" w:right="1701" w:bottom="1417" w:left="1701" w:header="709" w:footer="709" w:gutter="0"/>
      <w:pgNumType w:start="11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79FE" w:rsidRDefault="003F79FE">
      <w:r>
        <w:separator/>
      </w:r>
    </w:p>
  </w:endnote>
  <w:endnote w:type="continuationSeparator" w:id="0">
    <w:p w:rsidR="003F79FE" w:rsidRDefault="003F79F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7D55" w:rsidRPr="00250294" w:rsidRDefault="00047D5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79FE" w:rsidRDefault="003F79FE">
      <w:r>
        <w:separator/>
      </w:r>
    </w:p>
  </w:footnote>
  <w:footnote w:type="continuationSeparator" w:id="0">
    <w:p w:rsidR="003F79FE" w:rsidRDefault="003F79F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1CAF" w:rsidRDefault="00981CAF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981CAF" w:rsidRDefault="004971A4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981CAF" w:rsidRDefault="004971A4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961BE4"/>
    <w:multiLevelType w:val="hybridMultilevel"/>
    <w:tmpl w:val="274E2E78"/>
    <w:lvl w:ilvl="0" w:tplc="BCEC641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>
    <w:nsid w:val="6E0032F2"/>
    <w:multiLevelType w:val="hybridMultilevel"/>
    <w:tmpl w:val="F216CEDE"/>
    <w:lvl w:ilvl="0" w:tplc="B7585A2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971A4"/>
    <w:rsid w:val="00047D55"/>
    <w:rsid w:val="000D3D0F"/>
    <w:rsid w:val="00213C3F"/>
    <w:rsid w:val="00250294"/>
    <w:rsid w:val="0031361F"/>
    <w:rsid w:val="003F66F1"/>
    <w:rsid w:val="003F79FE"/>
    <w:rsid w:val="00410A6E"/>
    <w:rsid w:val="00492ACF"/>
    <w:rsid w:val="004971A4"/>
    <w:rsid w:val="004A1ACC"/>
    <w:rsid w:val="004B0BC9"/>
    <w:rsid w:val="0056715D"/>
    <w:rsid w:val="008259C4"/>
    <w:rsid w:val="008422C3"/>
    <w:rsid w:val="008B43EA"/>
    <w:rsid w:val="008C406C"/>
    <w:rsid w:val="00963768"/>
    <w:rsid w:val="00981CAF"/>
    <w:rsid w:val="00AD2CAC"/>
    <w:rsid w:val="00B00E3C"/>
    <w:rsid w:val="00B527E9"/>
    <w:rsid w:val="00BD34EF"/>
    <w:rsid w:val="00CE5B01"/>
    <w:rsid w:val="00D77052"/>
    <w:rsid w:val="00D84D98"/>
    <w:rsid w:val="00E21703"/>
    <w:rsid w:val="00EB6484"/>
    <w:rsid w:val="00FD06A9"/>
    <w:rsid w:val="00FD24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76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1CAF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981CAF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981CAF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981CAF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981CAF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981CAF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981CAF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981CAF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981CAF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981CAF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981CAF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222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19</cp:revision>
  <cp:lastPrinted>2018-04-26T14:53:00Z</cp:lastPrinted>
  <dcterms:created xsi:type="dcterms:W3CDTF">2017-05-11T14:07:00Z</dcterms:created>
  <dcterms:modified xsi:type="dcterms:W3CDTF">2018-04-26T14:53:00Z</dcterms:modified>
</cp:coreProperties>
</file>