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F14" w:rsidRPr="00785F14" w:rsidRDefault="00785F14" w:rsidP="00785F14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85F14">
        <w:rPr>
          <w:rFonts w:ascii="Times New Roman" w:hAnsi="Times New Roman" w:cs="Times New Roman"/>
          <w:sz w:val="24"/>
          <w:szCs w:val="24"/>
        </w:rPr>
        <w:t>Yerba Buena, 19 de Agosto de 1992</w:t>
      </w:r>
    </w:p>
    <w:p w:rsidR="00785F14" w:rsidRPr="00785F14" w:rsidRDefault="00785F14" w:rsidP="00785F14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85F14">
        <w:rPr>
          <w:rFonts w:ascii="Times New Roman" w:hAnsi="Times New Roman" w:cs="Times New Roman"/>
          <w:b/>
          <w:sz w:val="24"/>
          <w:szCs w:val="24"/>
        </w:rPr>
        <w:t>ORDENANZA Nº 492</w:t>
      </w:r>
    </w:p>
    <w:p w:rsidR="00785F14" w:rsidRPr="00785F14" w:rsidRDefault="00785F14" w:rsidP="00785F14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85F14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5B5056" w:rsidRPr="00785F14" w:rsidRDefault="00785F14" w:rsidP="00785F14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1963" w:rsidRPr="00785F14">
        <w:rPr>
          <w:rFonts w:ascii="Times New Roman" w:hAnsi="Times New Roman" w:cs="Times New Roman"/>
          <w:sz w:val="24"/>
          <w:szCs w:val="24"/>
        </w:rPr>
        <w:t>El Ofrecimiento del vecino Ernesto J. Sansierra L.E.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FD1963" w:rsidRPr="00785F14">
        <w:rPr>
          <w:rFonts w:ascii="Times New Roman" w:hAnsi="Times New Roman" w:cs="Times New Roman"/>
          <w:sz w:val="24"/>
          <w:szCs w:val="24"/>
        </w:rPr>
        <w:t>7.205.145, de dar en pago un terreno de 10 mts.de frente por 40 mts.de fondo, ubicado en la calle Tierra del Fuego, identificado con el Padrón Municipal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FD1963" w:rsidRPr="00785F14">
        <w:rPr>
          <w:rFonts w:ascii="Times New Roman" w:hAnsi="Times New Roman" w:cs="Times New Roman"/>
          <w:sz w:val="24"/>
          <w:szCs w:val="24"/>
        </w:rPr>
        <w:t>80.689; y Exptes.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FD1963" w:rsidRPr="00785F14">
        <w:rPr>
          <w:rFonts w:ascii="Times New Roman" w:hAnsi="Times New Roman" w:cs="Times New Roman"/>
          <w:sz w:val="24"/>
          <w:szCs w:val="24"/>
        </w:rPr>
        <w:t>261/320</w:t>
      </w:r>
      <w:r w:rsidR="008F0D11" w:rsidRPr="00785F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FD1963" w:rsidRPr="00785F14">
        <w:rPr>
          <w:rFonts w:ascii="Times New Roman" w:hAnsi="Times New Roman" w:cs="Times New Roman"/>
          <w:sz w:val="24"/>
          <w:szCs w:val="24"/>
        </w:rPr>
        <w:t>S.E.O.S.P.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8F0D11" w:rsidRPr="00785F14">
        <w:rPr>
          <w:rFonts w:ascii="Times New Roman" w:hAnsi="Times New Roman" w:cs="Times New Roman"/>
          <w:sz w:val="24"/>
          <w:szCs w:val="24"/>
        </w:rPr>
        <w:t xml:space="preserve"> </w:t>
      </w:r>
      <w:r w:rsidR="00FD1963" w:rsidRPr="00785F14">
        <w:rPr>
          <w:rFonts w:ascii="Times New Roman" w:hAnsi="Times New Roman" w:cs="Times New Roman"/>
          <w:sz w:val="24"/>
          <w:szCs w:val="24"/>
        </w:rPr>
        <w:t>y 1382-M17-S-92; y</w:t>
      </w:r>
    </w:p>
    <w:p w:rsidR="00785F14" w:rsidRPr="00785F14" w:rsidRDefault="00785F14" w:rsidP="00785F14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85F14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27457D" w:rsidRPr="00785F14" w:rsidRDefault="00785F14" w:rsidP="00785F1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1963" w:rsidRPr="00785F14">
        <w:rPr>
          <w:rFonts w:ascii="Times New Roman" w:hAnsi="Times New Roman" w:cs="Times New Roman"/>
          <w:sz w:val="24"/>
          <w:szCs w:val="24"/>
        </w:rPr>
        <w:t>Que la valuación obrante en el Expte.de referencia a fs.2, asciende a la suma de U$S 3.000;</w:t>
      </w:r>
    </w:p>
    <w:p w:rsidR="00FD1963" w:rsidRPr="00785F14" w:rsidRDefault="00FD1963" w:rsidP="00785F1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5F14">
        <w:rPr>
          <w:rFonts w:ascii="Times New Roman" w:hAnsi="Times New Roman" w:cs="Times New Roman"/>
          <w:sz w:val="24"/>
          <w:szCs w:val="24"/>
        </w:rPr>
        <w:tab/>
      </w:r>
      <w:r w:rsidRPr="00785F14">
        <w:rPr>
          <w:rFonts w:ascii="Times New Roman" w:hAnsi="Times New Roman" w:cs="Times New Roman"/>
          <w:sz w:val="24"/>
          <w:szCs w:val="24"/>
        </w:rPr>
        <w:tab/>
        <w:t>Que la dación en pago del inmueble identificado con el Padrón Municipal N</w:t>
      </w:r>
      <w:r w:rsidR="00785F14">
        <w:rPr>
          <w:rFonts w:ascii="Times New Roman" w:hAnsi="Times New Roman" w:cs="Times New Roman"/>
          <w:sz w:val="24"/>
          <w:szCs w:val="24"/>
        </w:rPr>
        <w:t xml:space="preserve">º </w:t>
      </w:r>
      <w:r w:rsidRPr="00785F14">
        <w:rPr>
          <w:rFonts w:ascii="Times New Roman" w:hAnsi="Times New Roman" w:cs="Times New Roman"/>
          <w:sz w:val="24"/>
          <w:szCs w:val="24"/>
        </w:rPr>
        <w:t>80.689 se aplicará a la cancelación de las deudas que mantienen por cualquier concepto con la Municipalidad de Yerba Buena los Padrones Municipales Nros. 81.493, 81.495 y 81.496;</w:t>
      </w:r>
    </w:p>
    <w:p w:rsidR="00477AA6" w:rsidRPr="00785F14" w:rsidRDefault="00FD1963" w:rsidP="00785F1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5F14">
        <w:rPr>
          <w:rFonts w:ascii="Times New Roman" w:hAnsi="Times New Roman" w:cs="Times New Roman"/>
          <w:sz w:val="24"/>
          <w:szCs w:val="24"/>
        </w:rPr>
        <w:tab/>
      </w:r>
      <w:r w:rsidRPr="00785F14">
        <w:rPr>
          <w:rFonts w:ascii="Times New Roman" w:hAnsi="Times New Roman" w:cs="Times New Roman"/>
          <w:sz w:val="24"/>
          <w:szCs w:val="24"/>
        </w:rPr>
        <w:tab/>
        <w:t>Que el H.C.D. está facultado a aceptar esta dación en pago, por la Ley 5529;</w:t>
      </w:r>
    </w:p>
    <w:p w:rsidR="00585F5A" w:rsidRPr="00BA7C8C" w:rsidRDefault="00BA7C8C" w:rsidP="00BA7C8C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7C8C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5B5056" w:rsidRPr="00785F14" w:rsidRDefault="00CE349E" w:rsidP="00785F1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5F14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8F0D11" w:rsidRPr="00785F1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8F0D11" w:rsidRPr="00785F14">
        <w:rPr>
          <w:rFonts w:ascii="Times New Roman" w:hAnsi="Times New Roman" w:cs="Times New Roman"/>
          <w:sz w:val="24"/>
          <w:szCs w:val="24"/>
        </w:rPr>
        <w:t xml:space="preserve"> </w:t>
      </w:r>
      <w:r w:rsidR="00FD1963" w:rsidRPr="00785F14">
        <w:rPr>
          <w:rFonts w:ascii="Times New Roman" w:hAnsi="Times New Roman" w:cs="Times New Roman"/>
          <w:sz w:val="24"/>
          <w:szCs w:val="24"/>
        </w:rPr>
        <w:t>ACEPTASE la dación en pago ofrecida por el Sr. Ernesto J. Sansierra, L.E. N</w:t>
      </w:r>
      <w:r w:rsidR="00785F14">
        <w:rPr>
          <w:rFonts w:ascii="Times New Roman" w:hAnsi="Times New Roman" w:cs="Times New Roman"/>
          <w:sz w:val="24"/>
          <w:szCs w:val="24"/>
        </w:rPr>
        <w:t xml:space="preserve">º </w:t>
      </w:r>
      <w:r w:rsidR="00FD1963" w:rsidRPr="00785F14">
        <w:rPr>
          <w:rFonts w:ascii="Times New Roman" w:hAnsi="Times New Roman" w:cs="Times New Roman"/>
          <w:sz w:val="24"/>
          <w:szCs w:val="24"/>
        </w:rPr>
        <w:t>7.205.145, del inmueble ubicado en calle Tierra del Fuego del Municipio de Yerba Buena, e identificado con el Padrón Municipal N</w:t>
      </w:r>
      <w:r w:rsidR="00785F14">
        <w:rPr>
          <w:rFonts w:ascii="Times New Roman" w:hAnsi="Times New Roman" w:cs="Times New Roman"/>
          <w:sz w:val="24"/>
          <w:szCs w:val="24"/>
        </w:rPr>
        <w:t xml:space="preserve">º </w:t>
      </w:r>
      <w:r w:rsidR="00FD1963" w:rsidRPr="00785F14">
        <w:rPr>
          <w:rFonts w:ascii="Times New Roman" w:hAnsi="Times New Roman" w:cs="Times New Roman"/>
          <w:sz w:val="24"/>
          <w:szCs w:val="24"/>
        </w:rPr>
        <w:t>80.689, para ser aplicado al pago de las deudas que tuviesen con el Municipio de Yerba Buena –por cualquier concepto- los Padrones Municipales Nros. 81.493, 81.495 y 81.496.</w:t>
      </w:r>
    </w:p>
    <w:p w:rsidR="005B5056" w:rsidRPr="00785F14" w:rsidRDefault="00CE349E" w:rsidP="00785F1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5F14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8F0D11" w:rsidRPr="00785F1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8F0D11" w:rsidRPr="00785F14">
        <w:rPr>
          <w:rFonts w:ascii="Times New Roman" w:hAnsi="Times New Roman" w:cs="Times New Roman"/>
          <w:sz w:val="24"/>
          <w:szCs w:val="24"/>
        </w:rPr>
        <w:t xml:space="preserve"> </w:t>
      </w:r>
      <w:r w:rsidR="00FD1963" w:rsidRPr="00785F14">
        <w:rPr>
          <w:rFonts w:ascii="Times New Roman" w:hAnsi="Times New Roman" w:cs="Times New Roman"/>
          <w:sz w:val="24"/>
          <w:szCs w:val="24"/>
        </w:rPr>
        <w:t>El Inmueble</w:t>
      </w:r>
      <w:r w:rsidR="0028611A" w:rsidRPr="00785F14">
        <w:rPr>
          <w:rFonts w:ascii="Times New Roman" w:hAnsi="Times New Roman" w:cs="Times New Roman"/>
          <w:sz w:val="24"/>
          <w:szCs w:val="24"/>
        </w:rPr>
        <w:t xml:space="preserve"> ofrecido como dación en pago se incorporará al acervo Municipal en el equivalente en pesos de U$S 3.000, debiéndose dar por canceladas las deudas que por cualquier concepto tengan con el Municipio de Yerba Buena los Padrones Municipales Nros. 81.493, 81.495 y 81.496, hasta alcanzar dicho importe. Si hubiese un remanente a favor del Sr. Ernesto J. Sansierra, éste se aplicará al pago de futuras tasas Municipales de los Padrones Municipales Nros. 81.493, 81.495 y 81.496</w:t>
      </w:r>
    </w:p>
    <w:p w:rsidR="005B5056" w:rsidRPr="00785F14" w:rsidRDefault="00CE349E" w:rsidP="00785F1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5F14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8F0D11" w:rsidRPr="00785F1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8F0D11" w:rsidRPr="00785F14">
        <w:rPr>
          <w:rFonts w:ascii="Times New Roman" w:hAnsi="Times New Roman" w:cs="Times New Roman"/>
          <w:sz w:val="24"/>
          <w:szCs w:val="24"/>
        </w:rPr>
        <w:t xml:space="preserve"> </w:t>
      </w:r>
      <w:r w:rsidR="000660A2" w:rsidRPr="00785F14">
        <w:rPr>
          <w:rFonts w:ascii="Times New Roman" w:hAnsi="Times New Roman" w:cs="Times New Roman"/>
          <w:sz w:val="24"/>
          <w:szCs w:val="24"/>
        </w:rPr>
        <w:t>FACULTASE al D.E.M. a suscribir toda la documentación necesaria a los efectos de la presente Ordenanza.</w:t>
      </w:r>
    </w:p>
    <w:p w:rsidR="00F80444" w:rsidRPr="00785F14" w:rsidRDefault="00CE349E" w:rsidP="00785F1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5F14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8F0D11" w:rsidRPr="00785F1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8F0D11" w:rsidRPr="00785F14">
        <w:rPr>
          <w:rFonts w:ascii="Times New Roman" w:hAnsi="Times New Roman" w:cs="Times New Roman"/>
          <w:sz w:val="24"/>
          <w:szCs w:val="24"/>
        </w:rPr>
        <w:t xml:space="preserve"> </w:t>
      </w:r>
      <w:r w:rsidR="000660A2" w:rsidRPr="00785F14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785F14" w:rsidRPr="00785F14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785F14" w:rsidSect="00801101">
      <w:footerReference w:type="default" r:id="rId8"/>
      <w:pgSz w:w="11906" w:h="16838"/>
      <w:pgMar w:top="1417" w:right="1701" w:bottom="1417" w:left="1701" w:header="709" w:footer="709" w:gutter="0"/>
      <w:pgNumType w:start="41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1101" w:rsidRDefault="00801101" w:rsidP="00801101">
      <w:pPr>
        <w:spacing w:after="0" w:line="240" w:lineRule="auto"/>
      </w:pPr>
      <w:r>
        <w:separator/>
      </w:r>
    </w:p>
  </w:endnote>
  <w:endnote w:type="continuationSeparator" w:id="0">
    <w:p w:rsidR="00801101" w:rsidRDefault="00801101" w:rsidP="00801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1101" w:rsidRPr="00DA052E" w:rsidRDefault="0080110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1101" w:rsidRDefault="00801101" w:rsidP="00801101">
      <w:pPr>
        <w:spacing w:after="0" w:line="240" w:lineRule="auto"/>
      </w:pPr>
      <w:r>
        <w:separator/>
      </w:r>
    </w:p>
  </w:footnote>
  <w:footnote w:type="continuationSeparator" w:id="0">
    <w:p w:rsidR="00801101" w:rsidRDefault="00801101" w:rsidP="008011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920" w:hanging="360"/>
      </w:pPr>
    </w:lvl>
    <w:lvl w:ilvl="1" w:tplc="0C0A0019" w:tentative="1">
      <w:start w:val="1"/>
      <w:numFmt w:val="lowerLetter"/>
      <w:lvlText w:val="%2."/>
      <w:lvlJc w:val="left"/>
      <w:pPr>
        <w:ind w:left="2640" w:hanging="360"/>
      </w:pPr>
    </w:lvl>
    <w:lvl w:ilvl="2" w:tplc="0C0A001B" w:tentative="1">
      <w:start w:val="1"/>
      <w:numFmt w:val="lowerRoman"/>
      <w:lvlText w:val="%3."/>
      <w:lvlJc w:val="right"/>
      <w:pPr>
        <w:ind w:left="3360" w:hanging="180"/>
      </w:pPr>
    </w:lvl>
    <w:lvl w:ilvl="3" w:tplc="0C0A000F" w:tentative="1">
      <w:start w:val="1"/>
      <w:numFmt w:val="decimal"/>
      <w:lvlText w:val="%4."/>
      <w:lvlJc w:val="left"/>
      <w:pPr>
        <w:ind w:left="4080" w:hanging="360"/>
      </w:pPr>
    </w:lvl>
    <w:lvl w:ilvl="4" w:tplc="0C0A0019" w:tentative="1">
      <w:start w:val="1"/>
      <w:numFmt w:val="lowerLetter"/>
      <w:lvlText w:val="%5."/>
      <w:lvlJc w:val="left"/>
      <w:pPr>
        <w:ind w:left="4800" w:hanging="360"/>
      </w:pPr>
    </w:lvl>
    <w:lvl w:ilvl="5" w:tplc="0C0A001B" w:tentative="1">
      <w:start w:val="1"/>
      <w:numFmt w:val="lowerRoman"/>
      <w:lvlText w:val="%6."/>
      <w:lvlJc w:val="right"/>
      <w:pPr>
        <w:ind w:left="5520" w:hanging="180"/>
      </w:pPr>
    </w:lvl>
    <w:lvl w:ilvl="6" w:tplc="0C0A000F" w:tentative="1">
      <w:start w:val="1"/>
      <w:numFmt w:val="decimal"/>
      <w:lvlText w:val="%7."/>
      <w:lvlJc w:val="left"/>
      <w:pPr>
        <w:ind w:left="6240" w:hanging="360"/>
      </w:pPr>
    </w:lvl>
    <w:lvl w:ilvl="7" w:tplc="0C0A0019" w:tentative="1">
      <w:start w:val="1"/>
      <w:numFmt w:val="lowerLetter"/>
      <w:lvlText w:val="%8."/>
      <w:lvlJc w:val="left"/>
      <w:pPr>
        <w:ind w:left="6960" w:hanging="360"/>
      </w:pPr>
    </w:lvl>
    <w:lvl w:ilvl="8" w:tplc="0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6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20140"/>
    <w:rsid w:val="00031789"/>
    <w:rsid w:val="000660A2"/>
    <w:rsid w:val="00081675"/>
    <w:rsid w:val="000831D4"/>
    <w:rsid w:val="000A142D"/>
    <w:rsid w:val="000A365A"/>
    <w:rsid w:val="000C41ED"/>
    <w:rsid w:val="000D3C9C"/>
    <w:rsid w:val="0014126B"/>
    <w:rsid w:val="0017500D"/>
    <w:rsid w:val="00187BC3"/>
    <w:rsid w:val="0019252C"/>
    <w:rsid w:val="001F6DC8"/>
    <w:rsid w:val="00214188"/>
    <w:rsid w:val="002157FA"/>
    <w:rsid w:val="002730B9"/>
    <w:rsid w:val="0027457D"/>
    <w:rsid w:val="00277FC5"/>
    <w:rsid w:val="0028611A"/>
    <w:rsid w:val="002931A5"/>
    <w:rsid w:val="002C36A6"/>
    <w:rsid w:val="002D0AFE"/>
    <w:rsid w:val="00313F47"/>
    <w:rsid w:val="00315B94"/>
    <w:rsid w:val="00350C47"/>
    <w:rsid w:val="00351C6F"/>
    <w:rsid w:val="003F6D82"/>
    <w:rsid w:val="00404A66"/>
    <w:rsid w:val="0041286A"/>
    <w:rsid w:val="0047234E"/>
    <w:rsid w:val="00477AA6"/>
    <w:rsid w:val="00491C1F"/>
    <w:rsid w:val="004929EF"/>
    <w:rsid w:val="004D02EC"/>
    <w:rsid w:val="004D11B4"/>
    <w:rsid w:val="00526977"/>
    <w:rsid w:val="00585F5A"/>
    <w:rsid w:val="005B175D"/>
    <w:rsid w:val="005B1863"/>
    <w:rsid w:val="005B4664"/>
    <w:rsid w:val="005B5056"/>
    <w:rsid w:val="005C0E57"/>
    <w:rsid w:val="0061141E"/>
    <w:rsid w:val="00625207"/>
    <w:rsid w:val="00642770"/>
    <w:rsid w:val="006D1185"/>
    <w:rsid w:val="00706B32"/>
    <w:rsid w:val="0071778F"/>
    <w:rsid w:val="0073064C"/>
    <w:rsid w:val="0073752F"/>
    <w:rsid w:val="00750F7A"/>
    <w:rsid w:val="00785F14"/>
    <w:rsid w:val="007C7D1F"/>
    <w:rsid w:val="008000F3"/>
    <w:rsid w:val="00801101"/>
    <w:rsid w:val="0080738D"/>
    <w:rsid w:val="00865D03"/>
    <w:rsid w:val="00883191"/>
    <w:rsid w:val="00885BF2"/>
    <w:rsid w:val="008E469C"/>
    <w:rsid w:val="008F0D11"/>
    <w:rsid w:val="0090799B"/>
    <w:rsid w:val="009207A2"/>
    <w:rsid w:val="0093288D"/>
    <w:rsid w:val="009623AE"/>
    <w:rsid w:val="00981EBC"/>
    <w:rsid w:val="00A057EB"/>
    <w:rsid w:val="00A16522"/>
    <w:rsid w:val="00A45107"/>
    <w:rsid w:val="00AE7D49"/>
    <w:rsid w:val="00B01DC9"/>
    <w:rsid w:val="00B5755E"/>
    <w:rsid w:val="00B650EC"/>
    <w:rsid w:val="00B96ECD"/>
    <w:rsid w:val="00BA7C8C"/>
    <w:rsid w:val="00BA7DB7"/>
    <w:rsid w:val="00BB082A"/>
    <w:rsid w:val="00C3356C"/>
    <w:rsid w:val="00C70300"/>
    <w:rsid w:val="00C80817"/>
    <w:rsid w:val="00C925A1"/>
    <w:rsid w:val="00C936F9"/>
    <w:rsid w:val="00CE349E"/>
    <w:rsid w:val="00CE45DF"/>
    <w:rsid w:val="00D40986"/>
    <w:rsid w:val="00D61863"/>
    <w:rsid w:val="00D76C80"/>
    <w:rsid w:val="00DA052E"/>
    <w:rsid w:val="00DC4C94"/>
    <w:rsid w:val="00E0728B"/>
    <w:rsid w:val="00E07EB0"/>
    <w:rsid w:val="00EB1BEE"/>
    <w:rsid w:val="00EC7A56"/>
    <w:rsid w:val="00F126D9"/>
    <w:rsid w:val="00F46AEB"/>
    <w:rsid w:val="00F80444"/>
    <w:rsid w:val="00FA515D"/>
    <w:rsid w:val="00FC29FE"/>
    <w:rsid w:val="00FD19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011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01101"/>
  </w:style>
  <w:style w:type="paragraph" w:styleId="Piedepgina">
    <w:name w:val="footer"/>
    <w:basedOn w:val="Normal"/>
    <w:link w:val="PiedepginaCar"/>
    <w:uiPriority w:val="99"/>
    <w:semiHidden/>
    <w:unhideWhenUsed/>
    <w:rsid w:val="008011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0110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A55976-3519-402D-A465-2A0FCAC10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24</cp:revision>
  <cp:lastPrinted>2018-04-26T14:55:00Z</cp:lastPrinted>
  <dcterms:created xsi:type="dcterms:W3CDTF">2017-01-31T20:57:00Z</dcterms:created>
  <dcterms:modified xsi:type="dcterms:W3CDTF">2018-04-26T14:55:00Z</dcterms:modified>
</cp:coreProperties>
</file>