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79AB" w:rsidRPr="004D79AB" w:rsidRDefault="004D79AB" w:rsidP="004D79AB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4D79AB">
        <w:rPr>
          <w:rFonts w:ascii="Times New Roman" w:hAnsi="Times New Roman"/>
          <w:sz w:val="24"/>
        </w:rPr>
        <w:t>Yerba Buena, 09 de Septiembre de 1993</w:t>
      </w:r>
    </w:p>
    <w:p w:rsidR="004D79AB" w:rsidRPr="004D79AB" w:rsidRDefault="004D79AB" w:rsidP="004D79AB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4D79AB">
        <w:rPr>
          <w:rFonts w:ascii="Times New Roman" w:hAnsi="Times New Roman"/>
          <w:b/>
          <w:sz w:val="24"/>
        </w:rPr>
        <w:t>ORDENANZA Nº 566</w:t>
      </w:r>
    </w:p>
    <w:p w:rsidR="004D79AB" w:rsidRPr="004D79AB" w:rsidRDefault="004D79AB" w:rsidP="004D79AB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4D79AB">
        <w:rPr>
          <w:rFonts w:ascii="Times New Roman" w:hAnsi="Times New Roman"/>
          <w:b/>
          <w:sz w:val="24"/>
        </w:rPr>
        <w:t xml:space="preserve">VISTO: </w:t>
      </w:r>
    </w:p>
    <w:p w:rsidR="005D0FE7" w:rsidRPr="004D79AB" w:rsidRDefault="004D79AB" w:rsidP="004D79A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5D0FE7" w:rsidRPr="004D79AB">
        <w:rPr>
          <w:rFonts w:ascii="Times New Roman" w:hAnsi="Times New Roman"/>
          <w:sz w:val="24"/>
        </w:rPr>
        <w:t>El Expte. N° 919-M17-T-93, mediante el cual el Sr. A. Torino solicita exención de la contribución sobre inmuebles de su propiedad, Padrón N° 676.973; y</w:t>
      </w:r>
    </w:p>
    <w:p w:rsidR="004D79AB" w:rsidRPr="004D79AB" w:rsidRDefault="004D79AB" w:rsidP="004D79AB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4D79AB">
        <w:rPr>
          <w:rFonts w:ascii="Times New Roman" w:hAnsi="Times New Roman"/>
          <w:b/>
          <w:sz w:val="24"/>
        </w:rPr>
        <w:t xml:space="preserve">CONSIDERANDO: </w:t>
      </w:r>
    </w:p>
    <w:p w:rsidR="005D0FE7" w:rsidRPr="004D79AB" w:rsidRDefault="004D79AB" w:rsidP="004D79A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5D0FE7" w:rsidRPr="004D79AB">
        <w:rPr>
          <w:rFonts w:ascii="Times New Roman" w:hAnsi="Times New Roman"/>
          <w:sz w:val="24"/>
        </w:rPr>
        <w:t xml:space="preserve">Que el recurren plantéa una situación contemplada en la Ordenanza N° 302/88 y sus modificatorias, excepto en </w:t>
      </w:r>
      <w:r w:rsidR="00F03F4D" w:rsidRPr="004D79AB">
        <w:rPr>
          <w:rFonts w:ascii="Times New Roman" w:hAnsi="Times New Roman"/>
          <w:sz w:val="24"/>
        </w:rPr>
        <w:t>lo referente a su artículo 6to.;</w:t>
      </w:r>
    </w:p>
    <w:p w:rsidR="00257767" w:rsidRPr="004D79AB" w:rsidRDefault="005D0FE7" w:rsidP="004D79A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D79AB">
        <w:rPr>
          <w:rFonts w:ascii="Times New Roman" w:hAnsi="Times New Roman"/>
          <w:sz w:val="24"/>
        </w:rPr>
        <w:t>Que según lo dispuesto en la Legislación vigente, el Honorable Concejo Deliberante, está facultado a autorizar el Departamento Ejecutivo Municipal a acoger a los beneficios de la Ordenanza N° 302, cuando no se cumplan con la totalidad de los requisitos;</w:t>
      </w:r>
    </w:p>
    <w:p w:rsidR="002D575E" w:rsidRPr="004D79AB" w:rsidRDefault="00A92B7A" w:rsidP="00A92B7A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A92B7A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4D79AB">
        <w:rPr>
          <w:rFonts w:ascii="Times New Roman" w:hAnsi="Times New Roman"/>
          <w:sz w:val="24"/>
        </w:rPr>
        <w:t>:</w:t>
      </w:r>
    </w:p>
    <w:p w:rsidR="000D6F58" w:rsidRPr="004D79AB" w:rsidRDefault="008B346D" w:rsidP="004D79A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D79AB">
        <w:rPr>
          <w:rFonts w:ascii="Times New Roman" w:hAnsi="Times New Roman"/>
          <w:sz w:val="24"/>
          <w:u w:val="single"/>
        </w:rPr>
        <w:t>ARTICULO PRIMERO</w:t>
      </w:r>
      <w:r w:rsidR="00FF76A8" w:rsidRPr="004D79AB">
        <w:rPr>
          <w:rFonts w:ascii="Times New Roman" w:hAnsi="Times New Roman"/>
          <w:sz w:val="24"/>
          <w:u w:val="single"/>
        </w:rPr>
        <w:t>:</w:t>
      </w:r>
      <w:r w:rsidR="00FF76A8" w:rsidRPr="004D79AB">
        <w:rPr>
          <w:rFonts w:ascii="Times New Roman" w:hAnsi="Times New Roman"/>
          <w:sz w:val="24"/>
        </w:rPr>
        <w:t xml:space="preserve"> </w:t>
      </w:r>
      <w:r w:rsidR="005D0FE7" w:rsidRPr="004D79AB">
        <w:rPr>
          <w:rFonts w:ascii="Times New Roman" w:hAnsi="Times New Roman"/>
          <w:sz w:val="24"/>
        </w:rPr>
        <w:t>AUTORIZASE al Departamento Ejecutivo Municipal a eximir al Sr. Torino, Antonio de las contribuciones sobre inmuebles del Padrón N° 676.973, desde el 1er. anticipo año 1988.</w:t>
      </w:r>
    </w:p>
    <w:p w:rsidR="006F2884" w:rsidRPr="004D79AB" w:rsidRDefault="008B346D" w:rsidP="004D79A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D79AB">
        <w:rPr>
          <w:rFonts w:ascii="Times New Roman" w:hAnsi="Times New Roman"/>
          <w:sz w:val="24"/>
          <w:u w:val="single"/>
        </w:rPr>
        <w:t>ARTICULO SEGUNDO</w:t>
      </w:r>
      <w:r w:rsidR="00FF76A8" w:rsidRPr="004D79AB">
        <w:rPr>
          <w:rFonts w:ascii="Times New Roman" w:hAnsi="Times New Roman"/>
          <w:sz w:val="24"/>
          <w:u w:val="single"/>
        </w:rPr>
        <w:t>:</w:t>
      </w:r>
      <w:r w:rsidR="00FF76A8" w:rsidRPr="004D79AB">
        <w:rPr>
          <w:rFonts w:ascii="Times New Roman" w:hAnsi="Times New Roman"/>
          <w:sz w:val="24"/>
        </w:rPr>
        <w:t xml:space="preserve"> </w:t>
      </w:r>
      <w:r w:rsidR="003E657F" w:rsidRPr="004D79AB">
        <w:rPr>
          <w:rFonts w:ascii="Times New Roman" w:hAnsi="Times New Roman"/>
          <w:sz w:val="24"/>
        </w:rPr>
        <w:t>COMUNÍQUESE, CÓPIESE y ARCHÍVESE.</w:t>
      </w:r>
      <w:r w:rsidR="004D79AB" w:rsidRPr="004D79AB">
        <w:rPr>
          <w:rFonts w:ascii="Times New Roman" w:hAnsi="Times New Roman"/>
          <w:sz w:val="24"/>
        </w:rPr>
        <w:t xml:space="preserve"> </w:t>
      </w:r>
    </w:p>
    <w:sectPr w:rsidR="006F2884" w:rsidRPr="004D79AB" w:rsidSect="00B53FD0">
      <w:footerReference w:type="default" r:id="rId7"/>
      <w:pgSz w:w="11906" w:h="16838"/>
      <w:pgMar w:top="1417" w:right="1701" w:bottom="1417" w:left="1701" w:header="709" w:footer="709" w:gutter="0"/>
      <w:pgNumType w:start="48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3FD0" w:rsidRDefault="00B53FD0" w:rsidP="00B53FD0">
      <w:pPr>
        <w:spacing w:after="0" w:line="240" w:lineRule="auto"/>
      </w:pPr>
      <w:r>
        <w:separator/>
      </w:r>
    </w:p>
  </w:endnote>
  <w:endnote w:type="continuationSeparator" w:id="0">
    <w:p w:rsidR="00B53FD0" w:rsidRDefault="00B53FD0" w:rsidP="00B53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3FD0" w:rsidRPr="00280347" w:rsidRDefault="00B53FD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3FD0" w:rsidRDefault="00B53FD0" w:rsidP="00B53FD0">
      <w:pPr>
        <w:spacing w:after="0" w:line="240" w:lineRule="auto"/>
      </w:pPr>
      <w:r>
        <w:separator/>
      </w:r>
    </w:p>
  </w:footnote>
  <w:footnote w:type="continuationSeparator" w:id="0">
    <w:p w:rsidR="00B53FD0" w:rsidRDefault="00B53FD0" w:rsidP="00B53F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D0FE7"/>
    <w:rsid w:val="00047788"/>
    <w:rsid w:val="000776C1"/>
    <w:rsid w:val="000D6F58"/>
    <w:rsid w:val="00222916"/>
    <w:rsid w:val="00257767"/>
    <w:rsid w:val="00280347"/>
    <w:rsid w:val="002D575E"/>
    <w:rsid w:val="00365DCB"/>
    <w:rsid w:val="00371217"/>
    <w:rsid w:val="003E657F"/>
    <w:rsid w:val="003F0EB2"/>
    <w:rsid w:val="004728F8"/>
    <w:rsid w:val="004D79AB"/>
    <w:rsid w:val="00526C29"/>
    <w:rsid w:val="00555920"/>
    <w:rsid w:val="005952EA"/>
    <w:rsid w:val="005D0FE7"/>
    <w:rsid w:val="005D6962"/>
    <w:rsid w:val="005E12ED"/>
    <w:rsid w:val="006254E5"/>
    <w:rsid w:val="006C7AEC"/>
    <w:rsid w:val="006F2884"/>
    <w:rsid w:val="007B73E1"/>
    <w:rsid w:val="007E6ABD"/>
    <w:rsid w:val="007F1AB9"/>
    <w:rsid w:val="00893A15"/>
    <w:rsid w:val="008B346D"/>
    <w:rsid w:val="009B39B3"/>
    <w:rsid w:val="00A2300B"/>
    <w:rsid w:val="00A703B2"/>
    <w:rsid w:val="00A92B7A"/>
    <w:rsid w:val="00AB65F7"/>
    <w:rsid w:val="00AC55E3"/>
    <w:rsid w:val="00B44429"/>
    <w:rsid w:val="00B4466C"/>
    <w:rsid w:val="00B46A82"/>
    <w:rsid w:val="00B53FD0"/>
    <w:rsid w:val="00B923D8"/>
    <w:rsid w:val="00BB2ED4"/>
    <w:rsid w:val="00BB79D7"/>
    <w:rsid w:val="00BF11CF"/>
    <w:rsid w:val="00C021ED"/>
    <w:rsid w:val="00C049C7"/>
    <w:rsid w:val="00C40697"/>
    <w:rsid w:val="00CB4107"/>
    <w:rsid w:val="00CE1123"/>
    <w:rsid w:val="00CE34AC"/>
    <w:rsid w:val="00CF3DB7"/>
    <w:rsid w:val="00D972DA"/>
    <w:rsid w:val="00DB3C01"/>
    <w:rsid w:val="00DC2D43"/>
    <w:rsid w:val="00E04E67"/>
    <w:rsid w:val="00E34AE4"/>
    <w:rsid w:val="00E474B1"/>
    <w:rsid w:val="00E47BB3"/>
    <w:rsid w:val="00EF4C06"/>
    <w:rsid w:val="00F03F4D"/>
    <w:rsid w:val="00FF76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53F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53FD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53F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53FD0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1</Pages>
  <Words>142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24</cp:revision>
  <cp:lastPrinted>2018-04-26T14:56:00Z</cp:lastPrinted>
  <dcterms:created xsi:type="dcterms:W3CDTF">2017-01-31T12:57:00Z</dcterms:created>
  <dcterms:modified xsi:type="dcterms:W3CDTF">2018-04-26T14:56:00Z</dcterms:modified>
</cp:coreProperties>
</file>