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DDB" w:rsidRPr="00811DDB" w:rsidRDefault="00811DDB" w:rsidP="00811DDB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811DDB">
        <w:rPr>
          <w:rFonts w:ascii="Times New Roman" w:hAnsi="Times New Roman"/>
          <w:sz w:val="24"/>
        </w:rPr>
        <w:t>Yerba Buena, 17 de Julio de 1996</w:t>
      </w:r>
    </w:p>
    <w:p w:rsidR="00811DDB" w:rsidRPr="00811DDB" w:rsidRDefault="00811DDB" w:rsidP="00811DDB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811DDB">
        <w:rPr>
          <w:rFonts w:ascii="Times New Roman" w:hAnsi="Times New Roman"/>
          <w:b/>
          <w:sz w:val="24"/>
        </w:rPr>
        <w:t>ORDENANZA Nº 756</w:t>
      </w:r>
    </w:p>
    <w:p w:rsidR="00811DDB" w:rsidRPr="00811DDB" w:rsidRDefault="00811DDB" w:rsidP="00811DDB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811DDB">
        <w:rPr>
          <w:rFonts w:ascii="Times New Roman" w:hAnsi="Times New Roman"/>
          <w:b/>
          <w:sz w:val="24"/>
        </w:rPr>
        <w:t xml:space="preserve">VISTO: </w:t>
      </w:r>
    </w:p>
    <w:p w:rsidR="00BA4B9C" w:rsidRPr="00811DDB" w:rsidRDefault="00811DDB" w:rsidP="00811DD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A2725A" w:rsidRPr="00811DDB">
        <w:rPr>
          <w:rFonts w:ascii="Times New Roman" w:hAnsi="Times New Roman"/>
          <w:sz w:val="24"/>
        </w:rPr>
        <w:t xml:space="preserve">La actuación N° 1037/96 a través de la cual </w:t>
      </w:r>
      <w:r w:rsidR="008D6867" w:rsidRPr="00811DDB">
        <w:rPr>
          <w:rFonts w:ascii="Times New Roman" w:hAnsi="Times New Roman"/>
          <w:sz w:val="24"/>
        </w:rPr>
        <w:t>el sindicato de Obreros y Empleados Municipales solicita se implemente</w:t>
      </w:r>
      <w:r w:rsidR="00277167" w:rsidRPr="00811DDB">
        <w:rPr>
          <w:rFonts w:ascii="Times New Roman" w:hAnsi="Times New Roman"/>
          <w:sz w:val="24"/>
        </w:rPr>
        <w:t xml:space="preserve"> un in</w:t>
      </w:r>
      <w:r w:rsidR="008D6867" w:rsidRPr="00811DDB">
        <w:rPr>
          <w:rFonts w:ascii="Times New Roman" w:hAnsi="Times New Roman"/>
          <w:sz w:val="24"/>
        </w:rPr>
        <w:t>centivo para los empleados que concurren normalmente a la Escuela</w:t>
      </w:r>
      <w:r w:rsidR="00277167" w:rsidRPr="00811DDB">
        <w:rPr>
          <w:rFonts w:ascii="Times New Roman" w:hAnsi="Times New Roman"/>
          <w:sz w:val="24"/>
        </w:rPr>
        <w:t xml:space="preserve"> de Adultos; y</w:t>
      </w:r>
    </w:p>
    <w:p w:rsidR="00811DDB" w:rsidRPr="00811DDB" w:rsidRDefault="00811DDB" w:rsidP="00811DDB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811DDB">
        <w:rPr>
          <w:rFonts w:ascii="Times New Roman" w:hAnsi="Times New Roman"/>
          <w:b/>
          <w:sz w:val="24"/>
        </w:rPr>
        <w:t xml:space="preserve">CONSIDERANDO: </w:t>
      </w:r>
    </w:p>
    <w:p w:rsidR="000D6F58" w:rsidRPr="00811DDB" w:rsidRDefault="00811DDB" w:rsidP="00811DD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77167" w:rsidRPr="00811DDB">
        <w:rPr>
          <w:rFonts w:ascii="Times New Roman" w:hAnsi="Times New Roman"/>
          <w:sz w:val="24"/>
        </w:rPr>
        <w:t>Que para el Departamento Ejecutivo es de fundamental importancia la educación del personal;</w:t>
      </w:r>
    </w:p>
    <w:p w:rsidR="00277167" w:rsidRPr="00811DDB" w:rsidRDefault="00277167" w:rsidP="00811DD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11DDB">
        <w:rPr>
          <w:rFonts w:ascii="Times New Roman" w:hAnsi="Times New Roman"/>
          <w:sz w:val="24"/>
        </w:rPr>
        <w:tab/>
      </w:r>
      <w:r w:rsidRPr="00811DDB">
        <w:rPr>
          <w:rFonts w:ascii="Times New Roman" w:hAnsi="Times New Roman"/>
          <w:sz w:val="24"/>
        </w:rPr>
        <w:tab/>
      </w:r>
      <w:r w:rsidRPr="00811DDB">
        <w:rPr>
          <w:rFonts w:ascii="Times New Roman" w:hAnsi="Times New Roman"/>
          <w:sz w:val="24"/>
        </w:rPr>
        <w:tab/>
        <w:t>Que es loable el planteo de la Organización Gremial tendiente a incentivar emprendimientos de este tipo:</w:t>
      </w:r>
    </w:p>
    <w:p w:rsidR="00BA4B9C" w:rsidRPr="00811DDB" w:rsidRDefault="00277167" w:rsidP="00811DD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11DDB">
        <w:rPr>
          <w:rFonts w:ascii="Times New Roman" w:hAnsi="Times New Roman"/>
          <w:sz w:val="24"/>
        </w:rPr>
        <w:tab/>
      </w:r>
      <w:r w:rsidRPr="00811DDB">
        <w:rPr>
          <w:rFonts w:ascii="Times New Roman" w:hAnsi="Times New Roman"/>
          <w:sz w:val="24"/>
        </w:rPr>
        <w:tab/>
      </w:r>
      <w:r w:rsidRPr="00811DDB">
        <w:rPr>
          <w:rFonts w:ascii="Times New Roman" w:hAnsi="Times New Roman"/>
          <w:sz w:val="24"/>
        </w:rPr>
        <w:tab/>
        <w:t>Que en virtud de ello se ha dispuesto otorgar un reconocimiento económico por Asistencia y un incremento de Categoría por completar el ciclo;</w:t>
      </w:r>
    </w:p>
    <w:p w:rsidR="002D575E" w:rsidRPr="00811DDB" w:rsidRDefault="00A81DD6" w:rsidP="00A81DD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A81DD6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811DDB">
        <w:rPr>
          <w:rFonts w:ascii="Times New Roman" w:hAnsi="Times New Roman"/>
          <w:sz w:val="24"/>
        </w:rPr>
        <w:t>:</w:t>
      </w:r>
    </w:p>
    <w:p w:rsidR="000D6F58" w:rsidRPr="00811DDB" w:rsidRDefault="002725DF" w:rsidP="00811DD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11DDB">
        <w:rPr>
          <w:rFonts w:ascii="Times New Roman" w:hAnsi="Times New Roman"/>
          <w:sz w:val="24"/>
          <w:u w:val="single"/>
        </w:rPr>
        <w:t>ARTICULO PRIMERO</w:t>
      </w:r>
      <w:r w:rsidR="00CC1B05" w:rsidRPr="00811DDB">
        <w:rPr>
          <w:rFonts w:ascii="Times New Roman" w:hAnsi="Times New Roman"/>
          <w:sz w:val="24"/>
          <w:u w:val="single"/>
        </w:rPr>
        <w:t>:</w:t>
      </w:r>
      <w:r w:rsidR="00CC1B05" w:rsidRPr="00811DDB">
        <w:rPr>
          <w:rFonts w:ascii="Times New Roman" w:hAnsi="Times New Roman"/>
          <w:sz w:val="24"/>
        </w:rPr>
        <w:t xml:space="preserve"> </w:t>
      </w:r>
      <w:r w:rsidR="00277167" w:rsidRPr="00811DDB">
        <w:rPr>
          <w:rFonts w:ascii="Times New Roman" w:hAnsi="Times New Roman"/>
          <w:sz w:val="24"/>
        </w:rPr>
        <w:t>FIJASE, a partir de l01-04-96, un Adicional Remunerativo Mensual de $20.-</w:t>
      </w:r>
      <w:r w:rsidR="00CC1B05" w:rsidRPr="00811DDB">
        <w:rPr>
          <w:rFonts w:ascii="Times New Roman" w:hAnsi="Times New Roman"/>
          <w:sz w:val="24"/>
        </w:rPr>
        <w:t xml:space="preserve"> </w:t>
      </w:r>
      <w:r w:rsidR="00811DDB">
        <w:rPr>
          <w:rFonts w:ascii="Times New Roman" w:hAnsi="Times New Roman"/>
          <w:sz w:val="24"/>
        </w:rPr>
        <w:t xml:space="preserve"> (</w:t>
      </w:r>
      <w:r w:rsidR="00277167" w:rsidRPr="00811DDB">
        <w:rPr>
          <w:rFonts w:ascii="Times New Roman" w:hAnsi="Times New Roman"/>
          <w:sz w:val="24"/>
        </w:rPr>
        <w:t>pesos veinte</w:t>
      </w:r>
      <w:r w:rsidR="00811DDB">
        <w:rPr>
          <w:rFonts w:ascii="Times New Roman" w:hAnsi="Times New Roman"/>
          <w:sz w:val="24"/>
        </w:rPr>
        <w:t xml:space="preserve">) </w:t>
      </w:r>
      <w:r w:rsidR="00CC1B05" w:rsidRPr="00811DDB">
        <w:rPr>
          <w:rFonts w:ascii="Times New Roman" w:hAnsi="Times New Roman"/>
          <w:sz w:val="24"/>
        </w:rPr>
        <w:t xml:space="preserve"> </w:t>
      </w:r>
      <w:r w:rsidR="00277167" w:rsidRPr="00811DDB">
        <w:rPr>
          <w:rFonts w:ascii="Times New Roman" w:hAnsi="Times New Roman"/>
          <w:sz w:val="24"/>
        </w:rPr>
        <w:t>para todo el Personal Municipal y del Honorable Concejo Deliberante, que concurriendo a la Escuela de Adultos, complete una asistencia mensual superior al 80%</w:t>
      </w:r>
      <w:r w:rsidR="00CC1B05" w:rsidRPr="00811DDB">
        <w:rPr>
          <w:rFonts w:ascii="Times New Roman" w:hAnsi="Times New Roman"/>
          <w:sz w:val="24"/>
        </w:rPr>
        <w:t xml:space="preserve"> </w:t>
      </w:r>
      <w:r w:rsidR="00811DDB">
        <w:rPr>
          <w:rFonts w:ascii="Times New Roman" w:hAnsi="Times New Roman"/>
          <w:sz w:val="24"/>
        </w:rPr>
        <w:t xml:space="preserve"> (</w:t>
      </w:r>
      <w:r w:rsidR="00C37112" w:rsidRPr="00811DDB">
        <w:rPr>
          <w:rFonts w:ascii="Times New Roman" w:hAnsi="Times New Roman"/>
          <w:sz w:val="24"/>
        </w:rPr>
        <w:t>Ochenta</w:t>
      </w:r>
      <w:r w:rsidR="00277167" w:rsidRPr="00811DDB">
        <w:rPr>
          <w:rFonts w:ascii="Times New Roman" w:hAnsi="Times New Roman"/>
          <w:sz w:val="24"/>
        </w:rPr>
        <w:t xml:space="preserve"> por ciento</w:t>
      </w:r>
      <w:r w:rsidR="00811DDB">
        <w:rPr>
          <w:rFonts w:ascii="Times New Roman" w:hAnsi="Times New Roman"/>
          <w:sz w:val="24"/>
        </w:rPr>
        <w:t xml:space="preserve">) </w:t>
      </w:r>
      <w:r w:rsidR="00CC1B05" w:rsidRPr="00811DDB">
        <w:rPr>
          <w:rFonts w:ascii="Times New Roman" w:hAnsi="Times New Roman"/>
          <w:sz w:val="24"/>
        </w:rPr>
        <w:t xml:space="preserve"> </w:t>
      </w:r>
      <w:r w:rsidR="00277167" w:rsidRPr="00811DDB">
        <w:rPr>
          <w:rFonts w:ascii="Times New Roman" w:hAnsi="Times New Roman"/>
          <w:sz w:val="24"/>
        </w:rPr>
        <w:t xml:space="preserve">de las clases que su dictan. Este requisito deberá ser </w:t>
      </w:r>
      <w:r w:rsidR="00C37112" w:rsidRPr="00811DDB">
        <w:rPr>
          <w:rFonts w:ascii="Times New Roman" w:hAnsi="Times New Roman"/>
          <w:sz w:val="24"/>
        </w:rPr>
        <w:t>certificado</w:t>
      </w:r>
      <w:r w:rsidR="00277167" w:rsidRPr="00811DDB">
        <w:rPr>
          <w:rFonts w:ascii="Times New Roman" w:hAnsi="Times New Roman"/>
          <w:sz w:val="24"/>
        </w:rPr>
        <w:t xml:space="preserve"> por la Dirección ó autoridad responsable de la citada Escuela.</w:t>
      </w:r>
    </w:p>
    <w:p w:rsidR="00811DDB" w:rsidRDefault="002725DF" w:rsidP="00811DD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11DDB">
        <w:rPr>
          <w:rFonts w:ascii="Times New Roman" w:hAnsi="Times New Roman"/>
          <w:sz w:val="24"/>
          <w:u w:val="single"/>
        </w:rPr>
        <w:t>ARTICULO SEGUNDO</w:t>
      </w:r>
      <w:r w:rsidR="00CC1B05" w:rsidRPr="00811DDB">
        <w:rPr>
          <w:rFonts w:ascii="Times New Roman" w:hAnsi="Times New Roman"/>
          <w:sz w:val="24"/>
          <w:u w:val="single"/>
        </w:rPr>
        <w:t>:</w:t>
      </w:r>
      <w:r w:rsidR="00CC1B05" w:rsidRPr="00811DDB">
        <w:rPr>
          <w:rFonts w:ascii="Times New Roman" w:hAnsi="Times New Roman"/>
          <w:sz w:val="24"/>
        </w:rPr>
        <w:t xml:space="preserve"> </w:t>
      </w:r>
      <w:r w:rsidR="00277167" w:rsidRPr="00811DDB">
        <w:rPr>
          <w:rFonts w:ascii="Times New Roman" w:hAnsi="Times New Roman"/>
          <w:sz w:val="24"/>
        </w:rPr>
        <w:t>Dispónese el incremento de una</w:t>
      </w:r>
      <w:r w:rsidR="00CC1B05" w:rsidRPr="00811DDB">
        <w:rPr>
          <w:rFonts w:ascii="Times New Roman" w:hAnsi="Times New Roman"/>
          <w:sz w:val="24"/>
        </w:rPr>
        <w:t xml:space="preserve"> </w:t>
      </w:r>
      <w:r w:rsidR="00811DDB">
        <w:rPr>
          <w:rFonts w:ascii="Times New Roman" w:hAnsi="Times New Roman"/>
          <w:sz w:val="24"/>
        </w:rPr>
        <w:t xml:space="preserve"> (</w:t>
      </w:r>
      <w:r w:rsidR="00277167" w:rsidRPr="00811DDB">
        <w:rPr>
          <w:rFonts w:ascii="Times New Roman" w:hAnsi="Times New Roman"/>
          <w:sz w:val="24"/>
        </w:rPr>
        <w:t>1</w:t>
      </w:r>
      <w:r w:rsidR="00811DDB">
        <w:rPr>
          <w:rFonts w:ascii="Times New Roman" w:hAnsi="Times New Roman"/>
          <w:sz w:val="24"/>
        </w:rPr>
        <w:t xml:space="preserve">) </w:t>
      </w:r>
      <w:r w:rsidR="00CC1B05" w:rsidRPr="00811DDB">
        <w:rPr>
          <w:rFonts w:ascii="Times New Roman" w:hAnsi="Times New Roman"/>
          <w:sz w:val="24"/>
        </w:rPr>
        <w:t xml:space="preserve"> </w:t>
      </w:r>
      <w:r w:rsidR="00277167" w:rsidRPr="00811DDB">
        <w:rPr>
          <w:rFonts w:ascii="Times New Roman" w:hAnsi="Times New Roman"/>
          <w:sz w:val="24"/>
        </w:rPr>
        <w:t xml:space="preserve">categoría por sobre la que actualmente </w:t>
      </w:r>
      <w:r w:rsidR="00C37112" w:rsidRPr="00811DDB">
        <w:rPr>
          <w:rFonts w:ascii="Times New Roman" w:hAnsi="Times New Roman"/>
          <w:sz w:val="24"/>
        </w:rPr>
        <w:t>reviste, al personal municipal que apruebe el ciclo de Educación del Adulto. Este beneficio será de aplicación a partir del mes siguiente al de la presentación del Certificado correspondiente.</w:t>
      </w:r>
    </w:p>
    <w:p w:rsidR="006F2884" w:rsidRPr="00811DDB" w:rsidRDefault="002725DF" w:rsidP="00811DD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11DDB">
        <w:rPr>
          <w:rFonts w:ascii="Times New Roman" w:hAnsi="Times New Roman"/>
          <w:sz w:val="24"/>
          <w:u w:val="single"/>
        </w:rPr>
        <w:t>ARTICULO TERCERO</w:t>
      </w:r>
      <w:r w:rsidR="00CC1B05" w:rsidRPr="00811DDB">
        <w:rPr>
          <w:rFonts w:ascii="Times New Roman" w:hAnsi="Times New Roman"/>
          <w:sz w:val="24"/>
          <w:u w:val="single"/>
        </w:rPr>
        <w:t>:</w:t>
      </w:r>
      <w:r w:rsidR="00CC1B05" w:rsidRPr="00811DDB">
        <w:rPr>
          <w:rFonts w:ascii="Times New Roman" w:hAnsi="Times New Roman"/>
          <w:sz w:val="24"/>
        </w:rPr>
        <w:t xml:space="preserve"> </w:t>
      </w:r>
      <w:r w:rsidR="003E657F" w:rsidRPr="00811DDB">
        <w:rPr>
          <w:rFonts w:ascii="Times New Roman" w:hAnsi="Times New Roman"/>
          <w:sz w:val="24"/>
        </w:rPr>
        <w:t>COMUNÍQUESE, CÓPIESE y ARCHÍVESE.</w:t>
      </w:r>
      <w:r w:rsidR="00811DDB" w:rsidRPr="00811DDB">
        <w:rPr>
          <w:rFonts w:ascii="Times New Roman" w:hAnsi="Times New Roman"/>
          <w:sz w:val="24"/>
        </w:rPr>
        <w:t xml:space="preserve"> </w:t>
      </w:r>
    </w:p>
    <w:sectPr w:rsidR="006F2884" w:rsidRPr="00811DDB" w:rsidSect="0083248D">
      <w:footerReference w:type="default" r:id="rId7"/>
      <w:pgSz w:w="11906" w:h="16838"/>
      <w:pgMar w:top="1417" w:right="1701" w:bottom="1417" w:left="1701" w:header="709" w:footer="709" w:gutter="0"/>
      <w:pgNumType w:start="75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248D" w:rsidRDefault="0083248D" w:rsidP="0083248D">
      <w:pPr>
        <w:spacing w:after="0" w:line="240" w:lineRule="auto"/>
      </w:pPr>
      <w:r>
        <w:separator/>
      </w:r>
    </w:p>
  </w:endnote>
  <w:endnote w:type="continuationSeparator" w:id="0">
    <w:p w:rsidR="0083248D" w:rsidRDefault="0083248D" w:rsidP="00832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48D" w:rsidRPr="00E945A7" w:rsidRDefault="0083248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248D" w:rsidRDefault="0083248D" w:rsidP="0083248D">
      <w:pPr>
        <w:spacing w:after="0" w:line="240" w:lineRule="auto"/>
      </w:pPr>
      <w:r>
        <w:separator/>
      </w:r>
    </w:p>
  </w:footnote>
  <w:footnote w:type="continuationSeparator" w:id="0">
    <w:p w:rsidR="0083248D" w:rsidRDefault="0083248D" w:rsidP="00832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725A"/>
    <w:rsid w:val="000776C1"/>
    <w:rsid w:val="000A30E5"/>
    <w:rsid w:val="000D6F58"/>
    <w:rsid w:val="0019722E"/>
    <w:rsid w:val="001C2D2D"/>
    <w:rsid w:val="0020549D"/>
    <w:rsid w:val="00222916"/>
    <w:rsid w:val="002465D6"/>
    <w:rsid w:val="002626EB"/>
    <w:rsid w:val="002725DF"/>
    <w:rsid w:val="00277167"/>
    <w:rsid w:val="002D575E"/>
    <w:rsid w:val="003C14F4"/>
    <w:rsid w:val="003E2B53"/>
    <w:rsid w:val="003E657F"/>
    <w:rsid w:val="004F45DC"/>
    <w:rsid w:val="005952EA"/>
    <w:rsid w:val="00601B41"/>
    <w:rsid w:val="00666537"/>
    <w:rsid w:val="006C2585"/>
    <w:rsid w:val="006F2884"/>
    <w:rsid w:val="007934B6"/>
    <w:rsid w:val="007B73E1"/>
    <w:rsid w:val="007E6ABD"/>
    <w:rsid w:val="007F1AB9"/>
    <w:rsid w:val="007F22AF"/>
    <w:rsid w:val="00811DDB"/>
    <w:rsid w:val="0083248D"/>
    <w:rsid w:val="0083366E"/>
    <w:rsid w:val="008C252D"/>
    <w:rsid w:val="008D6867"/>
    <w:rsid w:val="0099046E"/>
    <w:rsid w:val="009F0EB6"/>
    <w:rsid w:val="00A2725A"/>
    <w:rsid w:val="00A703B2"/>
    <w:rsid w:val="00A81DD6"/>
    <w:rsid w:val="00AC25BE"/>
    <w:rsid w:val="00AD1D49"/>
    <w:rsid w:val="00AD4219"/>
    <w:rsid w:val="00B923D8"/>
    <w:rsid w:val="00BA4B9C"/>
    <w:rsid w:val="00BA4D09"/>
    <w:rsid w:val="00BB2ED4"/>
    <w:rsid w:val="00BD18C1"/>
    <w:rsid w:val="00C049C7"/>
    <w:rsid w:val="00C37112"/>
    <w:rsid w:val="00C91F49"/>
    <w:rsid w:val="00CC1B05"/>
    <w:rsid w:val="00CD7927"/>
    <w:rsid w:val="00CE1123"/>
    <w:rsid w:val="00E34AE4"/>
    <w:rsid w:val="00E47BB3"/>
    <w:rsid w:val="00E64E7F"/>
    <w:rsid w:val="00E945A7"/>
    <w:rsid w:val="00F70B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2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248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32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3248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32</TotalTime>
  <Pages>1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21</cp:revision>
  <cp:lastPrinted>2018-04-26T14:57:00Z</cp:lastPrinted>
  <dcterms:created xsi:type="dcterms:W3CDTF">2016-12-21T22:23:00Z</dcterms:created>
  <dcterms:modified xsi:type="dcterms:W3CDTF">2018-04-26T14:57:00Z</dcterms:modified>
</cp:coreProperties>
</file>