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B07B25" w:rsidRDefault="002D575E" w:rsidP="00B07B25">
      <w:pPr>
        <w:keepNext/>
        <w:spacing w:after="120" w:line="240" w:lineRule="auto"/>
        <w:jc w:val="left"/>
        <w:rPr>
          <w:rFonts w:ascii="Times New Roman" w:hAnsi="Times New Roman"/>
          <w:sz w:val="24"/>
        </w:rPr>
      </w:pPr>
      <w:r w:rsidRPr="00B07B25">
        <w:rPr>
          <w:rFonts w:ascii="Times New Roman" w:hAnsi="Times New Roman"/>
          <w:sz w:val="24"/>
        </w:rPr>
        <w:t xml:space="preserve">Yerba Buena, </w:t>
      </w:r>
      <w:r w:rsidR="00CE1614" w:rsidRPr="00B07B25">
        <w:rPr>
          <w:rFonts w:ascii="Times New Roman" w:hAnsi="Times New Roman"/>
          <w:sz w:val="24"/>
        </w:rPr>
        <w:t>26 DE NOVIEMBRE 1997</w:t>
      </w:r>
    </w:p>
    <w:p w:rsidR="002D575E" w:rsidRPr="00B07B25" w:rsidRDefault="00CE1123" w:rsidP="00FA6C36">
      <w:pPr>
        <w:keepNext/>
        <w:spacing w:before="360" w:after="360" w:line="240" w:lineRule="auto"/>
        <w:ind w:left="1984" w:right="1984"/>
        <w:jc w:val="center"/>
        <w:rPr>
          <w:rFonts w:ascii="Times New Roman" w:hAnsi="Times New Roman"/>
          <w:sz w:val="24"/>
        </w:rPr>
      </w:pPr>
      <w:r w:rsidRPr="00B07B25">
        <w:rPr>
          <w:rFonts w:ascii="Times New Roman" w:hAnsi="Times New Roman"/>
          <w:sz w:val="24"/>
        </w:rPr>
        <w:t xml:space="preserve">HONORABLE </w:t>
      </w:r>
      <w:r w:rsidR="002D575E" w:rsidRPr="00B07B25">
        <w:rPr>
          <w:rFonts w:ascii="Times New Roman" w:hAnsi="Times New Roman"/>
          <w:sz w:val="24"/>
        </w:rPr>
        <w:t>CONCEJO D</w:t>
      </w:r>
      <w:r w:rsidR="00FA6C36" w:rsidRPr="00FA6C36">
        <w:rPr>
          <w:rFonts w:ascii="Times New Roman" w:hAnsi="Times New Roman"/>
          <w:b/>
          <w:sz w:val="24"/>
        </w:rPr>
        <w:t>EL CONCEJO DELIBERANTE SANCIONA CON FUERZA DE ORDENANZA</w:t>
      </w:r>
      <w:r w:rsidR="002D575E" w:rsidRPr="00B07B25">
        <w:rPr>
          <w:rFonts w:ascii="Times New Roman" w:hAnsi="Times New Roman"/>
          <w:sz w:val="24"/>
        </w:rPr>
        <w:t>:</w:t>
      </w:r>
    </w:p>
    <w:p w:rsidR="000D6F58" w:rsidRPr="00B07B25" w:rsidRDefault="005952EA" w:rsidP="00B07B25">
      <w:pPr>
        <w:keepNext/>
        <w:spacing w:after="120" w:line="240" w:lineRule="auto"/>
        <w:jc w:val="left"/>
        <w:rPr>
          <w:rFonts w:ascii="Times New Roman" w:hAnsi="Times New Roman"/>
          <w:sz w:val="24"/>
        </w:rPr>
      </w:pPr>
      <w:r w:rsidRPr="00B07B25">
        <w:rPr>
          <w:rFonts w:ascii="Times New Roman" w:hAnsi="Times New Roman"/>
          <w:sz w:val="24"/>
          <w:u w:val="single"/>
        </w:rPr>
        <w:t>ARTICULO PRIMERO:</w:t>
      </w:r>
      <w:r w:rsidR="00EA3AF3" w:rsidRPr="00B07B25">
        <w:rPr>
          <w:rFonts w:ascii="Times New Roman" w:hAnsi="Times New Roman"/>
          <w:sz w:val="24"/>
        </w:rPr>
        <w:t>FACULTASE al Departamento Ejecutivo Municipal a realizar en forma directa en la firma FIMOTOR S.A. de acuerdo al cotejo de precios realizado, la compra de un vehículo destinado al servicio de alumbrado público cuyas características son las siguientes:</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 xml:space="preserve">1 </w:t>
      </w:r>
      <w:r w:rsidR="00B07B25">
        <w:rPr>
          <w:rFonts w:ascii="Times New Roman" w:hAnsi="Times New Roman"/>
          <w:sz w:val="24"/>
        </w:rPr>
        <w:t xml:space="preserve"> (</w:t>
      </w:r>
      <w:r w:rsidRPr="00B07B25">
        <w:rPr>
          <w:rFonts w:ascii="Times New Roman" w:hAnsi="Times New Roman"/>
          <w:sz w:val="24"/>
        </w:rPr>
        <w:t>una</w:t>
      </w:r>
      <w:r w:rsidR="00B07B25">
        <w:rPr>
          <w:rFonts w:ascii="Times New Roman" w:hAnsi="Times New Roman"/>
          <w:sz w:val="24"/>
        </w:rPr>
        <w:t xml:space="preserve">) </w:t>
      </w:r>
      <w:r w:rsidRPr="00B07B25">
        <w:rPr>
          <w:rFonts w:ascii="Times New Roman" w:hAnsi="Times New Roman"/>
          <w:sz w:val="24"/>
        </w:rPr>
        <w:t xml:space="preserve"> Camioneta Tipo Pick-Up</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Motor Diesel Turbo 2,5</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Caja de 5 velocidades</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Dirección de Potencia</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Capacidad de Carga 1.200 Kg.</w:t>
      </w:r>
    </w:p>
    <w:p w:rsidR="00EA3AF3"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Marca Ford Modelo F-100</w:t>
      </w:r>
    </w:p>
    <w:p w:rsidR="006F2884" w:rsidRPr="00B07B25" w:rsidRDefault="00EA3AF3" w:rsidP="00B07B25">
      <w:pPr>
        <w:keepNext/>
        <w:spacing w:after="120" w:line="240" w:lineRule="auto"/>
        <w:jc w:val="left"/>
        <w:rPr>
          <w:rFonts w:ascii="Times New Roman" w:hAnsi="Times New Roman"/>
          <w:sz w:val="24"/>
        </w:rPr>
      </w:pPr>
      <w:r w:rsidRPr="00B07B25">
        <w:rPr>
          <w:rFonts w:ascii="Times New Roman" w:hAnsi="Times New Roman"/>
          <w:sz w:val="24"/>
        </w:rPr>
        <w:t xml:space="preserve">ARTÍCULO SEGUNDO: </w:t>
      </w:r>
      <w:r w:rsidR="003E657F" w:rsidRPr="00B07B25">
        <w:rPr>
          <w:rFonts w:ascii="Times New Roman" w:hAnsi="Times New Roman"/>
          <w:sz w:val="24"/>
        </w:rPr>
        <w:t>COMUNÍQUESE, CÓPIESE y ARCHÍVESE.</w:t>
      </w:r>
      <w:r w:rsidR="00B07B25" w:rsidRPr="00B07B25">
        <w:rPr>
          <w:rFonts w:ascii="Times New Roman" w:hAnsi="Times New Roman"/>
          <w:sz w:val="24"/>
        </w:rPr>
        <w:t xml:space="preserve"> </w:t>
      </w:r>
    </w:p>
    <w:sectPr w:rsidR="006F2884" w:rsidRPr="00B07B25" w:rsidSect="00D34F0D">
      <w:footerReference w:type="default" r:id="rId7"/>
      <w:pgSz w:w="11906" w:h="16838"/>
      <w:pgMar w:top="1417" w:right="1701" w:bottom="1417" w:left="1701" w:header="709" w:footer="709" w:gutter="0"/>
      <w:pgNumType w:start="88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4F0D" w:rsidRDefault="00D34F0D" w:rsidP="00D34F0D">
      <w:pPr>
        <w:spacing w:after="0" w:line="240" w:lineRule="auto"/>
      </w:pPr>
      <w:r>
        <w:separator/>
      </w:r>
    </w:p>
  </w:endnote>
  <w:endnote w:type="continuationSeparator" w:id="0">
    <w:p w:rsidR="00D34F0D" w:rsidRDefault="00D34F0D" w:rsidP="00D34F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F0D" w:rsidRPr="00721938" w:rsidRDefault="00D34F0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4F0D" w:rsidRDefault="00D34F0D" w:rsidP="00D34F0D">
      <w:pPr>
        <w:spacing w:after="0" w:line="240" w:lineRule="auto"/>
      </w:pPr>
      <w:r>
        <w:separator/>
      </w:r>
    </w:p>
  </w:footnote>
  <w:footnote w:type="continuationSeparator" w:id="0">
    <w:p w:rsidR="00D34F0D" w:rsidRDefault="00D34F0D" w:rsidP="00D34F0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CE1614"/>
    <w:rsid w:val="00007DC1"/>
    <w:rsid w:val="000776C1"/>
    <w:rsid w:val="000D6F58"/>
    <w:rsid w:val="0018429B"/>
    <w:rsid w:val="00222916"/>
    <w:rsid w:val="002D575E"/>
    <w:rsid w:val="00320B4D"/>
    <w:rsid w:val="003E657F"/>
    <w:rsid w:val="005952EA"/>
    <w:rsid w:val="006915EC"/>
    <w:rsid w:val="006F2884"/>
    <w:rsid w:val="00721938"/>
    <w:rsid w:val="00760582"/>
    <w:rsid w:val="007B73E1"/>
    <w:rsid w:val="007E6ABD"/>
    <w:rsid w:val="007F1AB9"/>
    <w:rsid w:val="00A703B2"/>
    <w:rsid w:val="00B07B25"/>
    <w:rsid w:val="00B923D8"/>
    <w:rsid w:val="00BB2ED4"/>
    <w:rsid w:val="00C049C7"/>
    <w:rsid w:val="00CE1123"/>
    <w:rsid w:val="00CE1614"/>
    <w:rsid w:val="00D34F0D"/>
    <w:rsid w:val="00E043C6"/>
    <w:rsid w:val="00E34AE4"/>
    <w:rsid w:val="00E47BB3"/>
    <w:rsid w:val="00EA3AF3"/>
    <w:rsid w:val="00FA6C36"/>
    <w:rsid w:val="00FB163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34F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34F0D"/>
    <w:rPr>
      <w:sz w:val="22"/>
      <w:szCs w:val="22"/>
      <w:lang w:eastAsia="en-US"/>
    </w:rPr>
  </w:style>
  <w:style w:type="paragraph" w:styleId="Piedepgina">
    <w:name w:val="footer"/>
    <w:basedOn w:val="Normal"/>
    <w:link w:val="PiedepginaCar"/>
    <w:uiPriority w:val="99"/>
    <w:semiHidden/>
    <w:unhideWhenUsed/>
    <w:rsid w:val="00D34F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34F0D"/>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TotalTime>
  <Pages>1</Pages>
  <Words>90</Words>
  <Characters>495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10</cp:revision>
  <cp:lastPrinted>2018-04-26T14:58:00Z</cp:lastPrinted>
  <dcterms:created xsi:type="dcterms:W3CDTF">2017-01-31T21:01:00Z</dcterms:created>
  <dcterms:modified xsi:type="dcterms:W3CDTF">2018-04-26T14:58:00Z</dcterms:modified>
</cp:coreProperties>
</file>