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FE1" w:rsidRPr="000C0FE1" w:rsidRDefault="000C0FE1" w:rsidP="000C0FE1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C0FE1">
        <w:rPr>
          <w:rFonts w:ascii="Times New Roman" w:hAnsi="Times New Roman" w:cs="Times New Roman"/>
          <w:sz w:val="24"/>
          <w:szCs w:val="24"/>
        </w:rPr>
        <w:t>Yerba Buena, 17 de Septiembre de 1999</w:t>
      </w:r>
    </w:p>
    <w:p w:rsidR="000C0FE1" w:rsidRPr="000C0FE1" w:rsidRDefault="000C0FE1" w:rsidP="000C0FE1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C0FE1">
        <w:rPr>
          <w:rFonts w:ascii="Times New Roman" w:hAnsi="Times New Roman" w:cs="Times New Roman"/>
          <w:b/>
          <w:sz w:val="24"/>
          <w:szCs w:val="24"/>
        </w:rPr>
        <w:t>ORDENANZA Nº 1011</w:t>
      </w:r>
    </w:p>
    <w:p w:rsidR="000C0FE1" w:rsidRPr="000C0FE1" w:rsidRDefault="000C0FE1" w:rsidP="000C0FE1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C0FE1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D76C80" w:rsidRPr="000C0FE1" w:rsidRDefault="000C0FE1" w:rsidP="000C0FE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B7E2D" w:rsidRPr="000C0FE1">
        <w:rPr>
          <w:rFonts w:ascii="Times New Roman" w:hAnsi="Times New Roman" w:cs="Times New Roman"/>
          <w:sz w:val="24"/>
          <w:szCs w:val="24"/>
        </w:rPr>
        <w:t>La presentación realizada por el PROMIN</w:t>
      </w:r>
      <w:r w:rsidR="00067311" w:rsidRPr="000C0F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5B7E2D" w:rsidRPr="000C0FE1">
        <w:rPr>
          <w:rFonts w:ascii="Times New Roman" w:hAnsi="Times New Roman" w:cs="Times New Roman"/>
          <w:sz w:val="24"/>
          <w:szCs w:val="24"/>
        </w:rPr>
        <w:t>PROGRAMA MATERNO INFANTIL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067311" w:rsidRPr="000C0FE1">
        <w:rPr>
          <w:rFonts w:ascii="Times New Roman" w:hAnsi="Times New Roman" w:cs="Times New Roman"/>
          <w:sz w:val="24"/>
          <w:szCs w:val="24"/>
        </w:rPr>
        <w:t xml:space="preserve"> </w:t>
      </w:r>
      <w:r w:rsidR="005B7E2D" w:rsidRPr="000C0FE1">
        <w:rPr>
          <w:rFonts w:ascii="Times New Roman" w:hAnsi="Times New Roman" w:cs="Times New Roman"/>
          <w:sz w:val="24"/>
          <w:szCs w:val="24"/>
        </w:rPr>
        <w:t>donde solicita la donación de 2</w:t>
      </w:r>
      <w:r w:rsidR="00067311" w:rsidRPr="000C0F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5B7E2D" w:rsidRPr="000C0FE1">
        <w:rPr>
          <w:rFonts w:ascii="Times New Roman" w:hAnsi="Times New Roman" w:cs="Times New Roman"/>
          <w:sz w:val="24"/>
          <w:szCs w:val="24"/>
        </w:rPr>
        <w:t>dos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067311" w:rsidRPr="000C0FE1">
        <w:rPr>
          <w:rFonts w:ascii="Times New Roman" w:hAnsi="Times New Roman" w:cs="Times New Roman"/>
          <w:sz w:val="24"/>
          <w:szCs w:val="24"/>
        </w:rPr>
        <w:t xml:space="preserve"> </w:t>
      </w:r>
      <w:r w:rsidR="005B7E2D" w:rsidRPr="000C0FE1">
        <w:rPr>
          <w:rFonts w:ascii="Times New Roman" w:hAnsi="Times New Roman" w:cs="Times New Roman"/>
          <w:sz w:val="24"/>
          <w:szCs w:val="24"/>
        </w:rPr>
        <w:t>lotes de propiedad de esta Municipalidad colindantes con la Escuela Provincia de Misiones en su lado Oeste correspondiente a una fracción identificada con el Padrón N° 81.519 en mayor extensión, ubicados en calle Combate de Las Lanzas; y</w:t>
      </w:r>
    </w:p>
    <w:p w:rsidR="000C0FE1" w:rsidRPr="000C0FE1" w:rsidRDefault="000C0FE1" w:rsidP="000C0FE1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C0FE1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8E469C" w:rsidRPr="000C0FE1" w:rsidRDefault="000C0FE1" w:rsidP="000C0FE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76C80" w:rsidRPr="000C0FE1">
        <w:rPr>
          <w:rFonts w:ascii="Times New Roman" w:hAnsi="Times New Roman" w:cs="Times New Roman"/>
          <w:sz w:val="24"/>
          <w:szCs w:val="24"/>
        </w:rPr>
        <w:t xml:space="preserve">Que las </w:t>
      </w:r>
      <w:r w:rsidR="005B7E2D" w:rsidRPr="000C0FE1">
        <w:rPr>
          <w:rFonts w:ascii="Times New Roman" w:hAnsi="Times New Roman" w:cs="Times New Roman"/>
          <w:sz w:val="24"/>
          <w:szCs w:val="24"/>
        </w:rPr>
        <w:t>razones expuestas como son la construcción en esos terrenos de un CDI – Centro de Desarrollo Infantil contiguo a la actual Escuela Provincia de Misiones, y que incluye Jardín de Infantes con cocina, sanitarios y otras dependencias;</w:t>
      </w:r>
    </w:p>
    <w:p w:rsidR="005B7E2D" w:rsidRPr="000C0FE1" w:rsidRDefault="005B7E2D" w:rsidP="000C0FE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C0FE1">
        <w:rPr>
          <w:rFonts w:ascii="Times New Roman" w:hAnsi="Times New Roman" w:cs="Times New Roman"/>
          <w:sz w:val="24"/>
          <w:szCs w:val="24"/>
        </w:rPr>
        <w:tab/>
      </w:r>
      <w:r w:rsidRPr="000C0FE1">
        <w:rPr>
          <w:rFonts w:ascii="Times New Roman" w:hAnsi="Times New Roman" w:cs="Times New Roman"/>
          <w:sz w:val="24"/>
          <w:szCs w:val="24"/>
        </w:rPr>
        <w:tab/>
        <w:t>Que dada las características de esta zona donde existen barrios de familias de escasos recursos que se verán directamente beneficiados con estas obras;</w:t>
      </w:r>
    </w:p>
    <w:p w:rsidR="0017513F" w:rsidRPr="000C0FE1" w:rsidRDefault="005B7E2D" w:rsidP="000C0FE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C0FE1">
        <w:rPr>
          <w:rFonts w:ascii="Times New Roman" w:hAnsi="Times New Roman" w:cs="Times New Roman"/>
          <w:sz w:val="24"/>
          <w:szCs w:val="24"/>
        </w:rPr>
        <w:tab/>
      </w:r>
      <w:r w:rsidRPr="000C0FE1">
        <w:rPr>
          <w:rFonts w:ascii="Times New Roman" w:hAnsi="Times New Roman" w:cs="Times New Roman"/>
          <w:sz w:val="24"/>
          <w:szCs w:val="24"/>
        </w:rPr>
        <w:tab/>
        <w:t>Que esta donación no representará ninguna erogación para el erario municipal ya que las obras correspondientes serán afrontadas por el PROMIN; y</w:t>
      </w:r>
    </w:p>
    <w:p w:rsidR="001A0314" w:rsidRPr="000C0FE1" w:rsidRDefault="000C0FE1" w:rsidP="000C0FE1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C0FE1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17513F" w:rsidRPr="000C0FE1" w:rsidRDefault="00AB062B" w:rsidP="000C0FE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C0FE1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067311" w:rsidRPr="000C0FE1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67311" w:rsidRPr="000C0FE1">
        <w:rPr>
          <w:rFonts w:ascii="Times New Roman" w:hAnsi="Times New Roman" w:cs="Times New Roman"/>
          <w:sz w:val="24"/>
          <w:szCs w:val="24"/>
        </w:rPr>
        <w:t xml:space="preserve"> </w:t>
      </w:r>
      <w:r w:rsidR="005B7E2D" w:rsidRPr="000C0FE1">
        <w:rPr>
          <w:rFonts w:ascii="Times New Roman" w:hAnsi="Times New Roman" w:cs="Times New Roman"/>
          <w:sz w:val="24"/>
          <w:szCs w:val="24"/>
        </w:rPr>
        <w:t>APRUEBASE la donación al PROMIN de los terrenos colindantes con la Escuela de Misiones que son parte del plano de Anteproyecto aprobado por Catastro de la provincia y de propiedad Municipal, correspondiente al Padrón en mayor extensión N° 81.519, ubicado sobre calle Combate de Las Lanzas cuyas dimensiones son: el terreno noroeste; 8,00 m de frente por 24,00 m de fondo, y terreno sudoeste; 8,00 m de frente por 23,00 de fondo conformando una superficie total de 374 M2.</w:t>
      </w:r>
    </w:p>
    <w:p w:rsidR="0017513F" w:rsidRPr="000C0FE1" w:rsidRDefault="00AB062B" w:rsidP="000C0FE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C0FE1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067311" w:rsidRPr="000C0FE1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67311" w:rsidRPr="000C0FE1">
        <w:rPr>
          <w:rFonts w:ascii="Times New Roman" w:hAnsi="Times New Roman" w:cs="Times New Roman"/>
          <w:sz w:val="24"/>
          <w:szCs w:val="24"/>
        </w:rPr>
        <w:t xml:space="preserve"> </w:t>
      </w:r>
      <w:r w:rsidR="005B7E2D" w:rsidRPr="000C0FE1">
        <w:rPr>
          <w:rFonts w:ascii="Times New Roman" w:hAnsi="Times New Roman" w:cs="Times New Roman"/>
          <w:sz w:val="24"/>
          <w:szCs w:val="24"/>
        </w:rPr>
        <w:t>El destino de los terrenos donados será exclusivamente para la construcción del CDI-CENTRO DE DESARROLLO INFANTIL, afrontado por la Institución citada, debiendo en caso de no concretarse el mismo en un plazo de 1</w:t>
      </w:r>
      <w:r w:rsidR="00067311" w:rsidRPr="000C0FE1">
        <w:rPr>
          <w:rFonts w:ascii="Times New Roman" w:hAnsi="Times New Roman" w:cs="Times New Roman"/>
          <w:sz w:val="24"/>
          <w:szCs w:val="24"/>
        </w:rPr>
        <w:t xml:space="preserve"> </w:t>
      </w:r>
      <w:r w:rsidR="000C0FE1">
        <w:rPr>
          <w:rFonts w:ascii="Times New Roman" w:hAnsi="Times New Roman" w:cs="Times New Roman"/>
          <w:sz w:val="24"/>
          <w:szCs w:val="24"/>
        </w:rPr>
        <w:t xml:space="preserve"> (</w:t>
      </w:r>
      <w:r w:rsidR="005B7E2D" w:rsidRPr="000C0FE1">
        <w:rPr>
          <w:rFonts w:ascii="Times New Roman" w:hAnsi="Times New Roman" w:cs="Times New Roman"/>
          <w:sz w:val="24"/>
          <w:szCs w:val="24"/>
        </w:rPr>
        <w:t>un</w:t>
      </w:r>
      <w:r w:rsidR="000C0FE1">
        <w:rPr>
          <w:rFonts w:ascii="Times New Roman" w:hAnsi="Times New Roman" w:cs="Times New Roman"/>
          <w:sz w:val="24"/>
          <w:szCs w:val="24"/>
        </w:rPr>
        <w:t xml:space="preserve">) </w:t>
      </w:r>
      <w:r w:rsidR="00067311" w:rsidRPr="000C0FE1">
        <w:rPr>
          <w:rFonts w:ascii="Times New Roman" w:hAnsi="Times New Roman" w:cs="Times New Roman"/>
          <w:sz w:val="24"/>
          <w:szCs w:val="24"/>
        </w:rPr>
        <w:t xml:space="preserve"> </w:t>
      </w:r>
      <w:r w:rsidR="005B7E2D" w:rsidRPr="000C0FE1">
        <w:rPr>
          <w:rFonts w:ascii="Times New Roman" w:hAnsi="Times New Roman" w:cs="Times New Roman"/>
          <w:sz w:val="24"/>
          <w:szCs w:val="24"/>
        </w:rPr>
        <w:t>año a partir de la promulgación de la presente Ordenanza, pasará automáticamente a propiedad</w:t>
      </w:r>
      <w:r w:rsidR="005F04F3" w:rsidRPr="000C0FE1">
        <w:rPr>
          <w:rFonts w:ascii="Times New Roman" w:hAnsi="Times New Roman" w:cs="Times New Roman"/>
          <w:sz w:val="24"/>
          <w:szCs w:val="24"/>
        </w:rPr>
        <w:t xml:space="preserve"> de la Municipalidad de Yerba Buena.</w:t>
      </w:r>
    </w:p>
    <w:p w:rsidR="00F80444" w:rsidRPr="000C0FE1" w:rsidRDefault="00AB062B" w:rsidP="000C0FE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C0FE1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067311" w:rsidRPr="000C0FE1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67311" w:rsidRPr="000C0FE1">
        <w:rPr>
          <w:rFonts w:ascii="Times New Roman" w:hAnsi="Times New Roman" w:cs="Times New Roman"/>
          <w:sz w:val="24"/>
          <w:szCs w:val="24"/>
        </w:rPr>
        <w:t xml:space="preserve"> </w:t>
      </w:r>
      <w:r w:rsidR="004D11B4" w:rsidRPr="000C0FE1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0C0FE1" w:rsidRPr="000C0FE1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0C0FE1" w:rsidSect="00627279">
      <w:footerReference w:type="default" r:id="rId7"/>
      <w:pgSz w:w="11906" w:h="16838"/>
      <w:pgMar w:top="1417" w:right="1701" w:bottom="1417" w:left="1701" w:header="709" w:footer="709" w:gutter="0"/>
      <w:pgNumType w:start="100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7279" w:rsidRDefault="00627279" w:rsidP="00627279">
      <w:pPr>
        <w:spacing w:after="0" w:line="240" w:lineRule="auto"/>
      </w:pPr>
      <w:r>
        <w:separator/>
      </w:r>
    </w:p>
  </w:endnote>
  <w:endnote w:type="continuationSeparator" w:id="0">
    <w:p w:rsidR="00627279" w:rsidRDefault="00627279" w:rsidP="00627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7279" w:rsidRPr="003D7908" w:rsidRDefault="006272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7279" w:rsidRDefault="00627279" w:rsidP="00627279">
      <w:pPr>
        <w:spacing w:after="0" w:line="240" w:lineRule="auto"/>
      </w:pPr>
      <w:r>
        <w:separator/>
      </w:r>
    </w:p>
  </w:footnote>
  <w:footnote w:type="continuationSeparator" w:id="0">
    <w:p w:rsidR="00627279" w:rsidRDefault="00627279" w:rsidP="006272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15DE0"/>
    <w:rsid w:val="00031789"/>
    <w:rsid w:val="00067311"/>
    <w:rsid w:val="00081675"/>
    <w:rsid w:val="000A142D"/>
    <w:rsid w:val="000C0FE1"/>
    <w:rsid w:val="0017500D"/>
    <w:rsid w:val="0017513F"/>
    <w:rsid w:val="001A0314"/>
    <w:rsid w:val="002177AD"/>
    <w:rsid w:val="002730B9"/>
    <w:rsid w:val="002C36A6"/>
    <w:rsid w:val="003D7908"/>
    <w:rsid w:val="003F0085"/>
    <w:rsid w:val="004611EC"/>
    <w:rsid w:val="004971FD"/>
    <w:rsid w:val="004D1168"/>
    <w:rsid w:val="004D11B4"/>
    <w:rsid w:val="00505D42"/>
    <w:rsid w:val="00586F79"/>
    <w:rsid w:val="005B7E2D"/>
    <w:rsid w:val="005C0E57"/>
    <w:rsid w:val="005F04F3"/>
    <w:rsid w:val="00625207"/>
    <w:rsid w:val="00627279"/>
    <w:rsid w:val="00661DF0"/>
    <w:rsid w:val="0073064C"/>
    <w:rsid w:val="007602FB"/>
    <w:rsid w:val="00760609"/>
    <w:rsid w:val="00781721"/>
    <w:rsid w:val="00865E36"/>
    <w:rsid w:val="008C1F70"/>
    <w:rsid w:val="008E469C"/>
    <w:rsid w:val="009207A2"/>
    <w:rsid w:val="009378C2"/>
    <w:rsid w:val="009A6007"/>
    <w:rsid w:val="00A057EB"/>
    <w:rsid w:val="00A76A4F"/>
    <w:rsid w:val="00A836C1"/>
    <w:rsid w:val="00AB062B"/>
    <w:rsid w:val="00AE7D49"/>
    <w:rsid w:val="00B71B5E"/>
    <w:rsid w:val="00B95612"/>
    <w:rsid w:val="00BA4A82"/>
    <w:rsid w:val="00C3356C"/>
    <w:rsid w:val="00C70300"/>
    <w:rsid w:val="00CC3795"/>
    <w:rsid w:val="00D76C80"/>
    <w:rsid w:val="00DC4C94"/>
    <w:rsid w:val="00EB1BEE"/>
    <w:rsid w:val="00F80444"/>
    <w:rsid w:val="00FA46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272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27279"/>
  </w:style>
  <w:style w:type="paragraph" w:styleId="Piedepgina">
    <w:name w:val="footer"/>
    <w:basedOn w:val="Normal"/>
    <w:link w:val="PiedepginaCar"/>
    <w:uiPriority w:val="99"/>
    <w:semiHidden/>
    <w:unhideWhenUsed/>
    <w:rsid w:val="006272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2727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18</cp:revision>
  <cp:lastPrinted>2018-04-26T14:59:00Z</cp:lastPrinted>
  <dcterms:created xsi:type="dcterms:W3CDTF">2017-04-05T19:59:00Z</dcterms:created>
  <dcterms:modified xsi:type="dcterms:W3CDTF">2018-04-26T14:59:00Z</dcterms:modified>
</cp:coreProperties>
</file>