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698" w:rsidRPr="008A7698" w:rsidRDefault="008A7698" w:rsidP="008A7698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8A7698">
        <w:rPr>
          <w:rFonts w:ascii="Times New Roman" w:hAnsi="Times New Roman"/>
          <w:sz w:val="24"/>
        </w:rPr>
        <w:t>Yerba Buena, 11 de Abril de 2000</w:t>
      </w:r>
    </w:p>
    <w:p w:rsidR="008A7698" w:rsidRPr="008A7698" w:rsidRDefault="008A7698" w:rsidP="008A7698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8A7698">
        <w:rPr>
          <w:rFonts w:ascii="Times New Roman" w:hAnsi="Times New Roman"/>
          <w:b/>
          <w:sz w:val="24"/>
        </w:rPr>
        <w:t>ORDENANZA Nº 1062</w:t>
      </w:r>
    </w:p>
    <w:p w:rsidR="008A7698" w:rsidRPr="008A7698" w:rsidRDefault="008A7698" w:rsidP="008A7698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8A7698">
        <w:rPr>
          <w:rFonts w:ascii="Times New Roman" w:hAnsi="Times New Roman"/>
          <w:b/>
          <w:sz w:val="24"/>
        </w:rPr>
        <w:t xml:space="preserve">VISTO: </w:t>
      </w:r>
    </w:p>
    <w:p w:rsidR="001707F4" w:rsidRPr="008A7698" w:rsidRDefault="008A7698" w:rsidP="008A769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655D5D" w:rsidRPr="008A7698">
        <w:rPr>
          <w:rFonts w:ascii="Times New Roman" w:hAnsi="Times New Roman"/>
          <w:sz w:val="24"/>
        </w:rPr>
        <w:t>El Expte. N</w:t>
      </w:r>
      <w:r>
        <w:rPr>
          <w:rFonts w:ascii="Times New Roman" w:hAnsi="Times New Roman"/>
          <w:sz w:val="24"/>
        </w:rPr>
        <w:t xml:space="preserve">º </w:t>
      </w:r>
      <w:r w:rsidR="00655D5D" w:rsidRPr="008A7698">
        <w:rPr>
          <w:rFonts w:ascii="Times New Roman" w:hAnsi="Times New Roman"/>
          <w:sz w:val="24"/>
        </w:rPr>
        <w:t>135-Y-00 mediante el cual el Departamento Ejecutivo Municipal eleva Ad-Referendum del Honorable Concejo Deliberante copia del Decreto N</w:t>
      </w:r>
      <w:r>
        <w:rPr>
          <w:rFonts w:ascii="Times New Roman" w:hAnsi="Times New Roman"/>
          <w:sz w:val="24"/>
        </w:rPr>
        <w:t xml:space="preserve">º </w:t>
      </w:r>
      <w:r w:rsidR="00655D5D" w:rsidRPr="008A7698">
        <w:rPr>
          <w:rFonts w:ascii="Times New Roman" w:hAnsi="Times New Roman"/>
          <w:sz w:val="24"/>
        </w:rPr>
        <w:t>161</w:t>
      </w:r>
      <w:r w:rsidR="00745401" w:rsidRPr="008A7698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655D5D" w:rsidRPr="008A7698">
        <w:rPr>
          <w:rFonts w:ascii="Times New Roman" w:hAnsi="Times New Roman"/>
          <w:sz w:val="24"/>
        </w:rPr>
        <w:t>S.H.</w:t>
      </w:r>
      <w:r>
        <w:rPr>
          <w:rFonts w:ascii="Times New Roman" w:hAnsi="Times New Roman"/>
          <w:sz w:val="24"/>
        </w:rPr>
        <w:t xml:space="preserve">) </w:t>
      </w:r>
      <w:r w:rsidR="00745401" w:rsidRPr="008A7698">
        <w:rPr>
          <w:rFonts w:ascii="Times New Roman" w:hAnsi="Times New Roman"/>
          <w:sz w:val="24"/>
        </w:rPr>
        <w:t xml:space="preserve"> </w:t>
      </w:r>
      <w:r w:rsidR="00655D5D" w:rsidRPr="008A7698">
        <w:rPr>
          <w:rFonts w:ascii="Times New Roman" w:hAnsi="Times New Roman"/>
          <w:sz w:val="24"/>
        </w:rPr>
        <w:t>del 07/04/00; y</w:t>
      </w:r>
    </w:p>
    <w:p w:rsidR="008A7698" w:rsidRPr="008A7698" w:rsidRDefault="008A7698" w:rsidP="008A7698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8A7698">
        <w:rPr>
          <w:rFonts w:ascii="Times New Roman" w:hAnsi="Times New Roman"/>
          <w:b/>
          <w:sz w:val="24"/>
        </w:rPr>
        <w:t xml:space="preserve">CONSIDERANDO: </w:t>
      </w:r>
    </w:p>
    <w:p w:rsidR="00655D5D" w:rsidRPr="008A7698" w:rsidRDefault="008A7698" w:rsidP="008A769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1707F4" w:rsidRPr="008A7698">
        <w:rPr>
          <w:rFonts w:ascii="Times New Roman" w:hAnsi="Times New Roman"/>
          <w:sz w:val="24"/>
        </w:rPr>
        <w:t xml:space="preserve">Que mediante </w:t>
      </w:r>
      <w:r w:rsidR="00655D5D" w:rsidRPr="008A7698">
        <w:rPr>
          <w:rFonts w:ascii="Times New Roman" w:hAnsi="Times New Roman"/>
          <w:sz w:val="24"/>
        </w:rPr>
        <w:t>el citado Decreto el Departamento Ejecutivo Municipal dispone la adhesión al Decreto N</w:t>
      </w:r>
      <w:r>
        <w:rPr>
          <w:rFonts w:ascii="Times New Roman" w:hAnsi="Times New Roman"/>
          <w:sz w:val="24"/>
        </w:rPr>
        <w:t xml:space="preserve">º </w:t>
      </w:r>
      <w:r w:rsidR="00655D5D" w:rsidRPr="008A7698">
        <w:rPr>
          <w:rFonts w:ascii="Times New Roman" w:hAnsi="Times New Roman"/>
          <w:sz w:val="24"/>
        </w:rPr>
        <w:t>431/3</w:t>
      </w:r>
      <w:r w:rsidR="00745401" w:rsidRPr="008A7698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655D5D" w:rsidRPr="008A7698">
        <w:rPr>
          <w:rFonts w:ascii="Times New Roman" w:hAnsi="Times New Roman"/>
          <w:sz w:val="24"/>
        </w:rPr>
        <w:t>M.E.</w:t>
      </w:r>
      <w:r>
        <w:rPr>
          <w:rFonts w:ascii="Times New Roman" w:hAnsi="Times New Roman"/>
          <w:sz w:val="24"/>
        </w:rPr>
        <w:t xml:space="preserve">) </w:t>
      </w:r>
      <w:r w:rsidR="00745401" w:rsidRPr="008A7698">
        <w:rPr>
          <w:rFonts w:ascii="Times New Roman" w:hAnsi="Times New Roman"/>
          <w:sz w:val="24"/>
        </w:rPr>
        <w:t xml:space="preserve"> </w:t>
      </w:r>
      <w:r w:rsidR="00655D5D" w:rsidRPr="008A7698">
        <w:rPr>
          <w:rFonts w:ascii="Times New Roman" w:hAnsi="Times New Roman"/>
          <w:sz w:val="24"/>
        </w:rPr>
        <w:t>de fecha 17/03/00</w:t>
      </w:r>
    </w:p>
    <w:p w:rsidR="00655D5D" w:rsidRPr="008A7698" w:rsidRDefault="00655D5D" w:rsidP="008A769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A7698">
        <w:rPr>
          <w:rFonts w:ascii="Times New Roman" w:hAnsi="Times New Roman"/>
          <w:sz w:val="24"/>
        </w:rPr>
        <w:t>Que el Dcto. N</w:t>
      </w:r>
      <w:r w:rsidR="008A7698">
        <w:rPr>
          <w:rFonts w:ascii="Times New Roman" w:hAnsi="Times New Roman"/>
          <w:sz w:val="24"/>
        </w:rPr>
        <w:t xml:space="preserve">º </w:t>
      </w:r>
      <w:r w:rsidRPr="008A7698">
        <w:rPr>
          <w:rFonts w:ascii="Times New Roman" w:hAnsi="Times New Roman"/>
          <w:sz w:val="24"/>
        </w:rPr>
        <w:t>431/3 aprueba el cotejo de precios realizado el 10/03/00 por el Superior Gobierno de la Pcia., adjudicándose el servicio y provisión de vale alimentario establecido por el Artículo Primero de la Ley Provincial N</w:t>
      </w:r>
      <w:r w:rsidR="008A7698">
        <w:rPr>
          <w:rFonts w:ascii="Times New Roman" w:hAnsi="Times New Roman"/>
          <w:sz w:val="24"/>
        </w:rPr>
        <w:t xml:space="preserve">º </w:t>
      </w:r>
      <w:r w:rsidRPr="008A7698">
        <w:rPr>
          <w:rFonts w:ascii="Times New Roman" w:hAnsi="Times New Roman"/>
          <w:sz w:val="24"/>
        </w:rPr>
        <w:t>7.007;</w:t>
      </w:r>
    </w:p>
    <w:p w:rsidR="00655D5D" w:rsidRPr="008A7698" w:rsidRDefault="00655D5D" w:rsidP="008A769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A7698">
        <w:rPr>
          <w:rFonts w:ascii="Times New Roman" w:hAnsi="Times New Roman"/>
          <w:sz w:val="24"/>
        </w:rPr>
        <w:t>Que por Ordenanza N</w:t>
      </w:r>
      <w:r w:rsidR="008A7698">
        <w:rPr>
          <w:rFonts w:ascii="Times New Roman" w:hAnsi="Times New Roman"/>
          <w:sz w:val="24"/>
        </w:rPr>
        <w:t xml:space="preserve">º </w:t>
      </w:r>
      <w:r w:rsidRPr="008A7698">
        <w:rPr>
          <w:rFonts w:ascii="Times New Roman" w:hAnsi="Times New Roman"/>
          <w:sz w:val="24"/>
        </w:rPr>
        <w:t>1061 este municipio se encuentra adherido a la Ley 7.007 por lo que resulta conveniente la adhesión al Sistema pre</w:t>
      </w:r>
      <w:r w:rsidR="00D60393" w:rsidRPr="008A7698">
        <w:rPr>
          <w:rFonts w:ascii="Times New Roman" w:hAnsi="Times New Roman"/>
          <w:sz w:val="24"/>
        </w:rPr>
        <w:t>VISTO</w:t>
      </w:r>
      <w:r w:rsidRPr="008A7698">
        <w:rPr>
          <w:rFonts w:ascii="Times New Roman" w:hAnsi="Times New Roman"/>
          <w:sz w:val="24"/>
        </w:rPr>
        <w:t>por el Superior Gobierno Provincial en cuanto a la adjudicación de la emisión de los vales alimentarios;</w:t>
      </w:r>
    </w:p>
    <w:p w:rsidR="00AB368D" w:rsidRPr="008A7698" w:rsidRDefault="00655D5D" w:rsidP="008A769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A7698">
        <w:rPr>
          <w:rFonts w:ascii="Times New Roman" w:hAnsi="Times New Roman"/>
          <w:sz w:val="24"/>
        </w:rPr>
        <w:t>Que las razones de urgencia y necesidad invocadas por el D.E.M. resultan ciertas a la luz de la crítica situación financiera por la cual atravesamos debiendo resolver situaciones alimentarias, tal la naturaleza de los ticket en cuestión, con la premura que las circunstancias</w:t>
      </w:r>
      <w:r w:rsidR="00AB368D" w:rsidRPr="008A7698">
        <w:rPr>
          <w:rFonts w:ascii="Times New Roman" w:hAnsi="Times New Roman"/>
          <w:sz w:val="24"/>
        </w:rPr>
        <w:t xml:space="preserve"> </w:t>
      </w:r>
      <w:r w:rsidRPr="008A7698">
        <w:rPr>
          <w:rFonts w:ascii="Times New Roman" w:hAnsi="Times New Roman"/>
          <w:sz w:val="24"/>
        </w:rPr>
        <w:t>requieren;</w:t>
      </w:r>
    </w:p>
    <w:p w:rsidR="002D575E" w:rsidRPr="008A7698" w:rsidRDefault="008A7698" w:rsidP="008A769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8A7698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8A7698">
        <w:rPr>
          <w:rFonts w:ascii="Times New Roman" w:hAnsi="Times New Roman"/>
          <w:sz w:val="24"/>
        </w:rPr>
        <w:t>:</w:t>
      </w:r>
    </w:p>
    <w:p w:rsidR="008A7698" w:rsidRDefault="00D60393" w:rsidP="008A769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A7698">
        <w:rPr>
          <w:rFonts w:ascii="Times New Roman" w:hAnsi="Times New Roman"/>
          <w:sz w:val="24"/>
          <w:u w:val="single"/>
        </w:rPr>
        <w:t>ARTICULO PRIMERO</w:t>
      </w:r>
      <w:r w:rsidR="00745401" w:rsidRPr="008A7698">
        <w:rPr>
          <w:rFonts w:ascii="Times New Roman" w:hAnsi="Times New Roman"/>
          <w:sz w:val="24"/>
          <w:u w:val="single"/>
        </w:rPr>
        <w:t>:</w:t>
      </w:r>
      <w:r w:rsidR="00745401" w:rsidRPr="008A7698">
        <w:rPr>
          <w:rFonts w:ascii="Times New Roman" w:hAnsi="Times New Roman"/>
          <w:sz w:val="24"/>
        </w:rPr>
        <w:t xml:space="preserve"> </w:t>
      </w:r>
      <w:r w:rsidR="00655D5D" w:rsidRPr="008A7698">
        <w:rPr>
          <w:rFonts w:ascii="Times New Roman" w:hAnsi="Times New Roman"/>
          <w:sz w:val="24"/>
        </w:rPr>
        <w:t>REFRENDASE en todos sus términos el Dcto.</w:t>
      </w:r>
      <w:r w:rsidR="00745401" w:rsidRPr="008A7698">
        <w:rPr>
          <w:rFonts w:ascii="Times New Roman" w:hAnsi="Times New Roman"/>
          <w:sz w:val="24"/>
        </w:rPr>
        <w:t xml:space="preserve"> </w:t>
      </w:r>
      <w:r w:rsidR="008A7698">
        <w:rPr>
          <w:rFonts w:ascii="Times New Roman" w:hAnsi="Times New Roman"/>
          <w:sz w:val="24"/>
        </w:rPr>
        <w:t xml:space="preserve"> (</w:t>
      </w:r>
      <w:r w:rsidR="00655D5D" w:rsidRPr="008A7698">
        <w:rPr>
          <w:rFonts w:ascii="Times New Roman" w:hAnsi="Times New Roman"/>
          <w:sz w:val="24"/>
        </w:rPr>
        <w:t>S.H.</w:t>
      </w:r>
      <w:r w:rsidR="008A7698">
        <w:rPr>
          <w:rFonts w:ascii="Times New Roman" w:hAnsi="Times New Roman"/>
          <w:sz w:val="24"/>
        </w:rPr>
        <w:t xml:space="preserve">) </w:t>
      </w:r>
      <w:r w:rsidR="00745401" w:rsidRPr="008A7698">
        <w:rPr>
          <w:rFonts w:ascii="Times New Roman" w:hAnsi="Times New Roman"/>
          <w:sz w:val="24"/>
        </w:rPr>
        <w:t xml:space="preserve"> </w:t>
      </w:r>
      <w:r w:rsidR="00655D5D" w:rsidRPr="008A7698">
        <w:rPr>
          <w:rFonts w:ascii="Times New Roman" w:hAnsi="Times New Roman"/>
          <w:sz w:val="24"/>
        </w:rPr>
        <w:t>N</w:t>
      </w:r>
      <w:r w:rsidR="008A7698">
        <w:rPr>
          <w:rFonts w:ascii="Times New Roman" w:hAnsi="Times New Roman"/>
          <w:sz w:val="24"/>
        </w:rPr>
        <w:t xml:space="preserve">º </w:t>
      </w:r>
      <w:r w:rsidR="00655D5D" w:rsidRPr="008A7698">
        <w:rPr>
          <w:rFonts w:ascii="Times New Roman" w:hAnsi="Times New Roman"/>
          <w:sz w:val="24"/>
        </w:rPr>
        <w:t>161 del 07/04/00 emitido por el Departamento Ejecutivo Municipal.</w:t>
      </w:r>
    </w:p>
    <w:p w:rsidR="006F2884" w:rsidRPr="008A7698" w:rsidRDefault="00D60393" w:rsidP="008A7698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A7698">
        <w:rPr>
          <w:rFonts w:ascii="Times New Roman" w:hAnsi="Times New Roman"/>
          <w:sz w:val="24"/>
          <w:u w:val="single"/>
        </w:rPr>
        <w:t>ARTICULO SEGUNDO</w:t>
      </w:r>
      <w:r w:rsidR="00745401" w:rsidRPr="008A7698">
        <w:rPr>
          <w:rFonts w:ascii="Times New Roman" w:hAnsi="Times New Roman"/>
          <w:sz w:val="24"/>
          <w:u w:val="single"/>
        </w:rPr>
        <w:t>:</w:t>
      </w:r>
      <w:r w:rsidR="00745401" w:rsidRPr="008A7698">
        <w:rPr>
          <w:rFonts w:ascii="Times New Roman" w:hAnsi="Times New Roman"/>
          <w:sz w:val="24"/>
        </w:rPr>
        <w:t xml:space="preserve"> </w:t>
      </w:r>
      <w:r w:rsidR="003E657F" w:rsidRPr="008A7698">
        <w:rPr>
          <w:rFonts w:ascii="Times New Roman" w:hAnsi="Times New Roman"/>
          <w:sz w:val="24"/>
        </w:rPr>
        <w:t>COMUNÍQUESE, CÓPIESE y ARCHÍVESE.</w:t>
      </w:r>
      <w:r w:rsidR="008A7698" w:rsidRPr="008A7698">
        <w:rPr>
          <w:rFonts w:ascii="Times New Roman" w:hAnsi="Times New Roman"/>
          <w:sz w:val="24"/>
        </w:rPr>
        <w:t xml:space="preserve"> </w:t>
      </w:r>
    </w:p>
    <w:sectPr w:rsidR="006F2884" w:rsidRPr="008A7698" w:rsidSect="003664B2">
      <w:footerReference w:type="default" r:id="rId7"/>
      <w:pgSz w:w="11906" w:h="16838"/>
      <w:pgMar w:top="1417" w:right="1701" w:bottom="1417" w:left="1701" w:header="709" w:footer="709" w:gutter="0"/>
      <w:pgNumType w:start="106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64B2" w:rsidRDefault="003664B2" w:rsidP="003664B2">
      <w:pPr>
        <w:spacing w:after="0" w:line="240" w:lineRule="auto"/>
      </w:pPr>
      <w:r>
        <w:separator/>
      </w:r>
    </w:p>
  </w:endnote>
  <w:endnote w:type="continuationSeparator" w:id="0">
    <w:p w:rsidR="003664B2" w:rsidRDefault="003664B2" w:rsidP="00366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64B2" w:rsidRPr="009B2694" w:rsidRDefault="003664B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64B2" w:rsidRDefault="003664B2" w:rsidP="003664B2">
      <w:pPr>
        <w:spacing w:after="0" w:line="240" w:lineRule="auto"/>
      </w:pPr>
      <w:r>
        <w:separator/>
      </w:r>
    </w:p>
  </w:footnote>
  <w:footnote w:type="continuationSeparator" w:id="0">
    <w:p w:rsidR="003664B2" w:rsidRDefault="003664B2" w:rsidP="00366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1FDB"/>
    <w:rsid w:val="00037C1C"/>
    <w:rsid w:val="000776C1"/>
    <w:rsid w:val="000D5C33"/>
    <w:rsid w:val="000D6F58"/>
    <w:rsid w:val="001707F4"/>
    <w:rsid w:val="00222916"/>
    <w:rsid w:val="002D575E"/>
    <w:rsid w:val="003664B2"/>
    <w:rsid w:val="00385E3A"/>
    <w:rsid w:val="003E657F"/>
    <w:rsid w:val="0045681A"/>
    <w:rsid w:val="00491FDB"/>
    <w:rsid w:val="004D603C"/>
    <w:rsid w:val="00530B1F"/>
    <w:rsid w:val="005845E8"/>
    <w:rsid w:val="005952EA"/>
    <w:rsid w:val="00633EF9"/>
    <w:rsid w:val="00640D3A"/>
    <w:rsid w:val="00655D5D"/>
    <w:rsid w:val="00657202"/>
    <w:rsid w:val="006B7003"/>
    <w:rsid w:val="006F2884"/>
    <w:rsid w:val="007163EF"/>
    <w:rsid w:val="00721E9B"/>
    <w:rsid w:val="00745401"/>
    <w:rsid w:val="007906FA"/>
    <w:rsid w:val="007B73E1"/>
    <w:rsid w:val="007E6ABD"/>
    <w:rsid w:val="007F1AB9"/>
    <w:rsid w:val="008915A6"/>
    <w:rsid w:val="008A7698"/>
    <w:rsid w:val="0097772C"/>
    <w:rsid w:val="009B2694"/>
    <w:rsid w:val="00A703B2"/>
    <w:rsid w:val="00AB368D"/>
    <w:rsid w:val="00B1031D"/>
    <w:rsid w:val="00B923D8"/>
    <w:rsid w:val="00BB2ED4"/>
    <w:rsid w:val="00C02F74"/>
    <w:rsid w:val="00C049C7"/>
    <w:rsid w:val="00C33D84"/>
    <w:rsid w:val="00C618A8"/>
    <w:rsid w:val="00CE1123"/>
    <w:rsid w:val="00D33CB1"/>
    <w:rsid w:val="00D60393"/>
    <w:rsid w:val="00D648DC"/>
    <w:rsid w:val="00D721FD"/>
    <w:rsid w:val="00E34AE4"/>
    <w:rsid w:val="00E47BB3"/>
    <w:rsid w:val="00F40B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664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664B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664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664B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</TotalTime>
  <Pages>1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19</cp:revision>
  <cp:lastPrinted>2018-04-26T14:59:00Z</cp:lastPrinted>
  <dcterms:created xsi:type="dcterms:W3CDTF">2017-03-08T20:31:00Z</dcterms:created>
  <dcterms:modified xsi:type="dcterms:W3CDTF">2018-04-26T14:59:00Z</dcterms:modified>
</cp:coreProperties>
</file>