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04A" w:rsidRPr="009F504A" w:rsidRDefault="009F504A" w:rsidP="009F504A">
      <w:pPr>
        <w:pStyle w:val="Textoindependiente"/>
        <w:keepNext/>
        <w:spacing w:after="240"/>
        <w:jc w:val="right"/>
        <w:rPr>
          <w:bCs/>
        </w:rPr>
      </w:pPr>
      <w:r w:rsidRPr="009F504A">
        <w:rPr>
          <w:bCs/>
        </w:rPr>
        <w:t>Yerba Buena, 15 de Julio de 2004</w:t>
      </w:r>
    </w:p>
    <w:p w:rsidR="009F504A" w:rsidRPr="009F504A" w:rsidRDefault="009F504A" w:rsidP="009F504A">
      <w:pPr>
        <w:pStyle w:val="Textoindependiente"/>
        <w:keepNext/>
        <w:spacing w:before="240" w:after="360"/>
        <w:jc w:val="left"/>
        <w:rPr>
          <w:b/>
          <w:bCs/>
        </w:rPr>
      </w:pPr>
      <w:r w:rsidRPr="009F504A">
        <w:rPr>
          <w:b/>
          <w:bCs/>
        </w:rPr>
        <w:t>ORDENANZA Nº 1382</w:t>
      </w:r>
    </w:p>
    <w:p w:rsidR="009F504A" w:rsidRPr="009F504A" w:rsidRDefault="009F504A" w:rsidP="009F504A">
      <w:pPr>
        <w:pStyle w:val="Textoindependiente"/>
        <w:keepNext/>
        <w:spacing w:before="240" w:after="120"/>
        <w:jc w:val="left"/>
        <w:rPr>
          <w:b/>
          <w:bCs/>
        </w:rPr>
      </w:pPr>
      <w:r w:rsidRPr="009F504A">
        <w:rPr>
          <w:b/>
          <w:bCs/>
        </w:rPr>
        <w:t xml:space="preserve">VISTO: </w:t>
      </w:r>
    </w:p>
    <w:p w:rsidR="003156C1" w:rsidRPr="009F504A" w:rsidRDefault="009F504A" w:rsidP="009F504A">
      <w:pPr>
        <w:pStyle w:val="Textoindependiente"/>
        <w:keepNext/>
        <w:spacing w:after="120"/>
        <w:jc w:val="left"/>
      </w:pPr>
      <w:r>
        <w:rPr>
          <w:bCs/>
        </w:rPr>
        <w:t xml:space="preserve"> </w:t>
      </w:r>
      <w:r w:rsidR="00963410" w:rsidRPr="009F504A">
        <w:t>La Ley Nacional N° 25.053 y sus alcances, como así también la Ley N° 25.264 que la modifica, expresando en su artículo primero: “Modifícase el art. 10 de la Ley 25.053 – Fondo Nacional de Incentivo Docente por el siguiente texto: Artículo 10: Los recursos del Fondo Nacional de Incentivo Docente serán afectadosespecíficamente al mejoramiento de la retribución de los docentes de Escuelas oficialesy de gestiónprivada subvencionadas de las provincias y de la Ciudad de Buenos Aires, y de las escuelas e Institutos Oficiales dependientes de las Universidades Nacionales, de los Ministerio del Poder Ejecutivo Nacional, de otros Organismos Oficiales y de las Escuelas Dependientes de Municipios</w:t>
      </w:r>
      <w:r w:rsidR="00622A6E" w:rsidRPr="009F504A">
        <w:t xml:space="preserve">.... </w:t>
      </w:r>
      <w:r w:rsidR="00963410" w:rsidRPr="009F504A">
        <w:t>”</w:t>
      </w:r>
      <w:r w:rsidR="00622A6E" w:rsidRPr="009F504A">
        <w:t xml:space="preserve">; </w:t>
      </w:r>
      <w:r w:rsidR="00963410" w:rsidRPr="009F504A">
        <w:t>y</w:t>
      </w:r>
    </w:p>
    <w:p w:rsidR="009F504A" w:rsidRPr="009F504A" w:rsidRDefault="009F504A" w:rsidP="009F504A">
      <w:pPr>
        <w:pStyle w:val="Sangradetextonormal"/>
        <w:keepNext/>
        <w:spacing w:before="240" w:after="120"/>
        <w:ind w:firstLine="0"/>
        <w:jc w:val="left"/>
        <w:rPr>
          <w:b/>
          <w:bCs/>
        </w:rPr>
      </w:pPr>
      <w:r w:rsidRPr="009F504A">
        <w:rPr>
          <w:b/>
          <w:bCs/>
        </w:rPr>
        <w:t xml:space="preserve">CONSIDERANDO: </w:t>
      </w:r>
    </w:p>
    <w:p w:rsidR="003156C1" w:rsidRPr="009F504A" w:rsidRDefault="009F504A" w:rsidP="009F504A">
      <w:pPr>
        <w:pStyle w:val="Sangradetextonormal"/>
        <w:keepNext/>
        <w:spacing w:after="120"/>
        <w:ind w:firstLine="0"/>
        <w:jc w:val="left"/>
      </w:pPr>
      <w:r>
        <w:rPr>
          <w:bCs/>
        </w:rPr>
        <w:t xml:space="preserve"> </w:t>
      </w:r>
      <w:r w:rsidR="00963410" w:rsidRPr="009F504A">
        <w:t>Que este Cuerpo debe procurar el bienestar del personal municipal;</w:t>
      </w:r>
    </w:p>
    <w:p w:rsidR="003156C1" w:rsidRPr="009F504A" w:rsidRDefault="009F504A" w:rsidP="009F504A">
      <w:pPr>
        <w:pStyle w:val="Ttulo2"/>
        <w:spacing w:before="360" w:after="360"/>
        <w:ind w:left="1984" w:right="1984"/>
      </w:pPr>
      <w:r w:rsidRPr="009F504A">
        <w:t>EL CONCEJO DELIBERANTE SANCIONA CON FUERZA DE ORDENANZA</w:t>
      </w:r>
    </w:p>
    <w:p w:rsidR="009F504A" w:rsidRDefault="00612231" w:rsidP="009F504A">
      <w:pPr>
        <w:keepNext/>
        <w:spacing w:after="120"/>
      </w:pPr>
      <w:r w:rsidRPr="009F504A">
        <w:rPr>
          <w:bCs/>
          <w:u w:val="single"/>
        </w:rPr>
        <w:t>ARTICULO PRIMERO</w:t>
      </w:r>
      <w:r w:rsidR="00622A6E" w:rsidRPr="009F504A">
        <w:rPr>
          <w:bCs/>
          <w:u w:val="single"/>
        </w:rPr>
        <w:t>:</w:t>
      </w:r>
      <w:r w:rsidR="00622A6E" w:rsidRPr="009F504A">
        <w:rPr>
          <w:bCs/>
        </w:rPr>
        <w:t xml:space="preserve"> </w:t>
      </w:r>
      <w:r w:rsidR="00963410" w:rsidRPr="009F504A">
        <w:rPr>
          <w:bCs/>
        </w:rPr>
        <w:t>ADHIERASE</w:t>
      </w:r>
      <w:r w:rsidR="00963410" w:rsidRPr="009F504A">
        <w:t xml:space="preserve"> la Municipalidad deYerba Buena a la Ley N° 25.053 y a su modificatoria Ley Nacional N° 25.264.</w:t>
      </w:r>
    </w:p>
    <w:p w:rsidR="009F504A" w:rsidRDefault="00612231" w:rsidP="009F504A">
      <w:pPr>
        <w:keepNext/>
        <w:spacing w:after="120"/>
      </w:pPr>
      <w:r w:rsidRPr="009F504A">
        <w:rPr>
          <w:bCs/>
          <w:u w:val="single"/>
        </w:rPr>
        <w:t>ARTICULO SEGUNDO</w:t>
      </w:r>
      <w:r w:rsidR="00622A6E" w:rsidRPr="009F504A">
        <w:rPr>
          <w:bCs/>
          <w:u w:val="single"/>
        </w:rPr>
        <w:t>:</w:t>
      </w:r>
      <w:r w:rsidR="00622A6E" w:rsidRPr="009F504A">
        <w:rPr>
          <w:bCs/>
        </w:rPr>
        <w:t xml:space="preserve"> </w:t>
      </w:r>
      <w:r w:rsidR="00963410" w:rsidRPr="009F504A">
        <w:t>El Departamento Ejecutivo Municipal realizará las gestiones necesarias para la inclusión del personal Docente de la Escuela Municipal Petrona de Adami en el Fondo de Incentivo Docente ante las autoridades que correspondan.</w:t>
      </w:r>
    </w:p>
    <w:p w:rsidR="007F634A" w:rsidRPr="009F504A" w:rsidRDefault="00612231" w:rsidP="009F504A">
      <w:pPr>
        <w:pStyle w:val="Ttulo3"/>
        <w:spacing w:after="120"/>
        <w:jc w:val="left"/>
        <w:rPr>
          <w:b w:val="0"/>
        </w:rPr>
      </w:pPr>
      <w:r w:rsidRPr="009F504A">
        <w:rPr>
          <w:b w:val="0"/>
          <w:u w:val="single"/>
        </w:rPr>
        <w:t>ARTICULO TERCERO</w:t>
      </w:r>
      <w:r w:rsidR="00622A6E" w:rsidRPr="009F504A">
        <w:rPr>
          <w:b w:val="0"/>
          <w:u w:val="single"/>
        </w:rPr>
        <w:t>:</w:t>
      </w:r>
      <w:r w:rsidR="00622A6E" w:rsidRPr="009F504A">
        <w:rPr>
          <w:b w:val="0"/>
        </w:rPr>
        <w:t xml:space="preserve"> </w:t>
      </w:r>
      <w:r w:rsidR="00963410" w:rsidRPr="009F504A">
        <w:rPr>
          <w:b w:val="0"/>
        </w:rPr>
        <w:t>COMUNIQUESE, REGISTRESE Y ARCHIVESE.</w:t>
      </w:r>
      <w:r w:rsidR="009F504A" w:rsidRPr="009F504A">
        <w:t xml:space="preserve"> </w:t>
      </w:r>
    </w:p>
    <w:sectPr w:rsidR="007F634A" w:rsidRPr="009F504A" w:rsidSect="00FF265F">
      <w:footerReference w:type="default" r:id="rId6"/>
      <w:pgSz w:w="11906" w:h="16838" w:code="5"/>
      <w:pgMar w:top="1417" w:right="1701" w:bottom="1417" w:left="1701" w:header="709" w:footer="709" w:gutter="0"/>
      <w:pgNumType w:start="151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265F" w:rsidRDefault="00FF265F" w:rsidP="00FF265F">
      <w:r>
        <w:separator/>
      </w:r>
    </w:p>
  </w:endnote>
  <w:endnote w:type="continuationSeparator" w:id="0">
    <w:p w:rsidR="00FF265F" w:rsidRDefault="00FF265F" w:rsidP="00FF26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65F" w:rsidRPr="00562D1F" w:rsidRDefault="00FF265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265F" w:rsidRDefault="00FF265F" w:rsidP="00FF265F">
      <w:r>
        <w:separator/>
      </w:r>
    </w:p>
  </w:footnote>
  <w:footnote w:type="continuationSeparator" w:id="0">
    <w:p w:rsidR="00FF265F" w:rsidRDefault="00FF265F" w:rsidP="00FF265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63410"/>
    <w:rsid w:val="0001683B"/>
    <w:rsid w:val="001529F2"/>
    <w:rsid w:val="001819CF"/>
    <w:rsid w:val="001C35E9"/>
    <w:rsid w:val="001D4E61"/>
    <w:rsid w:val="002B59FD"/>
    <w:rsid w:val="00312C10"/>
    <w:rsid w:val="003156C1"/>
    <w:rsid w:val="00356A8A"/>
    <w:rsid w:val="00384034"/>
    <w:rsid w:val="004436B4"/>
    <w:rsid w:val="004C6426"/>
    <w:rsid w:val="004E1558"/>
    <w:rsid w:val="00562D1F"/>
    <w:rsid w:val="005F1EC7"/>
    <w:rsid w:val="00612231"/>
    <w:rsid w:val="00622A6E"/>
    <w:rsid w:val="00690F1D"/>
    <w:rsid w:val="007F634A"/>
    <w:rsid w:val="00963410"/>
    <w:rsid w:val="009F504A"/>
    <w:rsid w:val="00BC3789"/>
    <w:rsid w:val="00C863D3"/>
    <w:rsid w:val="00D96A78"/>
    <w:rsid w:val="00E72318"/>
    <w:rsid w:val="00FA7E4B"/>
    <w:rsid w:val="00FB5E26"/>
    <w:rsid w:val="00FF265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34A"/>
    <w:rPr>
      <w:sz w:val="24"/>
      <w:szCs w:val="24"/>
      <w:lang w:eastAsia="es-ES"/>
    </w:rPr>
  </w:style>
  <w:style w:type="paragraph" w:styleId="Ttulo1">
    <w:name w:val="heading 1"/>
    <w:basedOn w:val="Normal"/>
    <w:next w:val="Normal"/>
    <w:qFormat/>
    <w:rsid w:val="007F634A"/>
    <w:pPr>
      <w:keepNext/>
      <w:jc w:val="right"/>
      <w:outlineLvl w:val="0"/>
    </w:pPr>
    <w:rPr>
      <w:b/>
      <w:bCs/>
    </w:rPr>
  </w:style>
  <w:style w:type="paragraph" w:styleId="Ttulo2">
    <w:name w:val="heading 2"/>
    <w:basedOn w:val="Normal"/>
    <w:next w:val="Normal"/>
    <w:qFormat/>
    <w:rsid w:val="007F634A"/>
    <w:pPr>
      <w:keepNext/>
      <w:jc w:val="center"/>
      <w:outlineLvl w:val="1"/>
    </w:pPr>
    <w:rPr>
      <w:b/>
      <w:bCs/>
    </w:rPr>
  </w:style>
  <w:style w:type="paragraph" w:styleId="Ttulo3">
    <w:name w:val="heading 3"/>
    <w:basedOn w:val="Normal"/>
    <w:next w:val="Normal"/>
    <w:qFormat/>
    <w:rsid w:val="007F634A"/>
    <w:pPr>
      <w:keepNext/>
      <w:jc w:val="both"/>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F634A"/>
    <w:pPr>
      <w:jc w:val="both"/>
    </w:pPr>
  </w:style>
  <w:style w:type="paragraph" w:styleId="Sangradetextonormal">
    <w:name w:val="Body Text Indent"/>
    <w:basedOn w:val="Normal"/>
    <w:semiHidden/>
    <w:rsid w:val="007F634A"/>
    <w:pPr>
      <w:ind w:firstLine="2760"/>
      <w:jc w:val="both"/>
    </w:pPr>
  </w:style>
  <w:style w:type="paragraph" w:styleId="Encabezado">
    <w:name w:val="header"/>
    <w:basedOn w:val="Normal"/>
    <w:link w:val="EncabezadoCar"/>
    <w:uiPriority w:val="99"/>
    <w:semiHidden/>
    <w:unhideWhenUsed/>
    <w:rsid w:val="00FF265F"/>
    <w:pPr>
      <w:tabs>
        <w:tab w:val="center" w:pos="4419"/>
        <w:tab w:val="right" w:pos="8838"/>
      </w:tabs>
    </w:pPr>
  </w:style>
  <w:style w:type="character" w:customStyle="1" w:styleId="EncabezadoCar">
    <w:name w:val="Encabezado Car"/>
    <w:basedOn w:val="Fuentedeprrafopredeter"/>
    <w:link w:val="Encabezado"/>
    <w:uiPriority w:val="99"/>
    <w:semiHidden/>
    <w:rsid w:val="00FF265F"/>
    <w:rPr>
      <w:sz w:val="24"/>
      <w:szCs w:val="24"/>
      <w:lang w:eastAsia="es-ES"/>
    </w:rPr>
  </w:style>
  <w:style w:type="paragraph" w:styleId="Piedepgina">
    <w:name w:val="footer"/>
    <w:basedOn w:val="Normal"/>
    <w:link w:val="PiedepginaCar"/>
    <w:uiPriority w:val="99"/>
    <w:semiHidden/>
    <w:unhideWhenUsed/>
    <w:rsid w:val="00FF265F"/>
    <w:pPr>
      <w:tabs>
        <w:tab w:val="center" w:pos="4419"/>
        <w:tab w:val="right" w:pos="8838"/>
      </w:tabs>
    </w:pPr>
  </w:style>
  <w:style w:type="character" w:customStyle="1" w:styleId="PiedepginaCar">
    <w:name w:val="Pie de página Car"/>
    <w:basedOn w:val="Fuentedeprrafopredeter"/>
    <w:link w:val="Piedepgina"/>
    <w:uiPriority w:val="99"/>
    <w:semiHidden/>
    <w:rsid w:val="00FF265F"/>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1118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YERBA BUENA, 15 DE JULIO DE 2004</vt:lpstr>
    </vt:vector>
  </TitlesOfParts>
  <Company>****</Company>
  <LinksUpToDate>false</LinksUpToDate>
  <CharactersWithSpaces>1319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JULIO DE 2004</dc:title>
  <dc:subject/>
  <dc:creator>****</dc:creator>
  <cp:keywords/>
  <dc:description/>
  <cp:lastModifiedBy>Alejandro Di Battista</cp:lastModifiedBy>
  <cp:revision>19</cp:revision>
  <cp:lastPrinted>2018-04-26T15:02:00Z</cp:lastPrinted>
  <dcterms:created xsi:type="dcterms:W3CDTF">2017-05-11T14:08:00Z</dcterms:created>
  <dcterms:modified xsi:type="dcterms:W3CDTF">2018-04-26T15:02:00Z</dcterms:modified>
</cp:coreProperties>
</file>