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A14" w:rsidRPr="008E3A14" w:rsidRDefault="008E3A14" w:rsidP="008E3A14">
      <w:pPr>
        <w:keepNext/>
        <w:spacing w:after="240"/>
        <w:jc w:val="right"/>
        <w:rPr>
          <w:bCs/>
          <w:lang w:val="es-AR"/>
        </w:rPr>
      </w:pPr>
      <w:r w:rsidRPr="008E3A14">
        <w:rPr>
          <w:bCs/>
          <w:lang w:val="es-AR"/>
        </w:rPr>
        <w:t>Yerba Buena, 15 de Diciembre de 2005</w:t>
      </w:r>
    </w:p>
    <w:p w:rsidR="008E3A14" w:rsidRPr="008E3A14" w:rsidRDefault="008E3A14" w:rsidP="008E3A14">
      <w:pPr>
        <w:keepNext/>
        <w:spacing w:before="240" w:after="360"/>
        <w:rPr>
          <w:b/>
          <w:bCs/>
          <w:lang w:val="es-AR"/>
        </w:rPr>
      </w:pPr>
      <w:r w:rsidRPr="008E3A14">
        <w:rPr>
          <w:b/>
          <w:bCs/>
          <w:lang w:val="es-AR"/>
        </w:rPr>
        <w:t>ORDENANZA Nº 1481</w:t>
      </w:r>
    </w:p>
    <w:p w:rsidR="008E3A14" w:rsidRPr="008E3A14" w:rsidRDefault="008E3A14" w:rsidP="008E3A14">
      <w:pPr>
        <w:keepNext/>
        <w:spacing w:before="240" w:after="120"/>
        <w:rPr>
          <w:b/>
          <w:bCs/>
          <w:lang w:val="es-AR"/>
        </w:rPr>
      </w:pPr>
      <w:r w:rsidRPr="008E3A14">
        <w:rPr>
          <w:b/>
          <w:bCs/>
          <w:lang w:val="es-AR"/>
        </w:rPr>
        <w:t xml:space="preserve">VISTO: </w:t>
      </w:r>
    </w:p>
    <w:p w:rsidR="00B87452" w:rsidRPr="008E3A14" w:rsidRDefault="008E3A14" w:rsidP="008E3A14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1A4E8B" w:rsidRPr="008E3A14">
        <w:rPr>
          <w:lang w:val="es-AR"/>
        </w:rPr>
        <w:t>La Ley 5.529, en donde se faculta al Honorable Concejo Deliberante para autorizar la firma de Convenios y acuerdos.</w:t>
      </w:r>
    </w:p>
    <w:p w:rsidR="00977239" w:rsidRPr="008E3A14" w:rsidRDefault="001A4E8B" w:rsidP="008E3A14">
      <w:pPr>
        <w:keepNext/>
        <w:spacing w:after="120"/>
        <w:rPr>
          <w:lang w:val="es-AR"/>
        </w:rPr>
      </w:pPr>
      <w:r w:rsidRPr="008E3A14">
        <w:rPr>
          <w:lang w:val="es-AR"/>
        </w:rPr>
        <w:t>El expediente 627-Y-05 donde el Departamento Ejecutivo Municipal solicita la autorización para la suscripción de un acuerdo de cooperación con la AFIP, y</w:t>
      </w:r>
    </w:p>
    <w:p w:rsidR="008E3A14" w:rsidRPr="008E3A14" w:rsidRDefault="008E3A14" w:rsidP="008E3A14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8E3A14">
        <w:rPr>
          <w:b/>
          <w:bCs/>
        </w:rPr>
        <w:t xml:space="preserve">CONSIDERANDO: </w:t>
      </w:r>
    </w:p>
    <w:p w:rsidR="00977239" w:rsidRPr="008E3A14" w:rsidRDefault="008E3A14" w:rsidP="008E3A14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1A4E8B" w:rsidRPr="008E3A14">
        <w:t>Que el acuerdo proveerá información, herramientas y capacitación que redundará en un claro beneficio para los contribuyentes de Yerba Buena y para el Municipio;</w:t>
      </w:r>
    </w:p>
    <w:p w:rsidR="00977239" w:rsidRPr="008E3A14" w:rsidRDefault="008E3A14" w:rsidP="008E3A14">
      <w:pPr>
        <w:pStyle w:val="Textoindependiente"/>
        <w:keepNext/>
        <w:spacing w:before="360" w:after="360"/>
        <w:ind w:left="1984" w:right="1984"/>
        <w:jc w:val="center"/>
        <w:rPr>
          <w:bCs/>
        </w:rPr>
      </w:pPr>
      <w:r w:rsidRPr="008E3A14">
        <w:rPr>
          <w:b/>
          <w:bCs/>
        </w:rPr>
        <w:t>EL CONCEJO DELIBERANTE SANCIONA CON FUERZA DE ORDENANZA</w:t>
      </w:r>
      <w:r w:rsidR="001A4E8B" w:rsidRPr="008E3A14">
        <w:rPr>
          <w:bCs/>
        </w:rPr>
        <w:t xml:space="preserve"> N°</w:t>
      </w:r>
      <w:r w:rsidR="00761038" w:rsidRPr="008E3A14">
        <w:rPr>
          <w:bCs/>
        </w:rPr>
        <w:t xml:space="preserve">: </w:t>
      </w:r>
      <w:r w:rsidR="001A4E8B" w:rsidRPr="008E3A14">
        <w:rPr>
          <w:bCs/>
        </w:rPr>
        <w:t>1481</w:t>
      </w:r>
      <w:r>
        <w:rPr>
          <w:bCs/>
        </w:rPr>
        <w:cr/>
      </w:r>
      <w:r w:rsidR="005E02F4" w:rsidRPr="008E3A14">
        <w:rPr>
          <w:bCs/>
        </w:rPr>
        <w:br w:type="page"/>
      </w:r>
      <w:r w:rsidR="001A4E8B" w:rsidRPr="008E3A14">
        <w:rPr>
          <w:bCs/>
        </w:rPr>
        <w:lastRenderedPageBreak/>
        <w:t>A</w:t>
      </w:r>
      <w:r w:rsidR="005E02F4" w:rsidRPr="008E3A14">
        <w:rPr>
          <w:bCs/>
        </w:rPr>
        <w:t>NE</w:t>
      </w:r>
      <w:r w:rsidR="001A4E8B" w:rsidRPr="008E3A14">
        <w:rPr>
          <w:bCs/>
        </w:rPr>
        <w:t>XOI</w:t>
      </w:r>
    </w:p>
    <w:p w:rsidR="00977239" w:rsidRPr="008E3A14" w:rsidRDefault="001A4E8B" w:rsidP="008E3A14">
      <w:pPr>
        <w:pStyle w:val="Textoindependiente"/>
        <w:keepNext/>
        <w:spacing w:after="120"/>
        <w:jc w:val="left"/>
        <w:rPr>
          <w:bCs/>
        </w:rPr>
      </w:pPr>
      <w:r w:rsidRPr="008E3A14">
        <w:rPr>
          <w:bCs/>
        </w:rPr>
        <w:t>ACUERDO ENTRE LA ADMINISTRACIÓN FEDERAL DE INGRESOS PUBLICOS Y LA MUNICIPALIDAD DE YERBA BUENA</w:t>
      </w:r>
    </w:p>
    <w:p w:rsidR="00977239" w:rsidRPr="008E3A14" w:rsidRDefault="001A4E8B" w:rsidP="008E3A14">
      <w:pPr>
        <w:pStyle w:val="Textoindependiente"/>
        <w:keepNext/>
        <w:spacing w:after="120"/>
        <w:jc w:val="left"/>
      </w:pPr>
      <w:r w:rsidRPr="008E3A14">
        <w:t>Entre la Administración Federal de Ingresos Públicos, representada en este acto por el Administrador Federal, quien constituye domicilio legal en calle Hipólito Irigoyen N</w:t>
      </w:r>
      <w:r w:rsidR="008E3A14">
        <w:t xml:space="preserve">º </w:t>
      </w:r>
      <w:r w:rsidRPr="008E3A14">
        <w:t>370 – 1er. Piso de la Ciudad Autónoma de Buenos Aires, en adelante AFIP, por una parte, y por la otra el Sr. Intendente de la Municipalidad de Yerba Buena, quien constituye domicilio legal en Avda. Aconquija 1991 de la Ciudad de Yerba Buena – Provincia de Tucumán, en adelante LA MUNICIPALIDAD se conviene en celebrar el presente acuerdo, sujeto a las siguientes cláusulas:</w:t>
      </w:r>
    </w:p>
    <w:p w:rsidR="00B87452" w:rsidRPr="008E3A14" w:rsidRDefault="001A4E8B" w:rsidP="008E3A14">
      <w:pPr>
        <w:pStyle w:val="Textoindependiente"/>
        <w:keepNext/>
        <w:spacing w:after="120"/>
        <w:jc w:val="left"/>
      </w:pPr>
      <w:r w:rsidRPr="008E3A14">
        <w:rPr>
          <w:bCs/>
        </w:rPr>
        <w:t>PRIMERA:</w:t>
      </w:r>
      <w:r w:rsidRPr="008E3A14">
        <w:t xml:space="preserve"> OBJETO DEL ACUERDO</w:t>
      </w:r>
    </w:p>
    <w:p w:rsidR="00B87452" w:rsidRPr="008E3A14" w:rsidRDefault="001A4E8B" w:rsidP="008E3A14">
      <w:pPr>
        <w:pStyle w:val="Textoindependiente"/>
        <w:keepNext/>
        <w:numPr>
          <w:ilvl w:val="0"/>
          <w:numId w:val="4"/>
        </w:numPr>
        <w:spacing w:after="120"/>
        <w:ind w:left="0" w:firstLine="0"/>
        <w:jc w:val="left"/>
      </w:pPr>
      <w:r w:rsidRPr="008E3A14">
        <w:t>Optimizar la calidad de la atención a los contribuyentes.</w:t>
      </w:r>
    </w:p>
    <w:p w:rsidR="00B87452" w:rsidRPr="008E3A14" w:rsidRDefault="001A4E8B" w:rsidP="008E3A14">
      <w:pPr>
        <w:pStyle w:val="Textoindependiente"/>
        <w:keepNext/>
        <w:numPr>
          <w:ilvl w:val="0"/>
          <w:numId w:val="4"/>
        </w:numPr>
        <w:spacing w:after="120"/>
        <w:ind w:left="0" w:firstLine="0"/>
        <w:jc w:val="left"/>
      </w:pPr>
      <w:r w:rsidRPr="008E3A14">
        <w:t>Desarrollar un programa de administración de contenidos “WEB” como herramienta de información orientada al servicio de los administrados.</w:t>
      </w:r>
    </w:p>
    <w:p w:rsidR="00977239" w:rsidRPr="008E3A14" w:rsidRDefault="001A4E8B" w:rsidP="008E3A14">
      <w:pPr>
        <w:pStyle w:val="Textoindependiente"/>
        <w:keepNext/>
        <w:numPr>
          <w:ilvl w:val="0"/>
          <w:numId w:val="4"/>
        </w:numPr>
        <w:spacing w:after="120"/>
        <w:ind w:left="0" w:firstLine="0"/>
        <w:jc w:val="left"/>
      </w:pPr>
      <w:r w:rsidRPr="008E3A14">
        <w:t>Suministrar el padrón de contribuyentes de la AFIP correspondiente a la ciudad de Yerba Buena, Provincia de Tucumán.</w:t>
      </w:r>
    </w:p>
    <w:p w:rsidR="00B87452" w:rsidRPr="008E3A14" w:rsidRDefault="001A4E8B" w:rsidP="008E3A14">
      <w:pPr>
        <w:pStyle w:val="Textoindependiente"/>
        <w:keepNext/>
        <w:spacing w:after="120"/>
        <w:jc w:val="left"/>
      </w:pPr>
      <w:r w:rsidRPr="008E3A14">
        <w:rPr>
          <w:bCs/>
        </w:rPr>
        <w:t>SEGUNDA:</w:t>
      </w:r>
      <w:r w:rsidRPr="008E3A14">
        <w:t xml:space="preserve"> OBLIGACIONES ESPECÍFICAS</w:t>
      </w:r>
    </w:p>
    <w:p w:rsidR="00B87452" w:rsidRPr="008E3A14" w:rsidRDefault="001A4E8B" w:rsidP="008E3A14">
      <w:pPr>
        <w:pStyle w:val="Textoindependiente"/>
        <w:keepNext/>
        <w:spacing w:after="120"/>
        <w:jc w:val="left"/>
      </w:pPr>
      <w:r w:rsidRPr="008E3A14">
        <w:t xml:space="preserve">Respecto del primer objetivo, las partes intercambiarán experiencias vinculadas al servicio de los contribuyentes, incluyendo un </w:t>
      </w:r>
      <w:bookmarkStart w:id="0" w:name="_GoBack"/>
      <w:bookmarkEnd w:id="0"/>
      <w:r w:rsidRPr="008E3A14">
        <w:t>régimen de Pasantias en la sede de la MUNICIPALIDAD para el personal de la AFIP y –reciprocamente- para los empleados de LA MUNICIPALIDAD en dependencias de la AFIP, a desarrollarse en áreas de atención al contribuyente.</w:t>
      </w:r>
    </w:p>
    <w:p w:rsidR="00B87452" w:rsidRPr="008E3A14" w:rsidRDefault="001A4E8B" w:rsidP="008E3A14">
      <w:pPr>
        <w:pStyle w:val="Textoindependiente"/>
        <w:keepNext/>
        <w:spacing w:after="120"/>
        <w:jc w:val="left"/>
      </w:pPr>
      <w:r w:rsidRPr="008E3A14">
        <w:t>Con relación al segundo objetivo, las partes de se comprometen a asesorarse mutuamente en materia de creación y administración de contenidos “WEB” como herramientas de información a los administrados.</w:t>
      </w:r>
    </w:p>
    <w:p w:rsidR="00977239" w:rsidRPr="008E3A14" w:rsidRDefault="001A4E8B" w:rsidP="008E3A14">
      <w:pPr>
        <w:pStyle w:val="Textoindependiente"/>
        <w:keepNext/>
        <w:spacing w:after="120"/>
        <w:jc w:val="left"/>
      </w:pPr>
      <w:r w:rsidRPr="008E3A14">
        <w:t>Con relación al tercer objetivo, la AFIP se compromete a suministrar a LA MUNICIPALIDAD, su Padrón de contribuyentes correspondiente a la Ciudad de Yerba Buena, colaborando estrechamente en el proceso de apropiación de la CUIT/CUIL/CDI a la totalidad de los registros en poder de LA MUNICIPALIDAD.</w:t>
      </w:r>
    </w:p>
    <w:p w:rsidR="00977239" w:rsidRPr="008E3A14" w:rsidRDefault="001A4E8B" w:rsidP="008E3A14">
      <w:pPr>
        <w:pStyle w:val="Textoindependiente"/>
        <w:keepNext/>
        <w:spacing w:after="120"/>
        <w:jc w:val="left"/>
      </w:pPr>
      <w:r w:rsidRPr="008E3A14">
        <w:rPr>
          <w:bCs/>
        </w:rPr>
        <w:t>TERCERA:</w:t>
      </w:r>
      <w:r w:rsidRPr="008E3A14">
        <w:t xml:space="preserve"> ALCANCE</w:t>
      </w:r>
    </w:p>
    <w:p w:rsidR="00977239" w:rsidRPr="008E3A14" w:rsidRDefault="001A4E8B" w:rsidP="008E3A14">
      <w:pPr>
        <w:pStyle w:val="Textoindependiente"/>
        <w:keepNext/>
        <w:spacing w:after="120"/>
        <w:jc w:val="left"/>
      </w:pPr>
      <w:r w:rsidRPr="008E3A14">
        <w:t>El presente Acuerdo será sin cargo alguno para las partes y estará basado en la necesaria colaboración que debe existir entre organismos estatales que participan de objetos comunes.</w:t>
      </w:r>
    </w:p>
    <w:p w:rsidR="00B87452" w:rsidRPr="008E3A14" w:rsidRDefault="001A4E8B" w:rsidP="008E3A14">
      <w:pPr>
        <w:pStyle w:val="Textoindependiente"/>
        <w:keepNext/>
        <w:spacing w:after="120"/>
        <w:jc w:val="left"/>
      </w:pPr>
      <w:r w:rsidRPr="008E3A14">
        <w:rPr>
          <w:bCs/>
        </w:rPr>
        <w:t>CUARTA:</w:t>
      </w:r>
      <w:r w:rsidRPr="008E3A14">
        <w:t xml:space="preserve"> INSTRUMENTACIÓN</w:t>
      </w:r>
    </w:p>
    <w:p w:rsidR="00977239" w:rsidRPr="008E3A14" w:rsidRDefault="001A4E8B" w:rsidP="008E3A14">
      <w:pPr>
        <w:pStyle w:val="Textoindependiente"/>
        <w:keepNext/>
        <w:spacing w:after="120"/>
        <w:jc w:val="left"/>
      </w:pPr>
      <w:r w:rsidRPr="008E3A14">
        <w:t>LA MUNICIPALIDAD y la AFIP designan al Secretario de Hacienda de la Municipalidad de Yerba Buena, quien tendrá a su cargo la facultad y responsabilidad de coordinar las actividades tendientes al cumplimiento de los objetivos comprometidos en la cláusulas primera.</w:t>
      </w:r>
    </w:p>
    <w:p w:rsidR="00B87452" w:rsidRPr="008E3A14" w:rsidRDefault="001A4E8B" w:rsidP="008E3A14">
      <w:pPr>
        <w:pStyle w:val="Textoindependiente"/>
        <w:keepNext/>
        <w:spacing w:after="120"/>
        <w:jc w:val="left"/>
      </w:pPr>
      <w:r w:rsidRPr="008E3A14">
        <w:rPr>
          <w:bCs/>
        </w:rPr>
        <w:t>QUINTA:</w:t>
      </w:r>
      <w:r w:rsidRPr="008E3A14">
        <w:t xml:space="preserve"> CONFIDENCIALIDAD</w:t>
      </w:r>
    </w:p>
    <w:p w:rsidR="00977239" w:rsidRPr="008E3A14" w:rsidRDefault="001A4E8B" w:rsidP="008E3A14">
      <w:pPr>
        <w:pStyle w:val="Textoindependiente"/>
        <w:keepNext/>
        <w:spacing w:after="120"/>
        <w:jc w:val="left"/>
      </w:pPr>
      <w:r w:rsidRPr="008E3A14">
        <w:t>Los funcionarios de ambas partes guardarán absoluta confidencialidad y observancia del secreto fiscal pre</w:t>
      </w:r>
      <w:r w:rsidR="005E0C1C" w:rsidRPr="008E3A14">
        <w:t>VISTO</w:t>
      </w:r>
      <w:r w:rsidRPr="008E3A14">
        <w:t>en la Ley N</w:t>
      </w:r>
      <w:r w:rsidR="008E3A14">
        <w:t xml:space="preserve">º </w:t>
      </w:r>
      <w:r w:rsidRPr="008E3A14">
        <w:t>11.863</w:t>
      </w:r>
      <w:r w:rsidR="00761038" w:rsidRPr="008E3A14">
        <w:t xml:space="preserve"> </w:t>
      </w:r>
      <w:r w:rsidR="008E3A14">
        <w:t xml:space="preserve"> (</w:t>
      </w:r>
      <w:r w:rsidRPr="008E3A14">
        <w:t>t.o en 1998 y sus modificaciones</w:t>
      </w:r>
      <w:r w:rsidR="008E3A14">
        <w:t xml:space="preserve">) , </w:t>
      </w:r>
      <w:r w:rsidRPr="008E3A14">
        <w:t xml:space="preserve"> de toda información, base de datos y programas de computación de los cuales tomen </w:t>
      </w:r>
      <w:r w:rsidRPr="008E3A14">
        <w:lastRenderedPageBreak/>
        <w:t>conocimiento como consecuencia del presente acuerdo. Tales deberes continuarán aún en caso de rescisión de éste.</w:t>
      </w:r>
    </w:p>
    <w:p w:rsidR="00B87452" w:rsidRPr="008E3A14" w:rsidRDefault="001A4E8B" w:rsidP="008E3A14">
      <w:pPr>
        <w:pStyle w:val="Textoindependiente"/>
        <w:keepNext/>
        <w:spacing w:after="120"/>
        <w:jc w:val="left"/>
      </w:pPr>
      <w:r w:rsidRPr="008E3A14">
        <w:rPr>
          <w:bCs/>
        </w:rPr>
        <w:t>SEXTA</w:t>
      </w:r>
      <w:r w:rsidR="00761038" w:rsidRPr="008E3A14">
        <w:rPr>
          <w:bCs/>
        </w:rPr>
        <w:t xml:space="preserve">: </w:t>
      </w:r>
      <w:r w:rsidRPr="008E3A14">
        <w:t>RESCISION</w:t>
      </w:r>
    </w:p>
    <w:p w:rsidR="00B87452" w:rsidRPr="008E3A14" w:rsidRDefault="001A4E8B" w:rsidP="008E3A14">
      <w:pPr>
        <w:pStyle w:val="Textoindependiente"/>
        <w:keepNext/>
        <w:spacing w:after="120"/>
        <w:jc w:val="left"/>
      </w:pPr>
      <w:r w:rsidRPr="008E3A14">
        <w:t>El presente Acuerdo podrá ser rescindido por cualquiera de las partes notificando su voluntad a la otra con una anticipación de treinta</w:t>
      </w:r>
      <w:r w:rsidR="00761038" w:rsidRPr="008E3A14">
        <w:t xml:space="preserve"> </w:t>
      </w:r>
      <w:r w:rsidR="008E3A14">
        <w:t xml:space="preserve"> (</w:t>
      </w:r>
      <w:r w:rsidRPr="008E3A14">
        <w:t>30</w:t>
      </w:r>
      <w:r w:rsidR="008E3A14">
        <w:t xml:space="preserve">) </w:t>
      </w:r>
      <w:r w:rsidR="00761038" w:rsidRPr="008E3A14">
        <w:t xml:space="preserve"> </w:t>
      </w:r>
      <w:r w:rsidRPr="008E3A14">
        <w:t>días corridos en los domicilios constituidos en el inicio. Las partes acuerdan que en caso de eventuales divergencias respecto a la aplicación o interpretación del presente Acuerdo extremarán los esfuerzos para solucionar en forma consensuada las posibles diferencias. De no ser ello posible se someterán a la competencia de los Tribunales correspondientes al Fuero Federal, con asiento en la Ciudad Autónoma de Buenos Aires.</w:t>
      </w:r>
    </w:p>
    <w:p w:rsidR="00B87452" w:rsidRPr="008E3A14" w:rsidRDefault="001A4E8B" w:rsidP="008E3A14">
      <w:pPr>
        <w:pStyle w:val="Textoindependiente"/>
        <w:keepNext/>
        <w:spacing w:after="120"/>
        <w:jc w:val="left"/>
        <w:rPr>
          <w:bCs/>
        </w:rPr>
      </w:pPr>
      <w:r w:rsidRPr="008E3A14">
        <w:t>En la ciudad Autónoma de Buenos Aires, se firman dos ejemplares de un mismo tenor y a un solo efecto a los..........................................................................................................................</w:t>
      </w:r>
      <w:r w:rsidR="008E3A14">
        <w:t>.</w:t>
      </w:r>
      <w:r w:rsidR="008E3A14" w:rsidRPr="008E3A14">
        <w:rPr>
          <w:bCs/>
        </w:rPr>
        <w:t xml:space="preserve"> </w:t>
      </w:r>
    </w:p>
    <w:sectPr w:rsidR="00B87452" w:rsidRPr="008E3A14" w:rsidSect="00E8377C">
      <w:footerReference w:type="default" r:id="rId7"/>
      <w:pgSz w:w="11906" w:h="16838" w:code="5"/>
      <w:pgMar w:top="1417" w:right="1701" w:bottom="1417" w:left="1701" w:header="709" w:footer="709" w:gutter="0"/>
      <w:pgNumType w:start="169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377C" w:rsidRDefault="00E8377C" w:rsidP="00E8377C">
      <w:r>
        <w:separator/>
      </w:r>
    </w:p>
  </w:endnote>
  <w:endnote w:type="continuationSeparator" w:id="0">
    <w:p w:rsidR="00E8377C" w:rsidRDefault="00E8377C" w:rsidP="00E837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377C" w:rsidRPr="006A536D" w:rsidRDefault="00E8377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377C" w:rsidRDefault="00E8377C" w:rsidP="00E8377C">
      <w:r>
        <w:separator/>
      </w:r>
    </w:p>
  </w:footnote>
  <w:footnote w:type="continuationSeparator" w:id="0">
    <w:p w:rsidR="00E8377C" w:rsidRDefault="00E8377C" w:rsidP="00E8377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982A67"/>
    <w:multiLevelType w:val="hybridMultilevel"/>
    <w:tmpl w:val="9228785A"/>
    <w:lvl w:ilvl="0" w:tplc="F2F2D67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F7748C9"/>
    <w:multiLevelType w:val="hybridMultilevel"/>
    <w:tmpl w:val="FF32B37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475489"/>
    <w:multiLevelType w:val="hybridMultilevel"/>
    <w:tmpl w:val="7824662A"/>
    <w:lvl w:ilvl="0" w:tplc="422AA258">
      <w:start w:val="1"/>
      <w:numFmt w:val="lowerLetter"/>
      <w:lvlText w:val="%1)"/>
      <w:lvlJc w:val="left"/>
      <w:pPr>
        <w:tabs>
          <w:tab w:val="num" w:pos="725"/>
        </w:tabs>
        <w:ind w:left="725" w:hanging="365"/>
      </w:pPr>
      <w:rPr>
        <w:rFonts w:hint="default"/>
      </w:rPr>
    </w:lvl>
    <w:lvl w:ilvl="1" w:tplc="0DE8E7F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C1805F6"/>
    <w:multiLevelType w:val="hybridMultilevel"/>
    <w:tmpl w:val="4B1C0728"/>
    <w:lvl w:ilvl="0" w:tplc="E73CAF30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A4E8B"/>
    <w:rsid w:val="0011238E"/>
    <w:rsid w:val="00140167"/>
    <w:rsid w:val="001A4E8B"/>
    <w:rsid w:val="002A2380"/>
    <w:rsid w:val="002D197C"/>
    <w:rsid w:val="003500A1"/>
    <w:rsid w:val="004E612C"/>
    <w:rsid w:val="005C0799"/>
    <w:rsid w:val="005E02F4"/>
    <w:rsid w:val="005E0C1C"/>
    <w:rsid w:val="00623043"/>
    <w:rsid w:val="006A536D"/>
    <w:rsid w:val="00705695"/>
    <w:rsid w:val="00761038"/>
    <w:rsid w:val="0077023B"/>
    <w:rsid w:val="0082613A"/>
    <w:rsid w:val="008E3A14"/>
    <w:rsid w:val="00913B6E"/>
    <w:rsid w:val="00977239"/>
    <w:rsid w:val="00B7205E"/>
    <w:rsid w:val="00B87452"/>
    <w:rsid w:val="00C95812"/>
    <w:rsid w:val="00E52DF6"/>
    <w:rsid w:val="00E8377C"/>
    <w:rsid w:val="00EF4A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745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8745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B87452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B87452"/>
    <w:pPr>
      <w:keepNext/>
      <w:ind w:firstLine="708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B87452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B87452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B87452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B87452"/>
    <w:pPr>
      <w:keepNext/>
      <w:jc w:val="center"/>
      <w:outlineLvl w:val="6"/>
    </w:pPr>
    <w:rPr>
      <w:b/>
      <w:bCs/>
      <w:sz w:val="28"/>
      <w:u w:val="single"/>
      <w:lang w:val="es-AR"/>
    </w:rPr>
  </w:style>
  <w:style w:type="paragraph" w:styleId="Ttulo8">
    <w:name w:val="heading 8"/>
    <w:basedOn w:val="Normal"/>
    <w:next w:val="Normal"/>
    <w:qFormat/>
    <w:rsid w:val="00B87452"/>
    <w:pPr>
      <w:keepNext/>
      <w:outlineLvl w:val="7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87452"/>
    <w:pPr>
      <w:ind w:firstLine="708"/>
      <w:jc w:val="both"/>
    </w:pPr>
    <w:rPr>
      <w:lang w:val="es-AR"/>
    </w:rPr>
  </w:style>
  <w:style w:type="paragraph" w:styleId="Textoindependiente">
    <w:name w:val="Body Text"/>
    <w:basedOn w:val="Normal"/>
    <w:semiHidden/>
    <w:rsid w:val="00B87452"/>
    <w:pPr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B87452"/>
    <w:rPr>
      <w:b/>
      <w:bCs/>
      <w:lang w:val="es-AR"/>
    </w:rPr>
  </w:style>
  <w:style w:type="paragraph" w:styleId="Sangra2detindependiente">
    <w:name w:val="Body Text Indent 2"/>
    <w:basedOn w:val="Normal"/>
    <w:semiHidden/>
    <w:rsid w:val="00B87452"/>
    <w:pPr>
      <w:ind w:firstLine="1440"/>
    </w:pPr>
    <w:rPr>
      <w:lang w:val="es-AR"/>
    </w:rPr>
  </w:style>
  <w:style w:type="paragraph" w:styleId="Sangra3detindependiente">
    <w:name w:val="Body Text Indent 3"/>
    <w:basedOn w:val="Normal"/>
    <w:semiHidden/>
    <w:rsid w:val="00B87452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E837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8377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837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8377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637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08 DE SETIEMBRE DE 2005</vt:lpstr>
    </vt:vector>
  </TitlesOfParts>
  <Company>****</Company>
  <LinksUpToDate>false</LinksUpToDate>
  <CharactersWithSpaces>4135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08 DE SETIEMBRE DE 2005</dc:title>
  <dc:subject/>
  <dc:creator>****</dc:creator>
  <cp:keywords/>
  <dc:description/>
  <cp:lastModifiedBy>Alejandro Di Battista</cp:lastModifiedBy>
  <cp:revision>18</cp:revision>
  <cp:lastPrinted>2018-04-26T15:03:00Z</cp:lastPrinted>
  <dcterms:created xsi:type="dcterms:W3CDTF">2017-05-11T14:09:00Z</dcterms:created>
  <dcterms:modified xsi:type="dcterms:W3CDTF">2018-04-26T15:03:00Z</dcterms:modified>
</cp:coreProperties>
</file>