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3EE" w:rsidRPr="000763EE" w:rsidRDefault="000763EE" w:rsidP="000763EE">
      <w:pPr>
        <w:keepNext/>
        <w:spacing w:after="240"/>
        <w:jc w:val="right"/>
        <w:rPr>
          <w:bCs/>
        </w:rPr>
      </w:pPr>
      <w:r w:rsidRPr="000763EE">
        <w:rPr>
          <w:bCs/>
        </w:rPr>
        <w:t>Yerba Buena, 09 de Febrero de 2006</w:t>
      </w:r>
    </w:p>
    <w:p w:rsidR="000763EE" w:rsidRPr="000763EE" w:rsidRDefault="000763EE" w:rsidP="000763EE">
      <w:pPr>
        <w:keepNext/>
        <w:spacing w:before="240" w:after="360"/>
        <w:rPr>
          <w:b/>
          <w:bCs/>
        </w:rPr>
      </w:pPr>
      <w:r w:rsidRPr="000763EE">
        <w:rPr>
          <w:b/>
          <w:bCs/>
        </w:rPr>
        <w:t>ORDENANZA Nº 1496</w:t>
      </w:r>
    </w:p>
    <w:p w:rsidR="000763EE" w:rsidRPr="000763EE" w:rsidRDefault="000763EE" w:rsidP="000763EE">
      <w:pPr>
        <w:keepNext/>
        <w:spacing w:before="240" w:after="120"/>
        <w:rPr>
          <w:b/>
          <w:bCs/>
        </w:rPr>
      </w:pPr>
      <w:r w:rsidRPr="000763EE">
        <w:rPr>
          <w:b/>
          <w:bCs/>
        </w:rPr>
        <w:t xml:space="preserve">VISTO: </w:t>
      </w:r>
    </w:p>
    <w:p w:rsidR="00331E44" w:rsidRPr="000763EE" w:rsidRDefault="000763EE" w:rsidP="000763EE">
      <w:pPr>
        <w:keepNext/>
        <w:spacing w:after="120"/>
      </w:pPr>
      <w:r>
        <w:rPr>
          <w:bCs/>
        </w:rPr>
        <w:t xml:space="preserve"> </w:t>
      </w:r>
      <w:r w:rsidR="00DF4307" w:rsidRPr="000763EE">
        <w:t>La Ordenanza N</w:t>
      </w:r>
      <w:r>
        <w:t xml:space="preserve">º </w:t>
      </w:r>
      <w:r w:rsidR="00DF4307" w:rsidRPr="000763EE">
        <w:t>1489 del 16/12/05</w:t>
      </w:r>
      <w:r w:rsidR="00130B4D" w:rsidRPr="000763EE">
        <w:t xml:space="preserve"> </w:t>
      </w:r>
      <w:r>
        <w:t xml:space="preserve"> (</w:t>
      </w:r>
      <w:r w:rsidR="00DF4307" w:rsidRPr="000763EE">
        <w:t>Presupuesto H.C.D. 2005</w:t>
      </w:r>
      <w:r>
        <w:t xml:space="preserve">) ; </w:t>
      </w:r>
      <w:r w:rsidR="00DF4307" w:rsidRPr="000763EE">
        <w:t xml:space="preserve"> y</w:t>
      </w:r>
    </w:p>
    <w:p w:rsidR="000763EE" w:rsidRPr="000763EE" w:rsidRDefault="000763EE" w:rsidP="000763EE">
      <w:pPr>
        <w:keepNext/>
        <w:spacing w:before="240" w:after="120"/>
        <w:rPr>
          <w:b/>
          <w:bCs/>
        </w:rPr>
      </w:pPr>
      <w:r w:rsidRPr="000763EE">
        <w:rPr>
          <w:b/>
          <w:bCs/>
        </w:rPr>
        <w:t xml:space="preserve">CONSIDERANDO: </w:t>
      </w:r>
    </w:p>
    <w:p w:rsidR="00331E44" w:rsidRPr="000763EE" w:rsidRDefault="000763EE" w:rsidP="000763EE">
      <w:pPr>
        <w:keepNext/>
        <w:spacing w:after="120"/>
      </w:pPr>
      <w:r>
        <w:rPr>
          <w:bCs/>
        </w:rPr>
        <w:t xml:space="preserve"> </w:t>
      </w:r>
      <w:r w:rsidR="00DF4307" w:rsidRPr="000763EE">
        <w:t xml:space="preserve">Que se hace necesario disponer la </w:t>
      </w:r>
      <w:r w:rsidR="00DF4307" w:rsidRPr="000763EE">
        <w:rPr>
          <w:bCs/>
        </w:rPr>
        <w:t>PRORROGA</w:t>
      </w:r>
      <w:r w:rsidR="00DF4307" w:rsidRPr="000763EE">
        <w:t xml:space="preserve"> de la vigencia de</w:t>
      </w:r>
      <w:r w:rsidR="00331E44" w:rsidRPr="000763EE">
        <w:t xml:space="preserve"> </w:t>
      </w:r>
      <w:r w:rsidR="00DF4307" w:rsidRPr="000763EE">
        <w:t>la Ordenanza N</w:t>
      </w:r>
      <w:r>
        <w:t xml:space="preserve">º </w:t>
      </w:r>
      <w:r w:rsidR="00DF4307" w:rsidRPr="000763EE">
        <w:t>1489 para el año 2006, hasta la sanción y promulgación de la Ordenanza</w:t>
      </w:r>
      <w:r w:rsidR="00331E44" w:rsidRPr="000763EE">
        <w:t xml:space="preserve"> </w:t>
      </w:r>
      <w:r w:rsidR="00DF4307" w:rsidRPr="000763EE">
        <w:t>que apruebe el Presupuesto del H.C.D., respectivo;</w:t>
      </w:r>
    </w:p>
    <w:p w:rsidR="00331E44" w:rsidRPr="000763EE" w:rsidRDefault="000763EE" w:rsidP="000763EE">
      <w:pPr>
        <w:keepNext/>
        <w:spacing w:before="360" w:after="360"/>
        <w:ind w:left="1984" w:right="1984"/>
        <w:jc w:val="center"/>
        <w:rPr>
          <w:b/>
          <w:bCs/>
        </w:rPr>
      </w:pPr>
      <w:r w:rsidRPr="000763EE">
        <w:rPr>
          <w:b/>
          <w:bCs/>
        </w:rPr>
        <w:t>EL CONCEJO DELIBERANTE SANCIONA CON FUERZA DE ORDENANZA</w:t>
      </w:r>
    </w:p>
    <w:p w:rsidR="000763EE" w:rsidRDefault="00DF4307" w:rsidP="000763EE">
      <w:pPr>
        <w:keepNext/>
        <w:spacing w:after="120"/>
      </w:pPr>
      <w:r w:rsidRPr="000763EE">
        <w:rPr>
          <w:bCs/>
          <w:u w:val="single"/>
        </w:rPr>
        <w:t>ARTICULO PRIMERO</w:t>
      </w:r>
      <w:r w:rsidR="00130B4D" w:rsidRPr="000763EE">
        <w:rPr>
          <w:bCs/>
          <w:u w:val="single"/>
        </w:rPr>
        <w:t>:</w:t>
      </w:r>
      <w:r w:rsidR="00130B4D" w:rsidRPr="000763EE">
        <w:rPr>
          <w:bCs/>
        </w:rPr>
        <w:t xml:space="preserve"> </w:t>
      </w:r>
      <w:r w:rsidRPr="000763EE">
        <w:rPr>
          <w:bCs/>
        </w:rPr>
        <w:t xml:space="preserve">PRORROGASE </w:t>
      </w:r>
      <w:r w:rsidRPr="000763EE">
        <w:t>la vigencia de la Ordenanza N° 1489 de fecha 16/12/2005</w:t>
      </w:r>
      <w:r w:rsidR="00130B4D" w:rsidRPr="000763EE">
        <w:t xml:space="preserve"> </w:t>
      </w:r>
      <w:r w:rsidR="000763EE">
        <w:t xml:space="preserve"> (</w:t>
      </w:r>
      <w:r w:rsidRPr="000763EE">
        <w:t>Presupuesto H.C.D. 2005</w:t>
      </w:r>
      <w:r w:rsidR="000763EE">
        <w:t xml:space="preserve">) , </w:t>
      </w:r>
      <w:r w:rsidRPr="000763EE">
        <w:t xml:space="preserve"> para el año 2006, hasta la sanción y promulgación de la Ordenanza correspondiente al año 2006</w:t>
      </w:r>
    </w:p>
    <w:p w:rsidR="00A75654" w:rsidRPr="000763EE" w:rsidRDefault="00DF4307" w:rsidP="000763EE">
      <w:pPr>
        <w:keepNext/>
        <w:spacing w:after="120"/>
        <w:rPr>
          <w:bCs/>
        </w:rPr>
      </w:pPr>
      <w:r w:rsidRPr="000763EE">
        <w:rPr>
          <w:bCs/>
        </w:rPr>
        <w:t xml:space="preserve">ARTICULO </w:t>
      </w:r>
      <w:r w:rsidRPr="000763EE">
        <w:rPr>
          <w:bCs/>
        </w:rPr>
        <w:tab/>
        <w:t>SEGUNDO</w:t>
      </w:r>
      <w:r w:rsidR="00130B4D" w:rsidRPr="000763EE">
        <w:rPr>
          <w:bCs/>
        </w:rPr>
        <w:t xml:space="preserve">: </w:t>
      </w:r>
      <w:r w:rsidRPr="000763EE">
        <w:rPr>
          <w:bCs/>
        </w:rPr>
        <w:t>COMUNIQUESE, REGISTRESE Y ARCHIVESE.</w:t>
      </w:r>
      <w:r w:rsidR="000763EE" w:rsidRPr="000763EE">
        <w:rPr>
          <w:bCs/>
        </w:rPr>
        <w:t xml:space="preserve"> </w:t>
      </w:r>
    </w:p>
    <w:sectPr w:rsidR="00A75654" w:rsidRPr="000763EE" w:rsidSect="00F649CD">
      <w:footerReference w:type="default" r:id="rId6"/>
      <w:pgSz w:w="11906" w:h="16838" w:code="5"/>
      <w:pgMar w:top="1417" w:right="1701" w:bottom="1417" w:left="1701" w:header="709" w:footer="709" w:gutter="0"/>
      <w:pgNumType w:start="17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49CD" w:rsidRDefault="00F649CD" w:rsidP="00F649CD">
      <w:r>
        <w:separator/>
      </w:r>
    </w:p>
  </w:endnote>
  <w:endnote w:type="continuationSeparator" w:id="0">
    <w:p w:rsidR="00F649CD" w:rsidRDefault="00F649CD" w:rsidP="00F649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9CD" w:rsidRPr="004C05B9" w:rsidRDefault="00F649C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49CD" w:rsidRDefault="00F649CD" w:rsidP="00F649CD">
      <w:r>
        <w:separator/>
      </w:r>
    </w:p>
  </w:footnote>
  <w:footnote w:type="continuationSeparator" w:id="0">
    <w:p w:rsidR="00F649CD" w:rsidRDefault="00F649CD" w:rsidP="00F649C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F4307"/>
    <w:rsid w:val="00063FC5"/>
    <w:rsid w:val="000763EE"/>
    <w:rsid w:val="00112CC4"/>
    <w:rsid w:val="00130B4D"/>
    <w:rsid w:val="00167E38"/>
    <w:rsid w:val="00331E44"/>
    <w:rsid w:val="004C05B9"/>
    <w:rsid w:val="004E097F"/>
    <w:rsid w:val="005D4DFC"/>
    <w:rsid w:val="006260D3"/>
    <w:rsid w:val="006545C5"/>
    <w:rsid w:val="00675DC8"/>
    <w:rsid w:val="006C46D3"/>
    <w:rsid w:val="006D48D8"/>
    <w:rsid w:val="00833BDE"/>
    <w:rsid w:val="0084045B"/>
    <w:rsid w:val="008535B9"/>
    <w:rsid w:val="008B183C"/>
    <w:rsid w:val="0093573F"/>
    <w:rsid w:val="009D1FA4"/>
    <w:rsid w:val="009D2A3F"/>
    <w:rsid w:val="009D762B"/>
    <w:rsid w:val="00A75654"/>
    <w:rsid w:val="00BD6FFC"/>
    <w:rsid w:val="00CB0FEB"/>
    <w:rsid w:val="00CD3286"/>
    <w:rsid w:val="00D72D0D"/>
    <w:rsid w:val="00DF4307"/>
    <w:rsid w:val="00E765DC"/>
    <w:rsid w:val="00E86EC4"/>
    <w:rsid w:val="00F0425C"/>
    <w:rsid w:val="00F649CD"/>
    <w:rsid w:val="00FC58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65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75654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75654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75654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A75654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A75654"/>
    <w:pPr>
      <w:keepNext/>
      <w:jc w:val="center"/>
      <w:outlineLvl w:val="4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75654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A75654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A75654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649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649CD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649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649CD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Alejandro Di Battista</cp:lastModifiedBy>
  <cp:revision>21</cp:revision>
  <cp:lastPrinted>2018-04-26T15:03:00Z</cp:lastPrinted>
  <dcterms:created xsi:type="dcterms:W3CDTF">2017-05-11T14:10:00Z</dcterms:created>
  <dcterms:modified xsi:type="dcterms:W3CDTF">2018-04-26T15:03:00Z</dcterms:modified>
</cp:coreProperties>
</file>