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33ED" w:rsidRPr="003333ED" w:rsidRDefault="003333ED" w:rsidP="003333ED">
      <w:pPr>
        <w:keepNext/>
        <w:spacing w:after="240"/>
        <w:jc w:val="right"/>
        <w:rPr>
          <w:bCs/>
          <w:lang w:val="es-AR"/>
        </w:rPr>
      </w:pPr>
      <w:r w:rsidRPr="003333ED">
        <w:rPr>
          <w:bCs/>
          <w:lang w:val="es-AR"/>
        </w:rPr>
        <w:t>Yerba Buena, 08 de Noviembre de 2007</w:t>
      </w:r>
    </w:p>
    <w:p w:rsidR="003333ED" w:rsidRPr="003333ED" w:rsidRDefault="003333ED" w:rsidP="003333ED">
      <w:pPr>
        <w:keepNext/>
        <w:spacing w:before="240" w:after="360"/>
        <w:rPr>
          <w:b/>
          <w:bCs/>
          <w:lang w:val="es-AR"/>
        </w:rPr>
      </w:pPr>
      <w:r w:rsidRPr="003333ED">
        <w:rPr>
          <w:b/>
          <w:bCs/>
          <w:lang w:val="es-AR"/>
        </w:rPr>
        <w:t>ORDENANZA Nº 1594</w:t>
      </w:r>
    </w:p>
    <w:p w:rsidR="00AD3D61" w:rsidRPr="003333ED" w:rsidRDefault="003333ED" w:rsidP="003333ED">
      <w:pPr>
        <w:keepNext/>
        <w:spacing w:before="360" w:after="360"/>
        <w:ind w:left="1984" w:right="1984"/>
        <w:jc w:val="center"/>
        <w:rPr>
          <w:b/>
          <w:bCs/>
          <w:lang w:val="es-AR"/>
        </w:rPr>
      </w:pPr>
      <w:r w:rsidRPr="003333ED">
        <w:rPr>
          <w:b/>
          <w:bCs/>
          <w:lang w:val="es-AR"/>
        </w:rPr>
        <w:t>EL CONCEJO DELIBERANTE SANCIONA CON FUERZA DE ORDENANZA</w:t>
      </w:r>
    </w:p>
    <w:p w:rsidR="00AD3D61" w:rsidRPr="003333ED" w:rsidRDefault="007309CA" w:rsidP="003333ED">
      <w:pPr>
        <w:keepNext/>
        <w:spacing w:after="120"/>
        <w:rPr>
          <w:lang w:val="es-AR"/>
        </w:rPr>
      </w:pPr>
      <w:r w:rsidRPr="003333ED">
        <w:rPr>
          <w:bCs/>
          <w:u w:val="single"/>
          <w:lang w:val="es-AR"/>
        </w:rPr>
        <w:t>ARTICULO PRIMERO</w:t>
      </w:r>
      <w:r w:rsidR="00C436A7" w:rsidRPr="003333ED">
        <w:rPr>
          <w:bCs/>
          <w:u w:val="single"/>
          <w:lang w:val="es-AR"/>
        </w:rPr>
        <w:t>:</w:t>
      </w:r>
      <w:r w:rsidR="00C436A7" w:rsidRPr="003333ED">
        <w:rPr>
          <w:bCs/>
          <w:lang w:val="es-AR"/>
        </w:rPr>
        <w:t xml:space="preserve"> </w:t>
      </w:r>
      <w:r w:rsidR="008345A3" w:rsidRPr="003333ED">
        <w:rPr>
          <w:bCs/>
          <w:lang w:val="es-AR"/>
        </w:rPr>
        <w:t xml:space="preserve">APRUEBASE </w:t>
      </w:r>
      <w:r w:rsidR="008345A3" w:rsidRPr="003333ED">
        <w:rPr>
          <w:lang w:val="es-AR"/>
        </w:rPr>
        <w:t>el Presupuesto Municipal, año 2007, según los Anexos A, B, C, D, E, F, G, y Planta de Cargo, que forman parte de la presente Ordenanza.</w:t>
      </w:r>
    </w:p>
    <w:p w:rsidR="00F65881" w:rsidRPr="003333ED" w:rsidRDefault="007309CA" w:rsidP="003333ED">
      <w:pPr>
        <w:keepNext/>
        <w:spacing w:after="120"/>
        <w:rPr>
          <w:bCs/>
          <w:lang w:val="es-AR"/>
        </w:rPr>
      </w:pPr>
      <w:r w:rsidRPr="003333ED">
        <w:rPr>
          <w:bCs/>
          <w:u w:val="single"/>
          <w:lang w:val="es-AR"/>
        </w:rPr>
        <w:t>ARTICULO SEGUNDO</w:t>
      </w:r>
      <w:r w:rsidR="00C436A7" w:rsidRPr="003333ED">
        <w:rPr>
          <w:bCs/>
          <w:u w:val="single"/>
          <w:lang w:val="es-AR"/>
        </w:rPr>
        <w:t>:</w:t>
      </w:r>
      <w:r w:rsidR="00C436A7" w:rsidRPr="003333ED">
        <w:rPr>
          <w:bCs/>
          <w:lang w:val="es-AR"/>
        </w:rPr>
        <w:t xml:space="preserve"> </w:t>
      </w:r>
      <w:r w:rsidR="008345A3" w:rsidRPr="003333ED">
        <w:rPr>
          <w:bCs/>
          <w:lang w:val="es-AR"/>
        </w:rPr>
        <w:t>COMUNIQUESE, COPIESE Y ARCHIVESE.</w:t>
      </w:r>
      <w:r w:rsidR="003333ED" w:rsidRPr="003333ED">
        <w:rPr>
          <w:bCs/>
          <w:lang w:val="es-AR"/>
        </w:rPr>
        <w:t xml:space="preserve"> </w:t>
      </w:r>
    </w:p>
    <w:sectPr w:rsidR="00F65881" w:rsidRPr="003333ED" w:rsidSect="00155255">
      <w:footerReference w:type="default" r:id="rId6"/>
      <w:pgSz w:w="11906" w:h="16838" w:code="5"/>
      <w:pgMar w:top="1417" w:right="1701" w:bottom="1417" w:left="1701" w:header="709" w:footer="709" w:gutter="0"/>
      <w:pgNumType w:start="1997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55255" w:rsidRDefault="00155255" w:rsidP="00155255">
      <w:r>
        <w:separator/>
      </w:r>
    </w:p>
  </w:endnote>
  <w:endnote w:type="continuationSeparator" w:id="0">
    <w:p w:rsidR="00155255" w:rsidRDefault="00155255" w:rsidP="0015525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55255" w:rsidRPr="00794AF5" w:rsidRDefault="0015525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55255" w:rsidRDefault="00155255" w:rsidP="00155255">
      <w:r>
        <w:separator/>
      </w:r>
    </w:p>
  </w:footnote>
  <w:footnote w:type="continuationSeparator" w:id="0">
    <w:p w:rsidR="00155255" w:rsidRDefault="00155255" w:rsidP="00155255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8345A3"/>
    <w:rsid w:val="00034717"/>
    <w:rsid w:val="00067218"/>
    <w:rsid w:val="000F54B5"/>
    <w:rsid w:val="00133683"/>
    <w:rsid w:val="00155255"/>
    <w:rsid w:val="002E3D85"/>
    <w:rsid w:val="003247C5"/>
    <w:rsid w:val="003333ED"/>
    <w:rsid w:val="00352C5A"/>
    <w:rsid w:val="00395923"/>
    <w:rsid w:val="003F49DF"/>
    <w:rsid w:val="004D59D6"/>
    <w:rsid w:val="00682A89"/>
    <w:rsid w:val="007309CA"/>
    <w:rsid w:val="00794AF5"/>
    <w:rsid w:val="008345A3"/>
    <w:rsid w:val="00961312"/>
    <w:rsid w:val="009B3EC5"/>
    <w:rsid w:val="00AD3D61"/>
    <w:rsid w:val="00B961A5"/>
    <w:rsid w:val="00BA768D"/>
    <w:rsid w:val="00C11B1B"/>
    <w:rsid w:val="00C436A7"/>
    <w:rsid w:val="00D165CB"/>
    <w:rsid w:val="00D35595"/>
    <w:rsid w:val="00D64E69"/>
    <w:rsid w:val="00DB59DC"/>
    <w:rsid w:val="00EC366E"/>
    <w:rsid w:val="00F658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5881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F65881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F65881"/>
    <w:pPr>
      <w:keepNext/>
      <w:jc w:val="center"/>
      <w:outlineLvl w:val="1"/>
    </w:pPr>
    <w:rPr>
      <w:b/>
      <w:bCs/>
      <w:u w:val="single"/>
      <w:lang w:val="es-AR"/>
    </w:rPr>
  </w:style>
  <w:style w:type="paragraph" w:styleId="Ttulo3">
    <w:name w:val="heading 3"/>
    <w:basedOn w:val="Normal"/>
    <w:next w:val="Normal"/>
    <w:qFormat/>
    <w:rsid w:val="00F65881"/>
    <w:pPr>
      <w:keepNext/>
      <w:ind w:firstLine="708"/>
      <w:jc w:val="both"/>
      <w:outlineLvl w:val="2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15525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55255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15525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55255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278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23 DE DICIEMBRE DE 2004</vt:lpstr>
    </vt:vector>
  </TitlesOfParts>
  <Company>****</Company>
  <LinksUpToDate>false</LinksUpToDate>
  <CharactersWithSpaces>327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23 DE DICIEMBRE DE 2004</dc:title>
  <dc:subject/>
  <dc:creator>****</dc:creator>
  <cp:keywords/>
  <dc:description/>
  <cp:lastModifiedBy>Alejandro Di Battista</cp:lastModifiedBy>
  <cp:revision>19</cp:revision>
  <cp:lastPrinted>2018-04-26T15:04:00Z</cp:lastPrinted>
  <dcterms:created xsi:type="dcterms:W3CDTF">2017-05-11T14:11:00Z</dcterms:created>
  <dcterms:modified xsi:type="dcterms:W3CDTF">2018-04-26T15:04:00Z</dcterms:modified>
</cp:coreProperties>
</file>