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0CFD" w:rsidRPr="00B30CFD" w:rsidRDefault="00B30CFD" w:rsidP="00B30CFD">
      <w:pPr>
        <w:pStyle w:val="Textoindependiente"/>
        <w:keepNext/>
        <w:spacing w:after="240"/>
        <w:jc w:val="right"/>
        <w:rPr>
          <w:rFonts w:ascii="Times New Roman" w:hAnsi="Times New Roman"/>
          <w:bCs/>
        </w:rPr>
      </w:pPr>
      <w:r w:rsidRPr="00B30CFD">
        <w:rPr>
          <w:rFonts w:ascii="Times New Roman" w:hAnsi="Times New Roman"/>
          <w:bCs/>
        </w:rPr>
        <w:t>Yerba Buena, 28 de Diciembre de 2007</w:t>
      </w:r>
    </w:p>
    <w:p w:rsidR="00B30CFD" w:rsidRPr="00B30CFD" w:rsidRDefault="00B30CFD" w:rsidP="00B30CFD">
      <w:pPr>
        <w:pStyle w:val="Textoindependiente"/>
        <w:keepNext/>
        <w:spacing w:before="240" w:after="360"/>
        <w:jc w:val="left"/>
        <w:rPr>
          <w:rFonts w:ascii="Times New Roman" w:hAnsi="Times New Roman"/>
          <w:b/>
          <w:bCs/>
        </w:rPr>
      </w:pPr>
      <w:r w:rsidRPr="00B30CFD">
        <w:rPr>
          <w:rFonts w:ascii="Times New Roman" w:hAnsi="Times New Roman"/>
          <w:b/>
          <w:bCs/>
        </w:rPr>
        <w:t>ORDENANZA Nº 1605</w:t>
      </w:r>
    </w:p>
    <w:p w:rsidR="00B30CFD" w:rsidRPr="00B30CFD" w:rsidRDefault="00B30CFD" w:rsidP="00B30CFD">
      <w:pPr>
        <w:pStyle w:val="Textoindependiente"/>
        <w:keepNext/>
        <w:spacing w:before="240" w:after="120"/>
        <w:jc w:val="left"/>
        <w:rPr>
          <w:rFonts w:ascii="Times New Roman" w:hAnsi="Times New Roman"/>
          <w:b/>
          <w:bCs/>
        </w:rPr>
      </w:pPr>
      <w:r w:rsidRPr="00B30CFD">
        <w:rPr>
          <w:rFonts w:ascii="Times New Roman" w:hAnsi="Times New Roman"/>
          <w:b/>
          <w:bCs/>
        </w:rPr>
        <w:t xml:space="preserve">VISTO: </w:t>
      </w:r>
    </w:p>
    <w:p w:rsidR="003A6C63" w:rsidRPr="00B30CFD" w:rsidRDefault="00B30CFD" w:rsidP="00B30CFD">
      <w:pPr>
        <w:pStyle w:val="Textoindependiente"/>
        <w:keepNext/>
        <w:spacing w:after="120"/>
        <w:jc w:val="left"/>
        <w:rPr>
          <w:rFonts w:ascii="Times New Roman" w:hAnsi="Times New Roman"/>
        </w:rPr>
      </w:pPr>
      <w:r>
        <w:rPr>
          <w:rFonts w:ascii="Times New Roman" w:hAnsi="Times New Roman"/>
          <w:bCs/>
        </w:rPr>
        <w:t xml:space="preserve"> </w:t>
      </w:r>
      <w:r w:rsidR="00A30A11" w:rsidRPr="00B30CFD">
        <w:rPr>
          <w:rFonts w:ascii="Times New Roman" w:hAnsi="Times New Roman"/>
        </w:rPr>
        <w:t>El Decreto Provincial N° 3920/3</w:t>
      </w:r>
      <w:r>
        <w:rPr>
          <w:rFonts w:ascii="Times New Roman" w:hAnsi="Times New Roman"/>
        </w:rPr>
        <w:t xml:space="preserve">  (</w:t>
      </w:r>
      <w:r w:rsidR="00A30A11" w:rsidRPr="00B30CFD">
        <w:rPr>
          <w:rFonts w:ascii="Times New Roman" w:hAnsi="Times New Roman"/>
        </w:rPr>
        <w:t>ME</w:t>
      </w:r>
      <w:r>
        <w:rPr>
          <w:rFonts w:ascii="Times New Roman" w:hAnsi="Times New Roman"/>
        </w:rPr>
        <w:t xml:space="preserve">)  </w:t>
      </w:r>
      <w:r w:rsidR="00A30A11" w:rsidRPr="00B30CFD">
        <w:rPr>
          <w:rFonts w:ascii="Times New Roman" w:hAnsi="Times New Roman"/>
        </w:rPr>
        <w:t>de fecha 09/10/2007; y</w:t>
      </w:r>
    </w:p>
    <w:p w:rsidR="00B30CFD" w:rsidRPr="00B30CFD" w:rsidRDefault="00B30CFD" w:rsidP="00B30CFD">
      <w:pPr>
        <w:pStyle w:val="Textoindependiente"/>
        <w:keepNext/>
        <w:spacing w:before="240" w:after="120"/>
        <w:jc w:val="left"/>
        <w:rPr>
          <w:rFonts w:ascii="Times New Roman" w:hAnsi="Times New Roman"/>
          <w:b/>
          <w:bCs/>
        </w:rPr>
      </w:pPr>
      <w:r w:rsidRPr="00B30CFD">
        <w:rPr>
          <w:rFonts w:ascii="Times New Roman" w:hAnsi="Times New Roman"/>
          <w:b/>
          <w:bCs/>
        </w:rPr>
        <w:t xml:space="preserve">CONSIDERANDO: </w:t>
      </w:r>
    </w:p>
    <w:p w:rsidR="003A6C63" w:rsidRPr="00B30CFD" w:rsidRDefault="00B30CFD" w:rsidP="00B30CFD">
      <w:pPr>
        <w:pStyle w:val="Textoindependiente"/>
        <w:keepNext/>
        <w:spacing w:after="120"/>
        <w:jc w:val="left"/>
        <w:rPr>
          <w:rFonts w:ascii="Times New Roman" w:hAnsi="Times New Roman"/>
        </w:rPr>
      </w:pPr>
      <w:r>
        <w:rPr>
          <w:rFonts w:ascii="Times New Roman" w:hAnsi="Times New Roman"/>
          <w:bCs/>
        </w:rPr>
        <w:t xml:space="preserve"> </w:t>
      </w:r>
      <w:r w:rsidR="00A30A11" w:rsidRPr="00B30CFD">
        <w:rPr>
          <w:rFonts w:ascii="Times New Roman" w:hAnsi="Times New Roman"/>
        </w:rPr>
        <w:t xml:space="preserve">Que el decreto referenciado en el </w:t>
      </w:r>
      <w:r w:rsidR="005D09C0" w:rsidRPr="00B30CFD">
        <w:rPr>
          <w:rFonts w:ascii="Times New Roman" w:hAnsi="Times New Roman"/>
        </w:rPr>
        <w:t>VISTO</w:t>
      </w:r>
      <w:r w:rsidR="00A30A11" w:rsidRPr="00B30CFD">
        <w:rPr>
          <w:rFonts w:ascii="Times New Roman" w:hAnsi="Times New Roman"/>
        </w:rPr>
        <w:t>dispone un incremento en los valores que el Estado abona a sus empleados en concepto de asignaciones familiares por hijo y prenatal, asignación por hijo discapacitado y asignación por cónyuge, respectivamente;</w:t>
      </w:r>
    </w:p>
    <w:p w:rsidR="00B92A77" w:rsidRPr="00B30CFD" w:rsidRDefault="00A30A11" w:rsidP="00B30CFD">
      <w:pPr>
        <w:pStyle w:val="Textoindependiente"/>
        <w:keepNext/>
        <w:spacing w:after="120"/>
        <w:jc w:val="left"/>
        <w:rPr>
          <w:rFonts w:ascii="Times New Roman" w:hAnsi="Times New Roman"/>
        </w:rPr>
      </w:pPr>
      <w:r w:rsidRPr="00B30CFD">
        <w:rPr>
          <w:rFonts w:ascii="Times New Roman" w:hAnsi="Times New Roman"/>
        </w:rPr>
        <w:t>Que asimismo el decreto en cuestión prevé la posibilidad que los Municipios se adhieran a sus previsiones;</w:t>
      </w:r>
    </w:p>
    <w:p w:rsidR="003A6C63" w:rsidRPr="00B30CFD" w:rsidRDefault="00A30A11" w:rsidP="00B30CFD">
      <w:pPr>
        <w:pStyle w:val="Textoindependiente"/>
        <w:keepNext/>
        <w:spacing w:after="120"/>
        <w:jc w:val="left"/>
        <w:rPr>
          <w:rFonts w:ascii="Times New Roman" w:hAnsi="Times New Roman"/>
        </w:rPr>
      </w:pPr>
      <w:r w:rsidRPr="00B30CFD">
        <w:rPr>
          <w:rFonts w:ascii="Times New Roman" w:hAnsi="Times New Roman"/>
        </w:rPr>
        <w:t>Que el Sistema de Seguridad Social, dentro del cual se encuentra incluido el régimen de asignaciones familiares, es la principal herramienta de redistribución de los recursos para la cobertura de las contingencias sociales y protección de los mas necesitados, por lo que resulta de estricta justicia que la Municipalidad de Yerba Buena adhiera al Decreto 3920/3;</w:t>
      </w:r>
    </w:p>
    <w:p w:rsidR="003A6C63" w:rsidRPr="00B30CFD" w:rsidRDefault="00B30CFD" w:rsidP="00B30CFD">
      <w:pPr>
        <w:pStyle w:val="Textoindependiente"/>
        <w:keepNext/>
        <w:spacing w:before="360" w:after="360"/>
        <w:ind w:left="1984" w:right="1984"/>
        <w:jc w:val="center"/>
        <w:rPr>
          <w:rFonts w:ascii="Times New Roman" w:hAnsi="Times New Roman"/>
          <w:b/>
          <w:bCs/>
        </w:rPr>
      </w:pPr>
      <w:r w:rsidRPr="00B30CFD">
        <w:rPr>
          <w:rFonts w:ascii="Times New Roman" w:hAnsi="Times New Roman"/>
          <w:b/>
          <w:bCs/>
        </w:rPr>
        <w:t>EL CONCEJO DELIBERANTE SANCIONA CON FUERZA DE ORDENANZA</w:t>
      </w:r>
    </w:p>
    <w:p w:rsidR="00C960D6" w:rsidRPr="00B30CFD" w:rsidRDefault="005D09C0" w:rsidP="00B30CFD">
      <w:pPr>
        <w:pStyle w:val="Textoindependiente"/>
        <w:keepNext/>
        <w:spacing w:after="120"/>
        <w:jc w:val="left"/>
        <w:rPr>
          <w:rFonts w:ascii="Times New Roman" w:hAnsi="Times New Roman"/>
        </w:rPr>
      </w:pPr>
      <w:r w:rsidRPr="00B30CFD">
        <w:rPr>
          <w:rFonts w:ascii="Times New Roman" w:hAnsi="Times New Roman"/>
          <w:bCs/>
          <w:u w:val="single"/>
        </w:rPr>
        <w:t>ARTICULO PRIMERO</w:t>
      </w:r>
      <w:r w:rsidR="002B787F" w:rsidRPr="00B30CFD">
        <w:rPr>
          <w:rFonts w:ascii="Times New Roman" w:hAnsi="Times New Roman"/>
          <w:bCs/>
          <w:u w:val="single"/>
        </w:rPr>
        <w:t>:</w:t>
      </w:r>
      <w:r w:rsidR="002B787F" w:rsidRPr="00B30CFD">
        <w:rPr>
          <w:rFonts w:ascii="Times New Roman" w:hAnsi="Times New Roman"/>
          <w:bCs/>
        </w:rPr>
        <w:t xml:space="preserve"> </w:t>
      </w:r>
      <w:r w:rsidR="00A30A11" w:rsidRPr="00B30CFD">
        <w:rPr>
          <w:rFonts w:ascii="Times New Roman" w:hAnsi="Times New Roman"/>
          <w:bCs/>
        </w:rPr>
        <w:t xml:space="preserve">ADHIÉRESE </w:t>
      </w:r>
      <w:r w:rsidR="00A30A11" w:rsidRPr="00B30CFD">
        <w:rPr>
          <w:rFonts w:ascii="Times New Roman" w:hAnsi="Times New Roman"/>
        </w:rPr>
        <w:t>la Municipalidad de Yerba Buena a las disposiciones del Decreto Provincial 3920/3</w:t>
      </w:r>
      <w:r w:rsidR="00B30CFD">
        <w:rPr>
          <w:rFonts w:ascii="Times New Roman" w:hAnsi="Times New Roman"/>
        </w:rPr>
        <w:t xml:space="preserve">  (</w:t>
      </w:r>
      <w:r w:rsidR="00A30A11" w:rsidRPr="00B30CFD">
        <w:rPr>
          <w:rFonts w:ascii="Times New Roman" w:hAnsi="Times New Roman"/>
        </w:rPr>
        <w:t>ME</w:t>
      </w:r>
      <w:r w:rsidR="00B30CFD">
        <w:rPr>
          <w:rFonts w:ascii="Times New Roman" w:hAnsi="Times New Roman"/>
        </w:rPr>
        <w:t xml:space="preserve">)  </w:t>
      </w:r>
      <w:r w:rsidR="00A30A11" w:rsidRPr="00B30CFD">
        <w:rPr>
          <w:rFonts w:ascii="Times New Roman" w:hAnsi="Times New Roman"/>
        </w:rPr>
        <w:t>de fecha 09/10/2007.</w:t>
      </w:r>
    </w:p>
    <w:p w:rsidR="00C960D6" w:rsidRPr="00B30CFD" w:rsidRDefault="005D09C0" w:rsidP="00B30CFD">
      <w:pPr>
        <w:pStyle w:val="Textoindependiente"/>
        <w:keepNext/>
        <w:spacing w:after="120"/>
        <w:jc w:val="left"/>
        <w:rPr>
          <w:rFonts w:ascii="Times New Roman" w:hAnsi="Times New Roman"/>
        </w:rPr>
      </w:pPr>
      <w:r w:rsidRPr="00B30CFD">
        <w:rPr>
          <w:rFonts w:ascii="Times New Roman" w:hAnsi="Times New Roman"/>
          <w:bCs/>
          <w:u w:val="single"/>
        </w:rPr>
        <w:t>ARTICULO SEGUNDO</w:t>
      </w:r>
      <w:r w:rsidR="002B787F" w:rsidRPr="00B30CFD">
        <w:rPr>
          <w:rFonts w:ascii="Times New Roman" w:hAnsi="Times New Roman"/>
          <w:bCs/>
          <w:u w:val="single"/>
        </w:rPr>
        <w:t>:</w:t>
      </w:r>
      <w:r w:rsidR="002B787F" w:rsidRPr="00B30CFD">
        <w:rPr>
          <w:rFonts w:ascii="Times New Roman" w:hAnsi="Times New Roman"/>
          <w:bCs/>
        </w:rPr>
        <w:t xml:space="preserve"> </w:t>
      </w:r>
      <w:r w:rsidR="00A30A11" w:rsidRPr="00B30CFD">
        <w:rPr>
          <w:rFonts w:ascii="Times New Roman" w:hAnsi="Times New Roman"/>
          <w:bCs/>
        </w:rPr>
        <w:t xml:space="preserve">FACULTASE </w:t>
      </w:r>
      <w:r w:rsidR="00A30A11" w:rsidRPr="00B30CFD">
        <w:rPr>
          <w:rFonts w:ascii="Times New Roman" w:hAnsi="Times New Roman"/>
        </w:rPr>
        <w:t>al Departamento Ejecutivo Municipal a disponer los incrementos necesarios en materia presupuestaria a los fines de atender la erogación que surja de la presente Ordenanza.</w:t>
      </w:r>
    </w:p>
    <w:p w:rsidR="00B92A77" w:rsidRPr="00B30CFD" w:rsidRDefault="005D09C0" w:rsidP="00B30CFD">
      <w:pPr>
        <w:pStyle w:val="Textoindependiente"/>
        <w:keepNext/>
        <w:spacing w:after="120"/>
        <w:jc w:val="left"/>
        <w:rPr>
          <w:rFonts w:ascii="Times New Roman" w:hAnsi="Times New Roman"/>
          <w:bCs/>
        </w:rPr>
      </w:pPr>
      <w:r w:rsidRPr="00B30CFD">
        <w:rPr>
          <w:rFonts w:ascii="Times New Roman" w:hAnsi="Times New Roman"/>
          <w:bCs/>
          <w:u w:val="single"/>
        </w:rPr>
        <w:t>ARTICULO TERCERO</w:t>
      </w:r>
      <w:r w:rsidR="002B787F" w:rsidRPr="00B30CFD">
        <w:rPr>
          <w:rFonts w:ascii="Times New Roman" w:hAnsi="Times New Roman"/>
          <w:bCs/>
          <w:u w:val="single"/>
        </w:rPr>
        <w:t>:</w:t>
      </w:r>
      <w:r w:rsidR="002B787F" w:rsidRPr="00B30CFD">
        <w:rPr>
          <w:rFonts w:ascii="Times New Roman" w:hAnsi="Times New Roman"/>
          <w:bCs/>
        </w:rPr>
        <w:t xml:space="preserve"> </w:t>
      </w:r>
      <w:r w:rsidR="00A30A11" w:rsidRPr="00B30CFD">
        <w:rPr>
          <w:rFonts w:ascii="Times New Roman" w:hAnsi="Times New Roman"/>
          <w:bCs/>
        </w:rPr>
        <w:t>COMUNIQUESE, REGISTRESE Y ARCHIVESE.</w:t>
      </w:r>
      <w:r w:rsidR="00B30CFD" w:rsidRPr="00B30CFD">
        <w:rPr>
          <w:rFonts w:ascii="Times New Roman" w:hAnsi="Times New Roman"/>
          <w:bCs/>
        </w:rPr>
        <w:t xml:space="preserve"> </w:t>
      </w:r>
    </w:p>
    <w:sectPr w:rsidR="00B92A77" w:rsidRPr="00B30CFD" w:rsidSect="005C2D2C">
      <w:footerReference w:type="default" r:id="rId7"/>
      <w:pgSz w:w="11906" w:h="16838" w:code="5"/>
      <w:pgMar w:top="1417" w:right="1701" w:bottom="1417" w:left="1701" w:header="709" w:footer="709" w:gutter="0"/>
      <w:pgNumType w:start="201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2D2C" w:rsidRDefault="005C2D2C" w:rsidP="005C2D2C">
      <w:r>
        <w:separator/>
      </w:r>
    </w:p>
  </w:endnote>
  <w:endnote w:type="continuationSeparator" w:id="0">
    <w:p w:rsidR="005C2D2C" w:rsidRDefault="005C2D2C" w:rsidP="005C2D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2D2C" w:rsidRPr="00F72AAE" w:rsidRDefault="005C2D2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2D2C" w:rsidRDefault="005C2D2C" w:rsidP="005C2D2C">
      <w:r>
        <w:separator/>
      </w:r>
    </w:p>
  </w:footnote>
  <w:footnote w:type="continuationSeparator" w:id="0">
    <w:p w:rsidR="005C2D2C" w:rsidRDefault="005C2D2C" w:rsidP="005C2D2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30A11"/>
    <w:rsid w:val="000267D9"/>
    <w:rsid w:val="000E56AA"/>
    <w:rsid w:val="0010407F"/>
    <w:rsid w:val="001041F5"/>
    <w:rsid w:val="001806C6"/>
    <w:rsid w:val="0021360B"/>
    <w:rsid w:val="00267194"/>
    <w:rsid w:val="00280E5E"/>
    <w:rsid w:val="00290783"/>
    <w:rsid w:val="002B787F"/>
    <w:rsid w:val="003A6C63"/>
    <w:rsid w:val="003B328D"/>
    <w:rsid w:val="00484E3C"/>
    <w:rsid w:val="00517F36"/>
    <w:rsid w:val="00532C34"/>
    <w:rsid w:val="005C2D2C"/>
    <w:rsid w:val="005D09C0"/>
    <w:rsid w:val="007242D7"/>
    <w:rsid w:val="007B4EDD"/>
    <w:rsid w:val="007F3233"/>
    <w:rsid w:val="008A29AE"/>
    <w:rsid w:val="009A0371"/>
    <w:rsid w:val="00A065C7"/>
    <w:rsid w:val="00A30A11"/>
    <w:rsid w:val="00B30CFD"/>
    <w:rsid w:val="00B92A77"/>
    <w:rsid w:val="00C960D6"/>
    <w:rsid w:val="00D35C3B"/>
    <w:rsid w:val="00E2039E"/>
    <w:rsid w:val="00F72AAE"/>
    <w:rsid w:val="00FC1FA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A77"/>
    <w:rPr>
      <w:sz w:val="24"/>
      <w:szCs w:val="24"/>
      <w:lang w:val="es-ES" w:eastAsia="es-ES"/>
    </w:rPr>
  </w:style>
  <w:style w:type="paragraph" w:styleId="Ttulo4">
    <w:name w:val="heading 4"/>
    <w:basedOn w:val="Normal"/>
    <w:next w:val="Normal"/>
    <w:qFormat/>
    <w:rsid w:val="00B92A7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92A77"/>
    <w:pPr>
      <w:jc w:val="both"/>
    </w:pPr>
    <w:rPr>
      <w:rFonts w:ascii="Century" w:hAnsi="Century"/>
      <w:lang w:val="es-AR"/>
    </w:rPr>
  </w:style>
  <w:style w:type="paragraph" w:styleId="Ttulo">
    <w:name w:val="Title"/>
    <w:basedOn w:val="Normal"/>
    <w:qFormat/>
    <w:rsid w:val="00B92A77"/>
    <w:pPr>
      <w:jc w:val="center"/>
    </w:pPr>
    <w:rPr>
      <w:rFonts w:ascii="Century" w:hAnsi="Century"/>
      <w:b/>
      <w:bCs/>
      <w:u w:val="single"/>
      <w:lang w:val="es-AR"/>
    </w:rPr>
  </w:style>
  <w:style w:type="paragraph" w:styleId="Encabezado">
    <w:name w:val="header"/>
    <w:basedOn w:val="Normal"/>
    <w:link w:val="EncabezadoCar"/>
    <w:uiPriority w:val="99"/>
    <w:semiHidden/>
    <w:unhideWhenUsed/>
    <w:rsid w:val="005C2D2C"/>
    <w:pPr>
      <w:tabs>
        <w:tab w:val="center" w:pos="4419"/>
        <w:tab w:val="right" w:pos="8838"/>
      </w:tabs>
    </w:pPr>
  </w:style>
  <w:style w:type="character" w:customStyle="1" w:styleId="EncabezadoCar">
    <w:name w:val="Encabezado Car"/>
    <w:basedOn w:val="Fuentedeprrafopredeter"/>
    <w:link w:val="Encabezado"/>
    <w:uiPriority w:val="99"/>
    <w:semiHidden/>
    <w:rsid w:val="005C2D2C"/>
    <w:rPr>
      <w:sz w:val="24"/>
      <w:szCs w:val="24"/>
      <w:lang w:val="es-ES" w:eastAsia="es-ES"/>
    </w:rPr>
  </w:style>
  <w:style w:type="paragraph" w:styleId="Piedepgina">
    <w:name w:val="footer"/>
    <w:basedOn w:val="Normal"/>
    <w:link w:val="PiedepginaCar"/>
    <w:uiPriority w:val="99"/>
    <w:semiHidden/>
    <w:unhideWhenUsed/>
    <w:rsid w:val="005C2D2C"/>
    <w:pPr>
      <w:tabs>
        <w:tab w:val="center" w:pos="4419"/>
        <w:tab w:val="right" w:pos="8838"/>
      </w:tabs>
    </w:pPr>
  </w:style>
  <w:style w:type="character" w:customStyle="1" w:styleId="PiedepginaCar">
    <w:name w:val="Pie de página Car"/>
    <w:basedOn w:val="Fuentedeprrafopredeter"/>
    <w:link w:val="Piedepgina"/>
    <w:uiPriority w:val="99"/>
    <w:semiHidden/>
    <w:rsid w:val="005C2D2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1110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21</cp:revision>
  <cp:lastPrinted>2018-04-26T15:04:00Z</cp:lastPrinted>
  <dcterms:created xsi:type="dcterms:W3CDTF">2017-05-11T14:11:00Z</dcterms:created>
  <dcterms:modified xsi:type="dcterms:W3CDTF">2018-04-26T15:04:00Z</dcterms:modified>
</cp:coreProperties>
</file>