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611F" w:rsidRPr="0017611F" w:rsidRDefault="0017611F" w:rsidP="0017611F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17611F">
        <w:rPr>
          <w:rFonts w:ascii="Times New Roman" w:hAnsi="Times New Roman"/>
          <w:bCs/>
        </w:rPr>
        <w:t>Yerba Buena, 06 de Agosto de 2009</w:t>
      </w:r>
    </w:p>
    <w:p w:rsidR="0017611F" w:rsidRPr="0017611F" w:rsidRDefault="0017611F" w:rsidP="0017611F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17611F">
        <w:rPr>
          <w:rFonts w:ascii="Times New Roman" w:hAnsi="Times New Roman"/>
          <w:b/>
          <w:bCs/>
        </w:rPr>
        <w:t>ORDENANZA Nº 1712</w:t>
      </w:r>
    </w:p>
    <w:p w:rsidR="0017611F" w:rsidRPr="0017611F" w:rsidRDefault="0017611F" w:rsidP="0017611F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17611F">
        <w:rPr>
          <w:rFonts w:ascii="Times New Roman" w:hAnsi="Times New Roman"/>
          <w:b/>
          <w:bCs/>
        </w:rPr>
        <w:t xml:space="preserve">VISTO: </w:t>
      </w:r>
    </w:p>
    <w:p w:rsidR="00AB3373" w:rsidRPr="0017611F" w:rsidRDefault="0017611F" w:rsidP="0017611F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BD29FD" w:rsidRPr="0017611F">
        <w:rPr>
          <w:rFonts w:ascii="Times New Roman" w:hAnsi="Times New Roman"/>
        </w:rPr>
        <w:t>El Expediente N° 065-Y-08, mediante el cual el Departamento Ejecutivo Municipal eleva fotocopia autenticada del Acta Acuerdo Recíproca suscripta el 21/01/08 con la Comuna de El Manantial; y</w:t>
      </w:r>
    </w:p>
    <w:p w:rsidR="0017611F" w:rsidRPr="0017611F" w:rsidRDefault="0017611F" w:rsidP="0017611F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17611F">
        <w:rPr>
          <w:rFonts w:ascii="Times New Roman" w:hAnsi="Times New Roman"/>
          <w:b/>
          <w:bCs/>
        </w:rPr>
        <w:t xml:space="preserve">CONSIDERANDO: </w:t>
      </w:r>
    </w:p>
    <w:p w:rsidR="00D10F79" w:rsidRPr="0017611F" w:rsidRDefault="0017611F" w:rsidP="0017611F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BD29FD" w:rsidRPr="0017611F">
        <w:rPr>
          <w:rFonts w:ascii="Times New Roman" w:hAnsi="Times New Roman"/>
        </w:rPr>
        <w:t xml:space="preserve">Que mediante el Acta mencionada en </w:t>
      </w:r>
      <w:r w:rsidR="003B562C" w:rsidRPr="0017611F">
        <w:rPr>
          <w:rFonts w:ascii="Times New Roman" w:hAnsi="Times New Roman"/>
        </w:rPr>
        <w:t>VISTO</w:t>
      </w:r>
      <w:r w:rsidR="00BD29FD" w:rsidRPr="0017611F">
        <w:rPr>
          <w:rFonts w:ascii="Times New Roman" w:hAnsi="Times New Roman"/>
        </w:rPr>
        <w:t>se acuerda con la Comuna de El Manantial cooperación recíproca para implementar y cumplimentar el “Programa de Empleo Transitorio en Obra Pública Local con Aporte de Materiales, Trabajadores y Constructores” a desarrollarse en la Escuela N</w:t>
      </w:r>
      <w:r>
        <w:rPr>
          <w:rFonts w:ascii="Times New Roman" w:hAnsi="Times New Roman"/>
        </w:rPr>
        <w:t xml:space="preserve">º </w:t>
      </w:r>
      <w:r w:rsidR="00BD29FD" w:rsidRPr="0017611F">
        <w:rPr>
          <w:rFonts w:ascii="Times New Roman" w:hAnsi="Times New Roman"/>
        </w:rPr>
        <w:t>243 –Provincia de Misiones-ubicada en calle Las Lanzas y San Martín;</w:t>
      </w:r>
    </w:p>
    <w:p w:rsidR="00D10F79" w:rsidRPr="0017611F" w:rsidRDefault="00BD29FD" w:rsidP="0017611F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7611F">
        <w:rPr>
          <w:rFonts w:ascii="Times New Roman" w:hAnsi="Times New Roman"/>
        </w:rPr>
        <w:t>Que de la lectura del Convenio surge que la Municipalidad de Yerba Buena, aporta la mano de obra y la Comuna se hace cargo de la compra de materiales;</w:t>
      </w:r>
    </w:p>
    <w:p w:rsidR="00AB3373" w:rsidRPr="0017611F" w:rsidRDefault="00BD29FD" w:rsidP="0017611F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7611F">
        <w:rPr>
          <w:rFonts w:ascii="Times New Roman" w:hAnsi="Times New Roman"/>
        </w:rPr>
        <w:t>Que en virtud de lo dispuesto por la Ley 5529, Artículo 24, Inciso 22;</w:t>
      </w:r>
    </w:p>
    <w:p w:rsidR="00AB3373" w:rsidRPr="0017611F" w:rsidRDefault="0017611F" w:rsidP="0017611F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17611F">
        <w:rPr>
          <w:rFonts w:ascii="Times New Roman" w:hAnsi="Times New Roman"/>
          <w:b/>
          <w:bCs/>
        </w:rPr>
        <w:t>EL CONCEJO DELIBERANTE SANCIONA CON FUERZA DE ORDENANZA</w:t>
      </w:r>
    </w:p>
    <w:p w:rsidR="00FC2ECB" w:rsidRPr="0017611F" w:rsidRDefault="003B562C" w:rsidP="0017611F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7611F">
        <w:rPr>
          <w:rFonts w:ascii="Times New Roman" w:hAnsi="Times New Roman"/>
          <w:bCs/>
          <w:u w:val="single"/>
        </w:rPr>
        <w:t>ARTICULO PRIMERO</w:t>
      </w:r>
      <w:r w:rsidR="00B16922" w:rsidRPr="0017611F">
        <w:rPr>
          <w:rFonts w:ascii="Times New Roman" w:hAnsi="Times New Roman"/>
          <w:bCs/>
          <w:u w:val="single"/>
        </w:rPr>
        <w:t>:</w:t>
      </w:r>
      <w:r w:rsidR="00B16922" w:rsidRPr="0017611F">
        <w:rPr>
          <w:rFonts w:ascii="Times New Roman" w:hAnsi="Times New Roman"/>
          <w:bCs/>
        </w:rPr>
        <w:t xml:space="preserve"> </w:t>
      </w:r>
      <w:r w:rsidR="00BD29FD" w:rsidRPr="0017611F">
        <w:rPr>
          <w:rFonts w:ascii="Times New Roman" w:hAnsi="Times New Roman"/>
          <w:bCs/>
        </w:rPr>
        <w:t xml:space="preserve">REFRENDASE </w:t>
      </w:r>
      <w:r w:rsidR="00BD29FD" w:rsidRPr="0017611F">
        <w:rPr>
          <w:rFonts w:ascii="Times New Roman" w:hAnsi="Times New Roman"/>
        </w:rPr>
        <w:t>el Acta Acuerdo de Cooperación recíproca suscripta el 21/01/08 con la Comuna de El Manantial, cuyo texto obra en el Anexo que forma parte de la presente Ordenanza.</w:t>
      </w:r>
    </w:p>
    <w:p w:rsidR="00AB3373" w:rsidRPr="0017611F" w:rsidRDefault="003B562C" w:rsidP="0017611F">
      <w:pPr>
        <w:keepNext/>
        <w:spacing w:after="120"/>
        <w:rPr>
          <w:bCs/>
        </w:rPr>
      </w:pPr>
      <w:r w:rsidRPr="0017611F">
        <w:rPr>
          <w:bCs/>
          <w:u w:val="single"/>
        </w:rPr>
        <w:t>ARTICULO SEGUNDO</w:t>
      </w:r>
      <w:r w:rsidR="00B16922" w:rsidRPr="0017611F">
        <w:rPr>
          <w:bCs/>
          <w:u w:val="single"/>
        </w:rPr>
        <w:t>:</w:t>
      </w:r>
      <w:r w:rsidR="00B16922" w:rsidRPr="0017611F">
        <w:rPr>
          <w:bCs/>
        </w:rPr>
        <w:t xml:space="preserve"> </w:t>
      </w:r>
      <w:r w:rsidR="00BD29FD" w:rsidRPr="0017611F">
        <w:rPr>
          <w:bCs/>
        </w:rPr>
        <w:t>COMUNÍQUESE, REGÍSTRESE Y ARCHÍVESE.</w:t>
      </w:r>
    </w:p>
    <w:p w:rsidR="00AB3373" w:rsidRPr="0017611F" w:rsidRDefault="00811960" w:rsidP="0017611F">
      <w:pPr>
        <w:pStyle w:val="Ttulo1"/>
        <w:spacing w:after="120"/>
        <w:jc w:val="left"/>
        <w:rPr>
          <w:b w:val="0"/>
          <w:u w:val="none"/>
        </w:rPr>
      </w:pPr>
      <w:r w:rsidRPr="0017611F">
        <w:rPr>
          <w:b w:val="0"/>
          <w:u w:val="none"/>
        </w:rPr>
        <w:br w:type="page"/>
      </w:r>
      <w:r w:rsidR="00BD29FD" w:rsidRPr="0017611F">
        <w:rPr>
          <w:b w:val="0"/>
          <w:u w:val="none"/>
        </w:rPr>
        <w:lastRenderedPageBreak/>
        <w:t>ANEXO</w:t>
      </w:r>
    </w:p>
    <w:p w:rsidR="00AB3373" w:rsidRPr="0017611F" w:rsidRDefault="00BD29FD" w:rsidP="0017611F">
      <w:pPr>
        <w:pStyle w:val="Ttulo1"/>
        <w:spacing w:after="120"/>
        <w:jc w:val="left"/>
        <w:rPr>
          <w:b w:val="0"/>
          <w:u w:val="none"/>
        </w:rPr>
      </w:pPr>
      <w:r w:rsidRPr="0017611F">
        <w:rPr>
          <w:b w:val="0"/>
          <w:u w:val="none"/>
        </w:rPr>
        <w:t>ACTA ACUERDO DE COOPERACIÓN RECIPROCA</w:t>
      </w:r>
    </w:p>
    <w:p w:rsidR="00FC2ECB" w:rsidRPr="0017611F" w:rsidRDefault="00BD29FD" w:rsidP="0017611F">
      <w:pPr>
        <w:keepNext/>
        <w:spacing w:after="120"/>
      </w:pPr>
      <w:r w:rsidRPr="0017611F">
        <w:t>Entre la Municipalidad de Yerba Buena, con domicilio en Avenida Aconquija N</w:t>
      </w:r>
      <w:r w:rsidR="0017611F">
        <w:t xml:space="preserve">º </w:t>
      </w:r>
      <w:r w:rsidRPr="0017611F">
        <w:t>1991, representada en este acto por Prof. Daniel Guillermo Toledo, D.N.I. N</w:t>
      </w:r>
      <w:r w:rsidR="0017611F">
        <w:t xml:space="preserve">º </w:t>
      </w:r>
      <w:r w:rsidRPr="0017611F">
        <w:t>13.378.335, en su carácter de Intendente Municipal, conforme Acta Protocolar de toma de posesión del cargo, Escritura N</w:t>
      </w:r>
      <w:r w:rsidR="0017611F">
        <w:t xml:space="preserve">º </w:t>
      </w:r>
      <w:r w:rsidRPr="0017611F">
        <w:t>454, pasada ante la Escribanía de Registro N</w:t>
      </w:r>
      <w:r w:rsidR="0017611F">
        <w:t xml:space="preserve">º </w:t>
      </w:r>
      <w:r w:rsidRPr="0017611F">
        <w:t>27 – Escribana Lucía de Fátima Zerdán, en adelante EL MUNICIPIO por una parte, y la COMUNA DE EL MANANTIAL, DPTO. LULES, representada por el Sr. COMISIONADO RURAL HECTOR FERREIRA, D.N.I. N</w:t>
      </w:r>
      <w:r w:rsidR="0017611F">
        <w:t xml:space="preserve">º </w:t>
      </w:r>
      <w:r w:rsidRPr="0017611F">
        <w:t>8.055.589, con domicilio en 25 de Mayo N</w:t>
      </w:r>
      <w:r w:rsidR="0017611F">
        <w:t xml:space="preserve">º </w:t>
      </w:r>
      <w:r w:rsidRPr="0017611F">
        <w:t>157 del Manantial, Dpto. Lules, en adelante LA COMUNA por la otra, se conviene celebrar la siguiente ACTA ACUERDO DE COOPERACIÓN RECIPROCA de acuerdo a las siguientes cláusulas y condiciones:</w:t>
      </w:r>
    </w:p>
    <w:p w:rsidR="00FC2ECB" w:rsidRPr="0017611F" w:rsidRDefault="00BD29FD" w:rsidP="0017611F">
      <w:pPr>
        <w:keepNext/>
        <w:spacing w:after="120"/>
      </w:pPr>
      <w:r w:rsidRPr="0017611F">
        <w:rPr>
          <w:bCs/>
        </w:rPr>
        <w:t>ARTICULO 1</w:t>
      </w:r>
      <w:r w:rsidR="0017611F">
        <w:rPr>
          <w:bCs/>
        </w:rPr>
        <w:t>º )  :   (</w:t>
      </w:r>
      <w:r w:rsidRPr="0017611F">
        <w:rPr>
          <w:bCs/>
        </w:rPr>
        <w:t>OBJETIVO</w:t>
      </w:r>
      <w:r w:rsidR="0017611F">
        <w:rPr>
          <w:bCs/>
        </w:rPr>
        <w:t xml:space="preserve">)  </w:t>
      </w:r>
      <w:r w:rsidRPr="0017611F">
        <w:t>Constituye el objetivo de la presente Acta Acuerdo la “Cooperación Recíproca” entre el MUNICIPIO y la COMUNA, implementar y cumplimentar el “Programa de Empleo Transitorio en Obra Pública Local con aporte de Materiales Trabajadores Constructores”, mediante la CONSTRUCCIÓN DE SANITARIOS, conforme consta en la Carpeta Técnica identificada como “Proyecto N</w:t>
      </w:r>
      <w:r w:rsidR="0017611F">
        <w:t xml:space="preserve">º </w:t>
      </w:r>
      <w:r w:rsidRPr="0017611F">
        <w:t>120” que forma parte del presente, a desarrollarse en la Escuela N</w:t>
      </w:r>
      <w:r w:rsidR="0017611F">
        <w:t xml:space="preserve">º </w:t>
      </w:r>
      <w:r w:rsidRPr="0017611F">
        <w:t>243</w:t>
      </w:r>
      <w:r w:rsidR="0017611F">
        <w:t xml:space="preserve">  (</w:t>
      </w:r>
      <w:r w:rsidRPr="0017611F">
        <w:t>Provincia de Misiones</w:t>
      </w:r>
      <w:r w:rsidR="0017611F">
        <w:t xml:space="preserve">) ,  </w:t>
      </w:r>
      <w:r w:rsidRPr="0017611F">
        <w:t>ubicada en la calle Las Lanzas y San Martín de la Localidad de LA CAÑADA, hoy Departamento de Yerba Buena según se desprende de la Ley N</w:t>
      </w:r>
      <w:r w:rsidR="0017611F">
        <w:t xml:space="preserve">º </w:t>
      </w:r>
      <w:r w:rsidRPr="0017611F">
        <w:t>7947</w:t>
      </w:r>
      <w:r w:rsidR="00FC2ECB" w:rsidRPr="0017611F">
        <w:t>.</w:t>
      </w:r>
    </w:p>
    <w:p w:rsidR="00FC2ECB" w:rsidRPr="0017611F" w:rsidRDefault="00BD29FD" w:rsidP="0017611F">
      <w:pPr>
        <w:keepNext/>
        <w:spacing w:after="120"/>
      </w:pPr>
      <w:r w:rsidRPr="0017611F">
        <w:rPr>
          <w:bCs/>
        </w:rPr>
        <w:t>ARTICULO 2</w:t>
      </w:r>
      <w:r w:rsidR="0017611F">
        <w:rPr>
          <w:bCs/>
        </w:rPr>
        <w:t>º )  :   (</w:t>
      </w:r>
      <w:r w:rsidRPr="0017611F">
        <w:rPr>
          <w:bCs/>
        </w:rPr>
        <w:t>EJECUCIÓN</w:t>
      </w:r>
      <w:r w:rsidR="0017611F">
        <w:rPr>
          <w:bCs/>
        </w:rPr>
        <w:t xml:space="preserve">)  </w:t>
      </w:r>
      <w:r w:rsidRPr="0017611F">
        <w:t>El plazo de ejecución de obra será de cuatro</w:t>
      </w:r>
      <w:r w:rsidR="0017611F">
        <w:t xml:space="preserve">  (</w:t>
      </w:r>
      <w:r w:rsidRPr="0017611F">
        <w:t>4</w:t>
      </w:r>
      <w:r w:rsidR="0017611F">
        <w:t xml:space="preserve">)  </w:t>
      </w:r>
      <w:r w:rsidRPr="0017611F">
        <w:t>meses conforme se establece en la Carpeta Técnica, identificada como</w:t>
      </w:r>
      <w:r w:rsidR="0017611F">
        <w:t xml:space="preserve">  (</w:t>
      </w:r>
      <w:r w:rsidRPr="0017611F">
        <w:t>Proyecto N</w:t>
      </w:r>
      <w:r w:rsidR="0017611F">
        <w:t xml:space="preserve">º </w:t>
      </w:r>
      <w:r w:rsidRPr="0017611F">
        <w:t>120</w:t>
      </w:r>
      <w:r w:rsidR="0017611F">
        <w:t xml:space="preserve">) ,  </w:t>
      </w:r>
      <w:r w:rsidRPr="0017611F">
        <w:t>que forma parte del presente acuerdo.</w:t>
      </w:r>
    </w:p>
    <w:p w:rsidR="00FC2ECB" w:rsidRPr="0017611F" w:rsidRDefault="00BD29FD" w:rsidP="0017611F">
      <w:pPr>
        <w:keepNext/>
        <w:spacing w:after="120"/>
      </w:pPr>
      <w:r w:rsidRPr="0017611F">
        <w:rPr>
          <w:bCs/>
        </w:rPr>
        <w:t>ARTICULO 3</w:t>
      </w:r>
      <w:r w:rsidR="0017611F">
        <w:rPr>
          <w:bCs/>
        </w:rPr>
        <w:t>º )  :   (</w:t>
      </w:r>
      <w:r w:rsidRPr="0017611F">
        <w:rPr>
          <w:bCs/>
        </w:rPr>
        <w:t>DIRECCIÓN</w:t>
      </w:r>
      <w:r w:rsidR="0017611F">
        <w:rPr>
          <w:bCs/>
        </w:rPr>
        <w:t xml:space="preserve">)  </w:t>
      </w:r>
      <w:r w:rsidRPr="0017611F">
        <w:t>La Dirección Técnica del presente proyecto estará a cargo Del ARQ. GERMAN D. ZAMPAR MAZA, Matrícula Profesional N</w:t>
      </w:r>
      <w:r w:rsidR="0017611F">
        <w:t xml:space="preserve">º </w:t>
      </w:r>
      <w:r w:rsidRPr="0017611F">
        <w:t>38.445.</w:t>
      </w:r>
    </w:p>
    <w:p w:rsidR="00FC2ECB" w:rsidRPr="0017611F" w:rsidRDefault="00BD29FD" w:rsidP="0017611F">
      <w:pPr>
        <w:keepNext/>
        <w:spacing w:after="120"/>
      </w:pPr>
      <w:r w:rsidRPr="0017611F">
        <w:rPr>
          <w:bCs/>
        </w:rPr>
        <w:t>ARTICULO 4</w:t>
      </w:r>
      <w:r w:rsidR="0017611F">
        <w:rPr>
          <w:bCs/>
        </w:rPr>
        <w:t>º )  :   (</w:t>
      </w:r>
      <w:r w:rsidRPr="0017611F">
        <w:rPr>
          <w:bCs/>
        </w:rPr>
        <w:t>COORDINACIÓN</w:t>
      </w:r>
      <w:r w:rsidR="0017611F">
        <w:rPr>
          <w:bCs/>
        </w:rPr>
        <w:t xml:space="preserve">)  </w:t>
      </w:r>
      <w:r w:rsidRPr="0017611F">
        <w:t>La Coordinación del “Proyecto” estará a cargo de LA COMUNA, por ser el Organismo Responsable, conforme surge del formulario de presentación del proyecto a fs. 5 del Expte. N</w:t>
      </w:r>
      <w:r w:rsidR="0017611F">
        <w:t xml:space="preserve">º </w:t>
      </w:r>
      <w:r w:rsidRPr="0017611F">
        <w:t>14.870-C-2007.</w:t>
      </w:r>
    </w:p>
    <w:p w:rsidR="00FC2ECB" w:rsidRPr="0017611F" w:rsidRDefault="00BD29FD" w:rsidP="0017611F">
      <w:pPr>
        <w:keepNext/>
        <w:spacing w:after="120"/>
      </w:pPr>
      <w:r w:rsidRPr="0017611F">
        <w:rPr>
          <w:bCs/>
        </w:rPr>
        <w:t>ARTICULO 5</w:t>
      </w:r>
      <w:r w:rsidR="0017611F">
        <w:rPr>
          <w:bCs/>
        </w:rPr>
        <w:t>º )  :   (</w:t>
      </w:r>
      <w:r w:rsidRPr="0017611F">
        <w:rPr>
          <w:bCs/>
        </w:rPr>
        <w:t>COMPROMISOS</w:t>
      </w:r>
      <w:r w:rsidR="0017611F">
        <w:rPr>
          <w:bCs/>
        </w:rPr>
        <w:t xml:space="preserve">)  </w:t>
      </w:r>
      <w:r w:rsidRPr="0017611F">
        <w:t>Las partes se comprometen a desarrollar el presente proyecto, sujetándose a las siguientes pautas:</w:t>
      </w:r>
    </w:p>
    <w:p w:rsidR="00FC2ECB" w:rsidRPr="0017611F" w:rsidRDefault="00BD29FD" w:rsidP="0017611F">
      <w:pPr>
        <w:keepNext/>
        <w:spacing w:after="120"/>
      </w:pPr>
      <w:r w:rsidRPr="0017611F">
        <w:t>A.- COMPROMISO DE LA COMUNA. La Comuna se hace cargo de la compra de los materiales necesarios para dar cumplimiento con lo establecido en la carpeta técnica del “Proyecto N</w:t>
      </w:r>
      <w:r w:rsidR="0017611F">
        <w:t xml:space="preserve">º </w:t>
      </w:r>
      <w:r w:rsidRPr="0017611F">
        <w:t>120”. Asimismo, se compromete a poner a disposición un sobre-estante o encargado de controlar el ingreso y egreso de los materiales de construcción, al tiempo que colabora con el Arquitecto.</w:t>
      </w:r>
    </w:p>
    <w:p w:rsidR="00FC2ECB" w:rsidRPr="0017611F" w:rsidRDefault="00BD29FD" w:rsidP="0017611F">
      <w:pPr>
        <w:keepNext/>
        <w:spacing w:after="120"/>
      </w:pPr>
      <w:r w:rsidRPr="0017611F">
        <w:t>B.- COMPROMISO DEL MUNICIPIO. El Municipio se compromete a poner a disposición del presente proyecto la mano de obra necesaria para la realización del mismo.</w:t>
      </w:r>
    </w:p>
    <w:p w:rsidR="00FC2ECB" w:rsidRPr="0017611F" w:rsidRDefault="00BD29FD" w:rsidP="0017611F">
      <w:pPr>
        <w:keepNext/>
        <w:spacing w:after="120"/>
      </w:pPr>
      <w:r w:rsidRPr="0017611F">
        <w:t>C.- Queda a criterio de las partes la modificación parcial o total de los compromisos asumidos en caso de considerarlo conveniente, siendo necesaria la aceptación bilateral para su validez y ejecución.</w:t>
      </w:r>
    </w:p>
    <w:p w:rsidR="00FC2ECB" w:rsidRPr="0017611F" w:rsidRDefault="00BD29FD" w:rsidP="0017611F">
      <w:pPr>
        <w:keepNext/>
        <w:spacing w:after="120"/>
      </w:pPr>
      <w:r w:rsidRPr="0017611F">
        <w:rPr>
          <w:bCs/>
        </w:rPr>
        <w:t>ARTICULO 6</w:t>
      </w:r>
      <w:r w:rsidR="0017611F">
        <w:rPr>
          <w:bCs/>
        </w:rPr>
        <w:t xml:space="preserve">º )  :  </w:t>
      </w:r>
      <w:r w:rsidRPr="0017611F">
        <w:t>Las partes acuerdan que EL MUNICIPIO suscribe la presente Acta Acuerdo Ad Referéndum del Honorable Concejo Deliberante de Yerba Buena, conforme lo establece la Ley N</w:t>
      </w:r>
      <w:r w:rsidR="0017611F">
        <w:t xml:space="preserve">º </w:t>
      </w:r>
      <w:r w:rsidRPr="0017611F">
        <w:t>5529, Art. 24, Inc. 22.</w:t>
      </w:r>
    </w:p>
    <w:p w:rsidR="00D10F79" w:rsidRPr="0017611F" w:rsidRDefault="00BD29FD" w:rsidP="0017611F">
      <w:pPr>
        <w:keepNext/>
        <w:spacing w:after="120"/>
      </w:pPr>
      <w:r w:rsidRPr="0017611F">
        <w:lastRenderedPageBreak/>
        <w:t>En la ciudad de Yerba Buena, se firman dos</w:t>
      </w:r>
      <w:r w:rsidR="0017611F">
        <w:t xml:space="preserve">  (</w:t>
      </w:r>
      <w:r w:rsidRPr="0017611F">
        <w:t>2</w:t>
      </w:r>
      <w:r w:rsidR="0017611F">
        <w:t xml:space="preserve">)  </w:t>
      </w:r>
      <w:r w:rsidRPr="0017611F">
        <w:t>ejemplares de un mismo tenor y a un solo efecto, los 21 días del mes de enero de dos mil ocho.</w:t>
      </w:r>
      <w:r w:rsidR="0017611F" w:rsidRPr="0017611F">
        <w:t xml:space="preserve"> </w:t>
      </w:r>
    </w:p>
    <w:sectPr w:rsidR="00D10F79" w:rsidRPr="0017611F" w:rsidSect="00E93809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26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2181" w:rsidRDefault="00DF2181">
      <w:r>
        <w:separator/>
      </w:r>
    </w:p>
  </w:endnote>
  <w:endnote w:type="continuationSeparator" w:id="0">
    <w:p w:rsidR="00DF2181" w:rsidRDefault="00DF21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0F79" w:rsidRDefault="00D1650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D29F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10F79" w:rsidRDefault="00D10F79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3809" w:rsidRPr="00153D7C" w:rsidRDefault="00E9380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2181" w:rsidRDefault="00DF2181">
      <w:r>
        <w:separator/>
      </w:r>
    </w:p>
  </w:footnote>
  <w:footnote w:type="continuationSeparator" w:id="0">
    <w:p w:rsidR="00DF2181" w:rsidRDefault="00DF218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D29FD"/>
    <w:rsid w:val="0004608F"/>
    <w:rsid w:val="00153D7C"/>
    <w:rsid w:val="0017611F"/>
    <w:rsid w:val="00214EA0"/>
    <w:rsid w:val="002A4CBE"/>
    <w:rsid w:val="002B49D7"/>
    <w:rsid w:val="002C2CE7"/>
    <w:rsid w:val="002F2445"/>
    <w:rsid w:val="003B562C"/>
    <w:rsid w:val="004901CC"/>
    <w:rsid w:val="00552CEB"/>
    <w:rsid w:val="005F0DAC"/>
    <w:rsid w:val="006A7C85"/>
    <w:rsid w:val="006F1994"/>
    <w:rsid w:val="00714373"/>
    <w:rsid w:val="0072501E"/>
    <w:rsid w:val="00811960"/>
    <w:rsid w:val="008B3CA8"/>
    <w:rsid w:val="00AB3373"/>
    <w:rsid w:val="00B16922"/>
    <w:rsid w:val="00BD29FD"/>
    <w:rsid w:val="00BF6CB4"/>
    <w:rsid w:val="00C54B50"/>
    <w:rsid w:val="00D10F79"/>
    <w:rsid w:val="00D16505"/>
    <w:rsid w:val="00DF2181"/>
    <w:rsid w:val="00E93809"/>
    <w:rsid w:val="00FC2ECB"/>
    <w:rsid w:val="00FC33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F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10F79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D10F7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D10F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10F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D10F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D10F79"/>
  </w:style>
  <w:style w:type="paragraph" w:styleId="Encabezado">
    <w:name w:val="header"/>
    <w:basedOn w:val="Normal"/>
    <w:link w:val="EncabezadoCar"/>
    <w:uiPriority w:val="99"/>
    <w:unhideWhenUsed/>
    <w:rsid w:val="0081196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811960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672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4362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20</cp:revision>
  <cp:lastPrinted>2018-04-26T15:05:00Z</cp:lastPrinted>
  <dcterms:created xsi:type="dcterms:W3CDTF">2017-05-11T14:12:00Z</dcterms:created>
  <dcterms:modified xsi:type="dcterms:W3CDTF">2018-04-26T15:05:00Z</dcterms:modified>
</cp:coreProperties>
</file>