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4C55" w:rsidRPr="00F34C55" w:rsidRDefault="00F34C55" w:rsidP="00F34C55">
      <w:pPr>
        <w:pStyle w:val="Sangradetextonormal"/>
        <w:keepNext/>
        <w:spacing w:after="240"/>
        <w:ind w:firstLine="0"/>
        <w:jc w:val="right"/>
        <w:rPr>
          <w:bCs/>
        </w:rPr>
      </w:pPr>
      <w:r w:rsidRPr="00F34C55">
        <w:rPr>
          <w:bCs/>
        </w:rPr>
        <w:t>Yerba Buena, 15 de Septiembre de 2011</w:t>
      </w:r>
    </w:p>
    <w:p w:rsidR="00F34C55" w:rsidRPr="00F34C55" w:rsidRDefault="00F34C55" w:rsidP="00F34C55">
      <w:pPr>
        <w:pStyle w:val="Sangradetextonormal"/>
        <w:keepNext/>
        <w:spacing w:before="240" w:after="360"/>
        <w:ind w:firstLine="0"/>
        <w:jc w:val="left"/>
        <w:rPr>
          <w:b/>
          <w:bCs/>
        </w:rPr>
      </w:pPr>
      <w:r w:rsidRPr="00F34C55">
        <w:rPr>
          <w:b/>
          <w:bCs/>
        </w:rPr>
        <w:t>ORDENANZA Nº 1817</w:t>
      </w:r>
    </w:p>
    <w:p w:rsidR="00F34C55" w:rsidRPr="00F34C55" w:rsidRDefault="00F34C55" w:rsidP="00F34C55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F34C55">
        <w:rPr>
          <w:b/>
          <w:bCs/>
        </w:rPr>
        <w:t xml:space="preserve">VISTO: </w:t>
      </w:r>
    </w:p>
    <w:p w:rsidR="00D24A25" w:rsidRPr="00F34C55" w:rsidRDefault="00F34C55" w:rsidP="00F34C55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6A5F48" w:rsidRPr="00F34C55">
        <w:t xml:space="preserve">El convenio marco firmado entre el </w:t>
      </w:r>
      <w:r w:rsidR="006B3A10" w:rsidRPr="00F34C55">
        <w:t>Ministerio</w:t>
      </w:r>
      <w:r w:rsidR="006A5F48" w:rsidRPr="00F34C55">
        <w:t xml:space="preserve"> de </w:t>
      </w:r>
      <w:r w:rsidR="006B3A10" w:rsidRPr="00F34C55">
        <w:t>Economía</w:t>
      </w:r>
      <w:r w:rsidR="006A5F48" w:rsidRPr="00F34C55">
        <w:t xml:space="preserve"> de la Provincia de </w:t>
      </w:r>
      <w:r w:rsidR="006B3A10" w:rsidRPr="00F34C55">
        <w:t>Tucumán</w:t>
      </w:r>
      <w:r w:rsidR="006A5F48" w:rsidRPr="00F34C55">
        <w:t xml:space="preserve"> y la Municipalidad de Yerba Buena</w:t>
      </w:r>
      <w:r w:rsidR="007F690E" w:rsidRPr="00F34C55">
        <w:t>;</w:t>
      </w:r>
      <w:r w:rsidR="00C96849" w:rsidRPr="00F34C55">
        <w:t xml:space="preserve"> </w:t>
      </w:r>
      <w:r w:rsidR="00870CFD" w:rsidRPr="00F34C55">
        <w:t>y</w:t>
      </w:r>
    </w:p>
    <w:p w:rsidR="00F34C55" w:rsidRPr="00F34C55" w:rsidRDefault="00F34C55" w:rsidP="00F34C55">
      <w:pPr>
        <w:keepNext/>
        <w:spacing w:before="240" w:after="120"/>
        <w:rPr>
          <w:b/>
          <w:bCs/>
          <w:lang w:val="es-AR"/>
        </w:rPr>
      </w:pPr>
      <w:r w:rsidRPr="00F34C55">
        <w:rPr>
          <w:b/>
          <w:bCs/>
          <w:lang w:val="es-AR"/>
        </w:rPr>
        <w:t xml:space="preserve">CONSIDERANDO: </w:t>
      </w:r>
    </w:p>
    <w:p w:rsidR="00BD6FB6" w:rsidRPr="00F34C55" w:rsidRDefault="00F34C55" w:rsidP="00F34C55">
      <w:pPr>
        <w:keepNext/>
        <w:spacing w:after="120"/>
        <w:rPr>
          <w:bCs/>
          <w:lang w:val="es-AR"/>
        </w:rPr>
      </w:pPr>
      <w:r>
        <w:rPr>
          <w:bCs/>
          <w:lang w:val="es-AR"/>
        </w:rPr>
        <w:t xml:space="preserve"> </w:t>
      </w:r>
      <w:r w:rsidR="00870CFD" w:rsidRPr="00F34C55">
        <w:rPr>
          <w:bCs/>
          <w:lang w:val="es-AR"/>
        </w:rPr>
        <w:t>Que</w:t>
      </w:r>
      <w:r w:rsidR="00D24A25" w:rsidRPr="00F34C55">
        <w:rPr>
          <w:bCs/>
          <w:lang w:val="es-AR"/>
        </w:rPr>
        <w:t xml:space="preserve"> </w:t>
      </w:r>
      <w:r w:rsidR="006A5F48" w:rsidRPr="00F34C55">
        <w:rPr>
          <w:bCs/>
          <w:lang w:val="es-AR"/>
        </w:rPr>
        <w:t xml:space="preserve">mediante el mismo se implementa en el Municipio el Sistema BAPIN II, en el marco de la Ley Nacional </w:t>
      </w:r>
      <w:r w:rsidR="006B3A10" w:rsidRPr="00F34C55">
        <w:rPr>
          <w:bCs/>
          <w:lang w:val="es-AR"/>
        </w:rPr>
        <w:t>N</w:t>
      </w:r>
      <w:r>
        <w:rPr>
          <w:bCs/>
          <w:lang w:val="es-AR"/>
        </w:rPr>
        <w:t xml:space="preserve">º </w:t>
      </w:r>
      <w:r w:rsidR="007211BE" w:rsidRPr="00F34C55">
        <w:rPr>
          <w:bCs/>
          <w:lang w:val="es-AR"/>
        </w:rPr>
        <w:t>24.354 y el Decreto Acuerdo P</w:t>
      </w:r>
      <w:r w:rsidR="006A5F48" w:rsidRPr="00F34C55">
        <w:rPr>
          <w:bCs/>
          <w:lang w:val="es-AR"/>
        </w:rPr>
        <w:t>rovincial N</w:t>
      </w:r>
      <w:r>
        <w:rPr>
          <w:bCs/>
          <w:lang w:val="es-AR"/>
        </w:rPr>
        <w:t xml:space="preserve">º </w:t>
      </w:r>
      <w:r w:rsidR="006A5F48" w:rsidRPr="00F34C55">
        <w:rPr>
          <w:bCs/>
          <w:lang w:val="es-AR"/>
        </w:rPr>
        <w:t>12/3</w:t>
      </w:r>
      <w:r>
        <w:rPr>
          <w:bCs/>
          <w:lang w:val="es-AR"/>
        </w:rPr>
        <w:t xml:space="preserve">  (</w:t>
      </w:r>
      <w:r w:rsidR="006A5F48" w:rsidRPr="00F34C55">
        <w:rPr>
          <w:bCs/>
          <w:lang w:val="es-AR"/>
        </w:rPr>
        <w:t>ME</w:t>
      </w:r>
      <w:r>
        <w:rPr>
          <w:bCs/>
          <w:lang w:val="es-AR"/>
        </w:rPr>
        <w:t xml:space="preserve">)  </w:t>
      </w:r>
      <w:r w:rsidR="006A5F48" w:rsidRPr="00F34C55">
        <w:rPr>
          <w:bCs/>
          <w:lang w:val="es-AR"/>
        </w:rPr>
        <w:t>-08;</w:t>
      </w:r>
    </w:p>
    <w:p w:rsidR="00D24A25" w:rsidRPr="00F34C55" w:rsidRDefault="006A5F48" w:rsidP="00F34C55">
      <w:pPr>
        <w:keepNext/>
        <w:spacing w:after="120"/>
        <w:rPr>
          <w:bCs/>
          <w:lang w:val="es-AR"/>
        </w:rPr>
      </w:pPr>
      <w:r w:rsidRPr="00F34C55">
        <w:rPr>
          <w:bCs/>
          <w:lang w:val="es-AR"/>
        </w:rPr>
        <w:t xml:space="preserve">Que la </w:t>
      </w:r>
      <w:r w:rsidR="006B3A10" w:rsidRPr="00F34C55">
        <w:rPr>
          <w:bCs/>
          <w:lang w:val="es-AR"/>
        </w:rPr>
        <w:t>implementación</w:t>
      </w:r>
      <w:r w:rsidRPr="00F34C55">
        <w:rPr>
          <w:bCs/>
          <w:lang w:val="es-AR"/>
        </w:rPr>
        <w:t xml:space="preserve"> del Sistema permite incorporar la información </w:t>
      </w:r>
      <w:r w:rsidR="006B3A10" w:rsidRPr="00F34C55">
        <w:rPr>
          <w:bCs/>
          <w:lang w:val="es-AR"/>
        </w:rPr>
        <w:t>económica</w:t>
      </w:r>
      <w:r w:rsidRPr="00F34C55">
        <w:rPr>
          <w:bCs/>
          <w:lang w:val="es-AR"/>
        </w:rPr>
        <w:t xml:space="preserve"> financiera de los proyectos de </w:t>
      </w:r>
      <w:r w:rsidR="006B3A10" w:rsidRPr="00F34C55">
        <w:rPr>
          <w:bCs/>
          <w:lang w:val="es-AR"/>
        </w:rPr>
        <w:t>inversión</w:t>
      </w:r>
      <w:r w:rsidRPr="00F34C55">
        <w:rPr>
          <w:bCs/>
          <w:lang w:val="es-AR"/>
        </w:rPr>
        <w:t xml:space="preserve"> y realizar el seguimiento de los mismos en la fase operativa.</w:t>
      </w:r>
    </w:p>
    <w:p w:rsidR="00BD6FB6" w:rsidRPr="00F34C55" w:rsidRDefault="00F34C55" w:rsidP="00F34C55">
      <w:pPr>
        <w:keepNext/>
        <w:spacing w:before="360" w:after="360"/>
        <w:ind w:left="1984" w:right="1984"/>
        <w:jc w:val="center"/>
        <w:rPr>
          <w:b/>
          <w:bCs/>
          <w:lang w:val="es-AR"/>
        </w:rPr>
      </w:pPr>
      <w:r w:rsidRPr="00F34C55">
        <w:rPr>
          <w:b/>
          <w:bCs/>
          <w:lang w:val="es-AR"/>
        </w:rPr>
        <w:t>EL CONCEJO DELIBERANTE SANCIONA CON FUERZA DE ORDENANZA</w:t>
      </w:r>
    </w:p>
    <w:p w:rsidR="00BD6FB6" w:rsidRPr="00F34C55" w:rsidRDefault="000C02F8" w:rsidP="00F34C55">
      <w:pPr>
        <w:keepNext/>
        <w:spacing w:after="120"/>
        <w:rPr>
          <w:lang w:val="es-AR"/>
        </w:rPr>
      </w:pPr>
      <w:r w:rsidRPr="00F34C55">
        <w:rPr>
          <w:bCs/>
          <w:u w:val="single"/>
          <w:lang w:val="es-AR"/>
        </w:rPr>
        <w:t>ARTICULO PRIMERO</w:t>
      </w:r>
      <w:r w:rsidR="002443F8" w:rsidRPr="00F34C55">
        <w:rPr>
          <w:bCs/>
          <w:u w:val="single"/>
          <w:lang w:val="es-AR"/>
        </w:rPr>
        <w:t>:</w:t>
      </w:r>
      <w:r w:rsidR="002443F8" w:rsidRPr="00F34C55">
        <w:rPr>
          <w:bCs/>
          <w:lang w:val="es-AR"/>
        </w:rPr>
        <w:t xml:space="preserve"> </w:t>
      </w:r>
      <w:r w:rsidR="006A5F48" w:rsidRPr="00F34C55">
        <w:rPr>
          <w:lang w:val="es-AR"/>
        </w:rPr>
        <w:t xml:space="preserve">REFRENDASE el Convenio marco firmado entre la Municipalidad de Yerba Buena y la Provincia de </w:t>
      </w:r>
      <w:r w:rsidR="006B3A10" w:rsidRPr="00F34C55">
        <w:rPr>
          <w:lang w:val="es-AR"/>
        </w:rPr>
        <w:t>Tucumán</w:t>
      </w:r>
      <w:r w:rsidR="006A5F48" w:rsidRPr="00F34C55">
        <w:rPr>
          <w:lang w:val="es-AR"/>
        </w:rPr>
        <w:t xml:space="preserve"> suscripto el 31/08/10</w:t>
      </w:r>
      <w:r w:rsidR="006B3A10" w:rsidRPr="00F34C55">
        <w:rPr>
          <w:lang w:val="es-AR"/>
        </w:rPr>
        <w:t xml:space="preserve"> para la implementación en el Municipio del Sistema BAPIN II, en el marco de la Ley Nacional </w:t>
      </w:r>
      <w:r w:rsidR="007211BE" w:rsidRPr="00F34C55">
        <w:rPr>
          <w:lang w:val="es-AR"/>
        </w:rPr>
        <w:t>N</w:t>
      </w:r>
      <w:r w:rsidR="00F34C55">
        <w:rPr>
          <w:lang w:val="es-AR"/>
        </w:rPr>
        <w:t xml:space="preserve">º </w:t>
      </w:r>
      <w:r w:rsidR="007211BE" w:rsidRPr="00F34C55">
        <w:rPr>
          <w:lang w:val="es-AR"/>
        </w:rPr>
        <w:t>24.354 y el Decreto Acuerdo P</w:t>
      </w:r>
      <w:r w:rsidR="006B3A10" w:rsidRPr="00F34C55">
        <w:rPr>
          <w:lang w:val="es-AR"/>
        </w:rPr>
        <w:t>rovincial N</w:t>
      </w:r>
      <w:r w:rsidR="00F34C55">
        <w:rPr>
          <w:lang w:val="es-AR"/>
        </w:rPr>
        <w:t xml:space="preserve">º </w:t>
      </w:r>
      <w:r w:rsidR="006B3A10" w:rsidRPr="00F34C55">
        <w:rPr>
          <w:lang w:val="es-AR"/>
        </w:rPr>
        <w:t>12/3</w:t>
      </w:r>
      <w:r w:rsidR="00F34C55">
        <w:rPr>
          <w:lang w:val="es-AR"/>
        </w:rPr>
        <w:t xml:space="preserve">  (</w:t>
      </w:r>
      <w:r w:rsidR="006B3A10" w:rsidRPr="00F34C55">
        <w:rPr>
          <w:lang w:val="es-AR"/>
        </w:rPr>
        <w:t>ME</w:t>
      </w:r>
      <w:r w:rsidR="00F34C55">
        <w:rPr>
          <w:lang w:val="es-AR"/>
        </w:rPr>
        <w:t xml:space="preserve">)  </w:t>
      </w:r>
      <w:r w:rsidR="006B3A10" w:rsidRPr="00F34C55">
        <w:rPr>
          <w:lang w:val="es-AR"/>
        </w:rPr>
        <w:t>-08, y que obra en el Expediente N</w:t>
      </w:r>
      <w:r w:rsidR="00F34C55">
        <w:rPr>
          <w:lang w:val="es-AR"/>
        </w:rPr>
        <w:t xml:space="preserve">º </w:t>
      </w:r>
      <w:r w:rsidR="006B3A10" w:rsidRPr="00F34C55">
        <w:rPr>
          <w:lang w:val="es-AR"/>
        </w:rPr>
        <w:t>153-Y-11, ya que a través del mismo se pondrá en marcha el referido sistema informático, brindando la capacitación necesaria para la evaluación de los Proyectos de inversión y la asistencia técnica necesaria.</w:t>
      </w:r>
    </w:p>
    <w:p w:rsidR="00131435" w:rsidRPr="00F34C55" w:rsidRDefault="000C02F8" w:rsidP="00F34C55">
      <w:pPr>
        <w:keepNext/>
        <w:spacing w:after="120"/>
        <w:rPr>
          <w:lang w:val="es-AR"/>
        </w:rPr>
      </w:pPr>
      <w:r w:rsidRPr="00F34C55">
        <w:rPr>
          <w:bCs/>
          <w:u w:val="single"/>
          <w:lang w:val="es-AR"/>
        </w:rPr>
        <w:t>ARTICULO SEGUNDO</w:t>
      </w:r>
      <w:r w:rsidR="002443F8" w:rsidRPr="00F34C55">
        <w:rPr>
          <w:bCs/>
          <w:u w:val="single"/>
          <w:lang w:val="es-AR"/>
        </w:rPr>
        <w:t>:</w:t>
      </w:r>
      <w:r w:rsidR="002443F8" w:rsidRPr="00F34C55">
        <w:rPr>
          <w:bCs/>
          <w:lang w:val="es-AR"/>
        </w:rPr>
        <w:t xml:space="preserve"> </w:t>
      </w:r>
      <w:r w:rsidR="00076C07" w:rsidRPr="00F34C55">
        <w:rPr>
          <w:bCs/>
          <w:lang w:val="es-AR"/>
        </w:rPr>
        <w:t>COMUNIQUESE</w:t>
      </w:r>
      <w:r w:rsidR="00990347" w:rsidRPr="00F34C55">
        <w:rPr>
          <w:bCs/>
          <w:lang w:val="es-AR"/>
        </w:rPr>
        <w:t>, REGISTRESE Y ARCHIVESE.</w:t>
      </w:r>
      <w:r w:rsidR="00F34C55" w:rsidRPr="00F34C55">
        <w:rPr>
          <w:lang w:val="es-AR"/>
        </w:rPr>
        <w:t xml:space="preserve"> </w:t>
      </w:r>
    </w:p>
    <w:sectPr w:rsidR="00131435" w:rsidRPr="00F34C55" w:rsidSect="00084364">
      <w:footerReference w:type="default" r:id="rId6"/>
      <w:pgSz w:w="11906" w:h="16838" w:code="5"/>
      <w:pgMar w:top="1417" w:right="1701" w:bottom="1417" w:left="1701" w:header="709" w:footer="709" w:gutter="0"/>
      <w:pgNumType w:start="2525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4364" w:rsidRDefault="00084364" w:rsidP="00084364">
      <w:r>
        <w:separator/>
      </w:r>
    </w:p>
  </w:endnote>
  <w:endnote w:type="continuationSeparator" w:id="0">
    <w:p w:rsidR="00084364" w:rsidRDefault="00084364" w:rsidP="0008436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4364" w:rsidRPr="00084364" w:rsidRDefault="0008436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4364" w:rsidRDefault="00084364" w:rsidP="00084364">
      <w:r>
        <w:separator/>
      </w:r>
    </w:p>
  </w:footnote>
  <w:footnote w:type="continuationSeparator" w:id="0">
    <w:p w:rsidR="00084364" w:rsidRDefault="00084364" w:rsidP="0008436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196F"/>
    <w:rsid w:val="00017484"/>
    <w:rsid w:val="00037992"/>
    <w:rsid w:val="0005035D"/>
    <w:rsid w:val="00076C07"/>
    <w:rsid w:val="00084364"/>
    <w:rsid w:val="000C005F"/>
    <w:rsid w:val="000C02F8"/>
    <w:rsid w:val="000C196F"/>
    <w:rsid w:val="000C340F"/>
    <w:rsid w:val="000D266D"/>
    <w:rsid w:val="000D2E14"/>
    <w:rsid w:val="00131435"/>
    <w:rsid w:val="00152773"/>
    <w:rsid w:val="00187DAC"/>
    <w:rsid w:val="001B11CF"/>
    <w:rsid w:val="001C6836"/>
    <w:rsid w:val="001C7239"/>
    <w:rsid w:val="001D1132"/>
    <w:rsid w:val="001F33E1"/>
    <w:rsid w:val="002443F8"/>
    <w:rsid w:val="00294A3C"/>
    <w:rsid w:val="002B0811"/>
    <w:rsid w:val="002D7702"/>
    <w:rsid w:val="002E2ECF"/>
    <w:rsid w:val="00320E7B"/>
    <w:rsid w:val="00385EBF"/>
    <w:rsid w:val="003C2A0B"/>
    <w:rsid w:val="00425E42"/>
    <w:rsid w:val="005B65C0"/>
    <w:rsid w:val="005C4271"/>
    <w:rsid w:val="006148BB"/>
    <w:rsid w:val="00693813"/>
    <w:rsid w:val="006A3741"/>
    <w:rsid w:val="006A5F48"/>
    <w:rsid w:val="006B3A10"/>
    <w:rsid w:val="006D2D0C"/>
    <w:rsid w:val="007211BE"/>
    <w:rsid w:val="00735702"/>
    <w:rsid w:val="007373A9"/>
    <w:rsid w:val="00791515"/>
    <w:rsid w:val="00795152"/>
    <w:rsid w:val="00797E08"/>
    <w:rsid w:val="007D2513"/>
    <w:rsid w:val="007F690E"/>
    <w:rsid w:val="0085544D"/>
    <w:rsid w:val="00867B94"/>
    <w:rsid w:val="00870CFD"/>
    <w:rsid w:val="00916D5E"/>
    <w:rsid w:val="0096751B"/>
    <w:rsid w:val="00976C62"/>
    <w:rsid w:val="00990347"/>
    <w:rsid w:val="009C1992"/>
    <w:rsid w:val="009E7BE3"/>
    <w:rsid w:val="00A013A7"/>
    <w:rsid w:val="00A31F19"/>
    <w:rsid w:val="00A326D1"/>
    <w:rsid w:val="00A33FED"/>
    <w:rsid w:val="00A42ACB"/>
    <w:rsid w:val="00A563FF"/>
    <w:rsid w:val="00AA170F"/>
    <w:rsid w:val="00B32041"/>
    <w:rsid w:val="00B41102"/>
    <w:rsid w:val="00B83DA0"/>
    <w:rsid w:val="00BB3B6A"/>
    <w:rsid w:val="00BD6FB6"/>
    <w:rsid w:val="00BE76C9"/>
    <w:rsid w:val="00BF3101"/>
    <w:rsid w:val="00C324AB"/>
    <w:rsid w:val="00C3342D"/>
    <w:rsid w:val="00C547C5"/>
    <w:rsid w:val="00C96849"/>
    <w:rsid w:val="00CA1F89"/>
    <w:rsid w:val="00CD41AA"/>
    <w:rsid w:val="00CF154B"/>
    <w:rsid w:val="00D150D9"/>
    <w:rsid w:val="00D24A25"/>
    <w:rsid w:val="00D44EBB"/>
    <w:rsid w:val="00D9480D"/>
    <w:rsid w:val="00DB3A3F"/>
    <w:rsid w:val="00DF73D1"/>
    <w:rsid w:val="00E82D36"/>
    <w:rsid w:val="00F34C55"/>
    <w:rsid w:val="00F66395"/>
    <w:rsid w:val="00F83E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C340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0C340F"/>
    <w:pPr>
      <w:keepNext/>
      <w:jc w:val="right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90347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867B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867B9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0C340F"/>
    <w:pPr>
      <w:jc w:val="center"/>
    </w:pPr>
    <w:rPr>
      <w:b/>
      <w:bCs/>
      <w:u w:val="single"/>
      <w:lang w:val="es-AR"/>
    </w:rPr>
  </w:style>
  <w:style w:type="paragraph" w:styleId="Sangradetextonormal">
    <w:name w:val="Body Text Indent"/>
    <w:basedOn w:val="Normal"/>
    <w:rsid w:val="000C340F"/>
    <w:pPr>
      <w:ind w:firstLine="1800"/>
      <w:jc w:val="both"/>
    </w:pPr>
    <w:rPr>
      <w:lang w:val="es-AR"/>
    </w:rPr>
  </w:style>
  <w:style w:type="paragraph" w:styleId="Sangra2detindependiente">
    <w:name w:val="Body Text Indent 2"/>
    <w:basedOn w:val="Normal"/>
    <w:rsid w:val="000C340F"/>
    <w:pPr>
      <w:ind w:firstLine="3060"/>
      <w:jc w:val="both"/>
    </w:pPr>
    <w:rPr>
      <w:lang w:val="es-AR"/>
    </w:rPr>
  </w:style>
  <w:style w:type="paragraph" w:styleId="Encabezado">
    <w:name w:val="header"/>
    <w:basedOn w:val="Normal"/>
    <w:link w:val="EncabezadoCar"/>
    <w:rsid w:val="0008436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084364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rsid w:val="0008436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rsid w:val="00084364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22 DE ENERO DE 2008</vt:lpstr>
    </vt:vector>
  </TitlesOfParts>
  <Company>****</Company>
  <LinksUpToDate>false</LinksUpToDate>
  <CharactersWithSpaces>1195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22 DE ENERO DE 2008</dc:title>
  <dc:subject/>
  <dc:creator>****</dc:creator>
  <cp:keywords/>
  <dc:description/>
  <cp:lastModifiedBy>Alejandro Di Battista</cp:lastModifiedBy>
  <cp:revision>18</cp:revision>
  <cp:lastPrinted>2018-04-26T15:06:00Z</cp:lastPrinted>
  <dcterms:created xsi:type="dcterms:W3CDTF">2017-05-11T14:14:00Z</dcterms:created>
  <dcterms:modified xsi:type="dcterms:W3CDTF">2018-04-26T15:06:00Z</dcterms:modified>
</cp:coreProperties>
</file>