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1E9" w:rsidRPr="00C571E9" w:rsidRDefault="00C571E9" w:rsidP="00C571E9">
      <w:pPr>
        <w:keepNext/>
        <w:spacing w:after="240"/>
        <w:jc w:val="right"/>
        <w:rPr>
          <w:bCs/>
          <w:lang w:val="es-AR"/>
        </w:rPr>
      </w:pPr>
      <w:r w:rsidRPr="00C571E9">
        <w:rPr>
          <w:bCs/>
          <w:lang w:val="es-AR"/>
        </w:rPr>
        <w:t>Yerba Buena, 13 de Diciembre de 2011</w:t>
      </w:r>
    </w:p>
    <w:p w:rsidR="00C571E9" w:rsidRPr="00C571E9" w:rsidRDefault="00C571E9" w:rsidP="00C571E9">
      <w:pPr>
        <w:keepNext/>
        <w:spacing w:before="240" w:after="360"/>
        <w:rPr>
          <w:b/>
          <w:bCs/>
          <w:lang w:val="es-AR"/>
        </w:rPr>
      </w:pPr>
      <w:r w:rsidRPr="00C571E9">
        <w:rPr>
          <w:b/>
          <w:bCs/>
          <w:lang w:val="es-AR"/>
        </w:rPr>
        <w:t>ORDENANZA Nº 1842</w:t>
      </w:r>
    </w:p>
    <w:p w:rsidR="00C571E9" w:rsidRPr="00C571E9" w:rsidRDefault="00C571E9" w:rsidP="00C571E9">
      <w:pPr>
        <w:keepNext/>
        <w:spacing w:before="240" w:after="120"/>
        <w:rPr>
          <w:b/>
          <w:bCs/>
          <w:lang w:val="es-AR"/>
        </w:rPr>
      </w:pPr>
      <w:r w:rsidRPr="00C571E9">
        <w:rPr>
          <w:b/>
          <w:bCs/>
          <w:lang w:val="es-AR"/>
        </w:rPr>
        <w:t xml:space="preserve">VISTO: </w:t>
      </w:r>
    </w:p>
    <w:p w:rsidR="00FE7C8A" w:rsidRPr="00C571E9" w:rsidRDefault="00C571E9" w:rsidP="00C571E9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ED40B0" w:rsidRPr="00C571E9">
        <w:rPr>
          <w:bCs/>
          <w:lang w:val="es-AR"/>
        </w:rPr>
        <w:t>El Expediente N</w:t>
      </w:r>
      <w:r>
        <w:rPr>
          <w:bCs/>
          <w:lang w:val="es-AR"/>
        </w:rPr>
        <w:t xml:space="preserve">º </w:t>
      </w:r>
      <w:r w:rsidR="00ED40B0" w:rsidRPr="00C571E9">
        <w:rPr>
          <w:bCs/>
          <w:lang w:val="es-AR"/>
        </w:rPr>
        <w:t>268/11 mediante el cual el Sr. Jorge A. Dumas Vidal y otro solicitan la reconsideración de la donación efectuada mediante Expediente N</w:t>
      </w:r>
      <w:r>
        <w:rPr>
          <w:bCs/>
          <w:lang w:val="es-AR"/>
        </w:rPr>
        <w:t xml:space="preserve">º </w:t>
      </w:r>
      <w:r w:rsidR="00ED40B0" w:rsidRPr="00C571E9">
        <w:rPr>
          <w:bCs/>
          <w:lang w:val="es-AR"/>
        </w:rPr>
        <w:t>10776/09, aceptadas mediante Ordenanza N</w:t>
      </w:r>
      <w:r>
        <w:rPr>
          <w:bCs/>
          <w:lang w:val="es-AR"/>
        </w:rPr>
        <w:t xml:space="preserve">º </w:t>
      </w:r>
      <w:r w:rsidR="00ED40B0" w:rsidRPr="00C571E9">
        <w:rPr>
          <w:bCs/>
          <w:lang w:val="es-AR"/>
        </w:rPr>
        <w:t>1734 y vetada mediante Resolución N</w:t>
      </w:r>
      <w:r>
        <w:rPr>
          <w:bCs/>
          <w:lang w:val="es-AR"/>
        </w:rPr>
        <w:t xml:space="preserve">º </w:t>
      </w:r>
      <w:r w:rsidR="00ED40B0" w:rsidRPr="00C571E9">
        <w:rPr>
          <w:bCs/>
          <w:lang w:val="es-AR"/>
        </w:rPr>
        <w:t>1042, por razones fundadas oportunamente</w:t>
      </w:r>
      <w:r>
        <w:rPr>
          <w:bCs/>
          <w:lang w:val="es-AR"/>
        </w:rPr>
        <w:t xml:space="preserve">  (</w:t>
      </w:r>
      <w:r w:rsidR="00ED40B0" w:rsidRPr="00C571E9">
        <w:rPr>
          <w:bCs/>
          <w:lang w:val="es-AR"/>
        </w:rPr>
        <w:t>obras de infraestructuras</w:t>
      </w:r>
      <w:r>
        <w:rPr>
          <w:bCs/>
          <w:lang w:val="es-AR"/>
        </w:rPr>
        <w:t xml:space="preserve">) ;  </w:t>
      </w:r>
      <w:r w:rsidR="003313DA" w:rsidRPr="00C571E9">
        <w:rPr>
          <w:bCs/>
          <w:lang w:val="es-AR"/>
        </w:rPr>
        <w:t>y</w:t>
      </w:r>
    </w:p>
    <w:p w:rsidR="00C571E9" w:rsidRPr="00C571E9" w:rsidRDefault="00C571E9" w:rsidP="00C571E9">
      <w:pPr>
        <w:keepNext/>
        <w:spacing w:before="240" w:after="120"/>
        <w:rPr>
          <w:b/>
          <w:lang w:val="es-AR"/>
        </w:rPr>
      </w:pPr>
      <w:r w:rsidRPr="00C571E9">
        <w:rPr>
          <w:b/>
          <w:lang w:val="es-AR"/>
        </w:rPr>
        <w:t xml:space="preserve">CONSIDERANDO: </w:t>
      </w:r>
    </w:p>
    <w:p w:rsidR="00ED40B0" w:rsidRPr="00C571E9" w:rsidRDefault="00C571E9" w:rsidP="00C571E9">
      <w:pPr>
        <w:keepNext/>
        <w:spacing w:after="120"/>
        <w:rPr>
          <w:lang w:val="es-AR"/>
        </w:rPr>
      </w:pPr>
      <w:r>
        <w:rPr>
          <w:lang w:val="es-AR"/>
        </w:rPr>
        <w:t xml:space="preserve"> </w:t>
      </w:r>
      <w:r w:rsidR="003313DA" w:rsidRPr="00C571E9">
        <w:rPr>
          <w:lang w:val="es-AR"/>
        </w:rPr>
        <w:t>Que</w:t>
      </w:r>
      <w:r w:rsidR="00ED40B0" w:rsidRPr="00C571E9">
        <w:rPr>
          <w:lang w:val="es-AR"/>
        </w:rPr>
        <w:t xml:space="preserve"> dicha donación certificada por Escribanía 29, Acta N</w:t>
      </w:r>
      <w:r>
        <w:rPr>
          <w:lang w:val="es-AR"/>
        </w:rPr>
        <w:t xml:space="preserve">º </w:t>
      </w:r>
      <w:r w:rsidR="00ED40B0" w:rsidRPr="00C571E9">
        <w:rPr>
          <w:lang w:val="es-AR"/>
        </w:rPr>
        <w:t xml:space="preserve">200, Libro B/239, una Fracción de tierra para la continuación del Pasaje Iramain de </w:t>
      </w:r>
      <w:smartTag w:uri="urn:schemas-microsoft-com:office:smarttags" w:element="metricconverter">
        <w:smartTagPr>
          <w:attr w:name="ProductID" w:val="1038 m2"/>
        </w:smartTagPr>
        <w:r w:rsidR="00ED40B0" w:rsidRPr="00C571E9">
          <w:rPr>
            <w:lang w:val="es-AR"/>
          </w:rPr>
          <w:t>1038 m2</w:t>
        </w:r>
      </w:smartTag>
      <w:r w:rsidR="00ED40B0" w:rsidRPr="00C571E9">
        <w:rPr>
          <w:lang w:val="es-AR"/>
        </w:rPr>
        <w:t xml:space="preserve">, para pasaje paralelo al Pasaje Iramain de </w:t>
      </w:r>
      <w:smartTag w:uri="urn:schemas-microsoft-com:office:smarttags" w:element="metricconverter">
        <w:smartTagPr>
          <w:attr w:name="ProductID" w:val="1183,57 m2"/>
        </w:smartTagPr>
        <w:r w:rsidR="00ED40B0" w:rsidRPr="00C571E9">
          <w:rPr>
            <w:lang w:val="es-AR"/>
          </w:rPr>
          <w:t>1183,57 m2</w:t>
        </w:r>
      </w:smartTag>
      <w:r w:rsidR="00ED40B0" w:rsidRPr="00C571E9">
        <w:rPr>
          <w:lang w:val="es-AR"/>
        </w:rPr>
        <w:t xml:space="preserve"> y para continuación de calle Maderuelo de 1710,80 m2:</w:t>
      </w:r>
    </w:p>
    <w:p w:rsidR="00ED40B0" w:rsidRPr="00C571E9" w:rsidRDefault="00ED40B0" w:rsidP="00C571E9">
      <w:pPr>
        <w:keepNext/>
        <w:spacing w:after="120"/>
        <w:rPr>
          <w:lang w:val="es-AR"/>
        </w:rPr>
      </w:pPr>
      <w:r w:rsidRPr="00C571E9">
        <w:rPr>
          <w:lang w:val="es-AR"/>
        </w:rPr>
        <w:t>Que las obras de infraestructuras exigidas por la Ley de Loteo</w:t>
      </w:r>
      <w:r w:rsidR="00C571E9">
        <w:rPr>
          <w:lang w:val="es-AR"/>
        </w:rPr>
        <w:t xml:space="preserve">  (</w:t>
      </w:r>
      <w:r w:rsidRPr="00C571E9">
        <w:rPr>
          <w:lang w:val="es-AR"/>
        </w:rPr>
        <w:t>cordón cuneta, red de agua, etc.</w:t>
      </w:r>
      <w:r w:rsidR="00C571E9">
        <w:rPr>
          <w:lang w:val="es-AR"/>
        </w:rPr>
        <w:t xml:space="preserve">)  </w:t>
      </w:r>
      <w:r w:rsidRPr="00C571E9">
        <w:rPr>
          <w:lang w:val="es-AR"/>
        </w:rPr>
        <w:t>se encuentran realizadas en la actualidad;</w:t>
      </w:r>
    </w:p>
    <w:p w:rsidR="00FE7C8A" w:rsidRPr="00C571E9" w:rsidRDefault="00ED40B0" w:rsidP="00C571E9">
      <w:pPr>
        <w:keepNext/>
        <w:spacing w:after="120"/>
        <w:rPr>
          <w:lang w:val="es-ES_tradnl"/>
        </w:rPr>
      </w:pPr>
      <w:r w:rsidRPr="00C571E9">
        <w:rPr>
          <w:lang w:val="es-AR"/>
        </w:rPr>
        <w:t>Que la Ley 5529, Artículo 24, apartado N</w:t>
      </w:r>
      <w:r w:rsidR="00C571E9">
        <w:rPr>
          <w:lang w:val="es-AR"/>
        </w:rPr>
        <w:t xml:space="preserve">º </w:t>
      </w:r>
      <w:r w:rsidRPr="00C571E9">
        <w:rPr>
          <w:lang w:val="es-AR"/>
        </w:rPr>
        <w:t>12, es atribución del H.C.D., aceptar donaciones;</w:t>
      </w:r>
    </w:p>
    <w:p w:rsidR="00AC5C5E" w:rsidRPr="00C571E9" w:rsidRDefault="00C571E9" w:rsidP="00C571E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C571E9">
        <w:rPr>
          <w:b/>
          <w:bCs/>
          <w:lang w:val="es-AR"/>
        </w:rPr>
        <w:t>EL CONCEJO DELIBERANTE SANCIONA CON FUERZA DE ORDENANZA</w:t>
      </w:r>
    </w:p>
    <w:p w:rsidR="00AC5C5E" w:rsidRPr="00C571E9" w:rsidRDefault="00E8162F" w:rsidP="00C571E9">
      <w:pPr>
        <w:keepNext/>
        <w:spacing w:after="120"/>
        <w:rPr>
          <w:lang w:val="es-AR"/>
        </w:rPr>
      </w:pPr>
      <w:r w:rsidRPr="00C571E9">
        <w:rPr>
          <w:bCs/>
          <w:u w:val="single"/>
          <w:lang w:val="es-AR"/>
        </w:rPr>
        <w:t>ARTICULO PRIMERO</w:t>
      </w:r>
      <w:r w:rsidR="00ED0636" w:rsidRPr="00C571E9">
        <w:rPr>
          <w:bCs/>
          <w:u w:val="single"/>
          <w:lang w:val="es-AR"/>
        </w:rPr>
        <w:t>:</w:t>
      </w:r>
      <w:r w:rsidR="00ED0636" w:rsidRPr="00C571E9">
        <w:rPr>
          <w:bCs/>
          <w:lang w:val="es-AR"/>
        </w:rPr>
        <w:t xml:space="preserve"> </w:t>
      </w:r>
      <w:r w:rsidR="0029663E" w:rsidRPr="00C571E9">
        <w:rPr>
          <w:lang w:val="es-AR"/>
        </w:rPr>
        <w:t>A</w:t>
      </w:r>
      <w:r w:rsidR="00ED40B0" w:rsidRPr="00C571E9">
        <w:rPr>
          <w:lang w:val="es-AR"/>
        </w:rPr>
        <w:t>CEPTASE la donación de una Fracción de Tierras identificadas con el Padrón N</w:t>
      </w:r>
      <w:r w:rsidR="00C571E9">
        <w:rPr>
          <w:lang w:val="es-AR"/>
        </w:rPr>
        <w:t xml:space="preserve">º </w:t>
      </w:r>
      <w:r w:rsidR="00ED40B0" w:rsidRPr="00C571E9">
        <w:rPr>
          <w:lang w:val="es-AR"/>
        </w:rPr>
        <w:t>675.4</w:t>
      </w:r>
      <w:r w:rsidR="00204AF5" w:rsidRPr="00C571E9">
        <w:rPr>
          <w:lang w:val="es-AR"/>
        </w:rPr>
        <w:t>4</w:t>
      </w:r>
      <w:r w:rsidR="00ED40B0" w:rsidRPr="00C571E9">
        <w:rPr>
          <w:lang w:val="es-AR"/>
        </w:rPr>
        <w:t>7, efectuada por los Sres. Jorge A. Dumas Vidal, Hilene Dumas Vidal y Mariana Alejandra Dumas Vidal, mediante Carta de Donación Certificada por Escribanía N</w:t>
      </w:r>
      <w:r w:rsidR="00C571E9">
        <w:rPr>
          <w:lang w:val="es-AR"/>
        </w:rPr>
        <w:t xml:space="preserve">º </w:t>
      </w:r>
      <w:r w:rsidR="00ED40B0" w:rsidRPr="00C571E9">
        <w:rPr>
          <w:lang w:val="es-AR"/>
        </w:rPr>
        <w:t>29, Acta N</w:t>
      </w:r>
      <w:r w:rsidR="00C571E9">
        <w:rPr>
          <w:lang w:val="es-AR"/>
        </w:rPr>
        <w:t xml:space="preserve">º </w:t>
      </w:r>
      <w:r w:rsidR="00ED40B0" w:rsidRPr="00C571E9">
        <w:rPr>
          <w:lang w:val="es-AR"/>
        </w:rPr>
        <w:t>200, Libro B/239, que obra en Expediente N</w:t>
      </w:r>
      <w:r w:rsidR="00C571E9">
        <w:rPr>
          <w:lang w:val="es-AR"/>
        </w:rPr>
        <w:t xml:space="preserve">º </w:t>
      </w:r>
      <w:r w:rsidR="00ED40B0" w:rsidRPr="00C571E9">
        <w:rPr>
          <w:lang w:val="es-AR"/>
        </w:rPr>
        <w:t xml:space="preserve">10.776/09, destinadas a: continuación del Pasaje Iramain de </w:t>
      </w:r>
      <w:smartTag w:uri="urn:schemas-microsoft-com:office:smarttags" w:element="metricconverter">
        <w:smartTagPr>
          <w:attr w:name="ProductID" w:val="1038 m2"/>
        </w:smartTagPr>
        <w:r w:rsidR="00ED40B0" w:rsidRPr="00C571E9">
          <w:rPr>
            <w:lang w:val="es-AR"/>
          </w:rPr>
          <w:t>1</w:t>
        </w:r>
        <w:r w:rsidR="00124E42" w:rsidRPr="00C571E9">
          <w:rPr>
            <w:lang w:val="es-AR"/>
          </w:rPr>
          <w:t>038</w:t>
        </w:r>
        <w:r w:rsidR="00ED40B0" w:rsidRPr="00C571E9">
          <w:rPr>
            <w:lang w:val="es-AR"/>
          </w:rPr>
          <w:t xml:space="preserve"> m2</w:t>
        </w:r>
      </w:smartTag>
      <w:r w:rsidR="00124E42" w:rsidRPr="00C571E9">
        <w:rPr>
          <w:lang w:val="es-AR"/>
        </w:rPr>
        <w:t xml:space="preserve">, para Pasaje Paralelo a Pasaje Iramain de </w:t>
      </w:r>
      <w:smartTag w:uri="urn:schemas-microsoft-com:office:smarttags" w:element="metricconverter">
        <w:smartTagPr>
          <w:attr w:name="ProductID" w:val="1193,57 m2"/>
        </w:smartTagPr>
        <w:r w:rsidR="00124E42" w:rsidRPr="00C571E9">
          <w:rPr>
            <w:lang w:val="es-AR"/>
          </w:rPr>
          <w:t>1193,57</w:t>
        </w:r>
        <w:r w:rsidR="00ED40B0" w:rsidRPr="00C571E9">
          <w:rPr>
            <w:lang w:val="es-AR"/>
          </w:rPr>
          <w:t xml:space="preserve"> </w:t>
        </w:r>
        <w:r w:rsidR="00204AF5" w:rsidRPr="00C571E9">
          <w:rPr>
            <w:lang w:val="es-AR"/>
          </w:rPr>
          <w:t>m2</w:t>
        </w:r>
      </w:smartTag>
      <w:r w:rsidR="00204AF5" w:rsidRPr="00C571E9">
        <w:rPr>
          <w:lang w:val="es-AR"/>
        </w:rPr>
        <w:t xml:space="preserve"> </w:t>
      </w:r>
      <w:r w:rsidR="00ED40B0" w:rsidRPr="00C571E9">
        <w:rPr>
          <w:lang w:val="es-AR"/>
        </w:rPr>
        <w:t xml:space="preserve">y para continuación de calle Maderuelo de </w:t>
      </w:r>
      <w:smartTag w:uri="urn:schemas-microsoft-com:office:smarttags" w:element="metricconverter">
        <w:smartTagPr>
          <w:attr w:name="ProductID" w:val="1710,80 m2"/>
        </w:smartTagPr>
        <w:r w:rsidR="00ED40B0" w:rsidRPr="00C571E9">
          <w:rPr>
            <w:lang w:val="es-AR"/>
          </w:rPr>
          <w:t>17</w:t>
        </w:r>
        <w:r w:rsidR="00124E42" w:rsidRPr="00C571E9">
          <w:rPr>
            <w:lang w:val="es-AR"/>
          </w:rPr>
          <w:t>10</w:t>
        </w:r>
        <w:r w:rsidR="00ED40B0" w:rsidRPr="00C571E9">
          <w:rPr>
            <w:lang w:val="es-AR"/>
          </w:rPr>
          <w:t>,80 m2</w:t>
        </w:r>
      </w:smartTag>
      <w:r w:rsidR="00ED40B0" w:rsidRPr="00C571E9">
        <w:rPr>
          <w:lang w:val="es-AR"/>
        </w:rPr>
        <w:t>.</w:t>
      </w:r>
    </w:p>
    <w:p w:rsidR="00867B94" w:rsidRPr="00C571E9" w:rsidRDefault="00E8162F" w:rsidP="00C571E9">
      <w:pPr>
        <w:keepNext/>
        <w:spacing w:after="120"/>
        <w:rPr>
          <w:bCs/>
        </w:rPr>
      </w:pPr>
      <w:r w:rsidRPr="00C571E9">
        <w:rPr>
          <w:bCs/>
          <w:u w:val="single"/>
          <w:lang w:val="es-AR"/>
        </w:rPr>
        <w:t>ARTICULO SEGUNDO</w:t>
      </w:r>
      <w:r w:rsidR="00ED0636" w:rsidRPr="00C571E9">
        <w:rPr>
          <w:bCs/>
          <w:u w:val="single"/>
          <w:lang w:val="es-AR"/>
        </w:rPr>
        <w:t>:</w:t>
      </w:r>
      <w:r w:rsidR="00ED0636" w:rsidRPr="00C571E9">
        <w:rPr>
          <w:bCs/>
          <w:lang w:val="es-AR"/>
        </w:rPr>
        <w:t xml:space="preserve"> </w:t>
      </w:r>
      <w:r w:rsidR="00076C07" w:rsidRPr="00C571E9">
        <w:rPr>
          <w:bCs/>
          <w:lang w:val="es-AR"/>
        </w:rPr>
        <w:t>COMUNIQUESE</w:t>
      </w:r>
      <w:r w:rsidR="00990347" w:rsidRPr="00C571E9">
        <w:rPr>
          <w:bCs/>
          <w:lang w:val="es-AR"/>
        </w:rPr>
        <w:t>, REGISTRESE Y ARCHIVESE.</w:t>
      </w:r>
      <w:r w:rsidR="00C571E9" w:rsidRPr="00C571E9">
        <w:rPr>
          <w:bCs/>
        </w:rPr>
        <w:t xml:space="preserve"> </w:t>
      </w:r>
    </w:p>
    <w:sectPr w:rsidR="00867B94" w:rsidRPr="00C571E9" w:rsidSect="00F76297">
      <w:footerReference w:type="default" r:id="rId6"/>
      <w:pgSz w:w="11906" w:h="16838" w:code="5"/>
      <w:pgMar w:top="1417" w:right="1701" w:bottom="1417" w:left="1701" w:header="709" w:footer="709" w:gutter="0"/>
      <w:pgNumType w:start="25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6297" w:rsidRDefault="00F76297" w:rsidP="00F76297">
      <w:r>
        <w:separator/>
      </w:r>
    </w:p>
  </w:endnote>
  <w:endnote w:type="continuationSeparator" w:id="0">
    <w:p w:rsidR="00F76297" w:rsidRDefault="00F76297" w:rsidP="00F762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297" w:rsidRPr="00F76297" w:rsidRDefault="00F762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6297" w:rsidRDefault="00F76297" w:rsidP="00F76297">
      <w:r>
        <w:separator/>
      </w:r>
    </w:p>
  </w:footnote>
  <w:footnote w:type="continuationSeparator" w:id="0">
    <w:p w:rsidR="00F76297" w:rsidRDefault="00F76297" w:rsidP="00F7629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B27B7"/>
    <w:rsid w:val="000C005F"/>
    <w:rsid w:val="000C196F"/>
    <w:rsid w:val="000C1A2C"/>
    <w:rsid w:val="000D266D"/>
    <w:rsid w:val="001129AC"/>
    <w:rsid w:val="00114B6F"/>
    <w:rsid w:val="00124E42"/>
    <w:rsid w:val="00131435"/>
    <w:rsid w:val="00143D24"/>
    <w:rsid w:val="0014447B"/>
    <w:rsid w:val="00160806"/>
    <w:rsid w:val="00187DAC"/>
    <w:rsid w:val="001A0DF6"/>
    <w:rsid w:val="001A1AA2"/>
    <w:rsid w:val="001B11CF"/>
    <w:rsid w:val="001C647B"/>
    <w:rsid w:val="001C6836"/>
    <w:rsid w:val="001C7239"/>
    <w:rsid w:val="00204AF5"/>
    <w:rsid w:val="00294A3C"/>
    <w:rsid w:val="0029663E"/>
    <w:rsid w:val="002B0811"/>
    <w:rsid w:val="002D7702"/>
    <w:rsid w:val="002E2ECF"/>
    <w:rsid w:val="003313DA"/>
    <w:rsid w:val="00385EBF"/>
    <w:rsid w:val="003C2A0B"/>
    <w:rsid w:val="00416C70"/>
    <w:rsid w:val="00425E42"/>
    <w:rsid w:val="0042619A"/>
    <w:rsid w:val="00496D1B"/>
    <w:rsid w:val="00580972"/>
    <w:rsid w:val="0059501F"/>
    <w:rsid w:val="005B65C0"/>
    <w:rsid w:val="005C4271"/>
    <w:rsid w:val="005E43AF"/>
    <w:rsid w:val="006148BB"/>
    <w:rsid w:val="0065064C"/>
    <w:rsid w:val="006605AF"/>
    <w:rsid w:val="006640E8"/>
    <w:rsid w:val="006740A8"/>
    <w:rsid w:val="00693813"/>
    <w:rsid w:val="006A23C9"/>
    <w:rsid w:val="006A5F48"/>
    <w:rsid w:val="006B3A10"/>
    <w:rsid w:val="006D2D0C"/>
    <w:rsid w:val="006E3757"/>
    <w:rsid w:val="00735702"/>
    <w:rsid w:val="007373A9"/>
    <w:rsid w:val="007643C7"/>
    <w:rsid w:val="00767D1D"/>
    <w:rsid w:val="00791515"/>
    <w:rsid w:val="00795152"/>
    <w:rsid w:val="00797E08"/>
    <w:rsid w:val="007B3370"/>
    <w:rsid w:val="007D2513"/>
    <w:rsid w:val="007F28DB"/>
    <w:rsid w:val="007F690E"/>
    <w:rsid w:val="00811397"/>
    <w:rsid w:val="00813BE2"/>
    <w:rsid w:val="00846925"/>
    <w:rsid w:val="00867B94"/>
    <w:rsid w:val="00870CFD"/>
    <w:rsid w:val="008C4AE8"/>
    <w:rsid w:val="00976C62"/>
    <w:rsid w:val="00981E0A"/>
    <w:rsid w:val="00990347"/>
    <w:rsid w:val="009950DD"/>
    <w:rsid w:val="009B3BAF"/>
    <w:rsid w:val="009C1992"/>
    <w:rsid w:val="009C590A"/>
    <w:rsid w:val="00A013A7"/>
    <w:rsid w:val="00A04E77"/>
    <w:rsid w:val="00A05144"/>
    <w:rsid w:val="00A31F19"/>
    <w:rsid w:val="00A34CFE"/>
    <w:rsid w:val="00A42ACB"/>
    <w:rsid w:val="00A563FF"/>
    <w:rsid w:val="00AA170F"/>
    <w:rsid w:val="00AB406E"/>
    <w:rsid w:val="00AC5C5E"/>
    <w:rsid w:val="00AF203C"/>
    <w:rsid w:val="00B32041"/>
    <w:rsid w:val="00B41102"/>
    <w:rsid w:val="00B43B46"/>
    <w:rsid w:val="00B83DA0"/>
    <w:rsid w:val="00BB3B6A"/>
    <w:rsid w:val="00BD7F92"/>
    <w:rsid w:val="00BE76C9"/>
    <w:rsid w:val="00BF3101"/>
    <w:rsid w:val="00C260DD"/>
    <w:rsid w:val="00C324AB"/>
    <w:rsid w:val="00C3342D"/>
    <w:rsid w:val="00C547C5"/>
    <w:rsid w:val="00C571E9"/>
    <w:rsid w:val="00C86209"/>
    <w:rsid w:val="00C90045"/>
    <w:rsid w:val="00C96849"/>
    <w:rsid w:val="00CA1F89"/>
    <w:rsid w:val="00CD7398"/>
    <w:rsid w:val="00CF154B"/>
    <w:rsid w:val="00D042C8"/>
    <w:rsid w:val="00D44EBB"/>
    <w:rsid w:val="00DF5E66"/>
    <w:rsid w:val="00E8162F"/>
    <w:rsid w:val="00EA68A6"/>
    <w:rsid w:val="00EB3AD7"/>
    <w:rsid w:val="00EC7B64"/>
    <w:rsid w:val="00ED0636"/>
    <w:rsid w:val="00ED40B0"/>
    <w:rsid w:val="00EF3929"/>
    <w:rsid w:val="00F03A11"/>
    <w:rsid w:val="00F304E2"/>
    <w:rsid w:val="00F66395"/>
    <w:rsid w:val="00F76297"/>
    <w:rsid w:val="00F8292C"/>
    <w:rsid w:val="00F83E14"/>
    <w:rsid w:val="00F920EF"/>
    <w:rsid w:val="00F94F2B"/>
    <w:rsid w:val="00FC28D5"/>
    <w:rsid w:val="00FE0C1A"/>
    <w:rsid w:val="00FE7C8A"/>
    <w:rsid w:val="00FF3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28D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C28D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C28D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C28D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C28D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F76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7629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76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7629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2018-04-26T15:07:00Z</cp:lastPrinted>
  <dcterms:created xsi:type="dcterms:W3CDTF">2017-05-11T14:14:00Z</dcterms:created>
  <dcterms:modified xsi:type="dcterms:W3CDTF">2018-04-26T15:07:00Z</dcterms:modified>
</cp:coreProperties>
</file>