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32E9A" w:rsidRPr="00C32E9A" w:rsidRDefault="00C32E9A" w:rsidP="00C32E9A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C32E9A">
        <w:rPr>
          <w:bCs/>
          <w:lang w:val="es-AR"/>
        </w:rPr>
        <w:t>Yerba Buena, 21 de Marzo de 2013</w:t>
      </w:r>
    </w:p>
    <w:p w:rsidR="00C32E9A" w:rsidRPr="00C32E9A" w:rsidRDefault="00C32E9A" w:rsidP="00C32E9A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C32E9A">
        <w:rPr>
          <w:b/>
          <w:bCs/>
          <w:lang w:val="es-AR"/>
        </w:rPr>
        <w:t>ORDENANZA Nº 1917</w:t>
      </w:r>
    </w:p>
    <w:p w:rsidR="00C32E9A" w:rsidRPr="00C32E9A" w:rsidRDefault="00C32E9A" w:rsidP="00C32E9A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C32E9A">
        <w:rPr>
          <w:b/>
        </w:rPr>
        <w:t xml:space="preserve">VISTO: </w:t>
      </w:r>
    </w:p>
    <w:p w:rsidR="008A4A20" w:rsidRPr="00C32E9A" w:rsidRDefault="00C32E9A" w:rsidP="00C32E9A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8862E3" w:rsidRPr="00C32E9A">
        <w:t>La urgente necesidad de</w:t>
      </w:r>
      <w:r w:rsidR="00EC4E11" w:rsidRPr="00C32E9A">
        <w:t xml:space="preserve"> colaborar con el Estado Provi</w:t>
      </w:r>
      <w:r w:rsidR="008862E3" w:rsidRPr="00C32E9A">
        <w:t>n</w:t>
      </w:r>
      <w:r w:rsidR="00EC4E11" w:rsidRPr="00C32E9A">
        <w:t>cia</w:t>
      </w:r>
      <w:r w:rsidR="00DB6B30" w:rsidRPr="00C32E9A">
        <w:t xml:space="preserve">l </w:t>
      </w:r>
      <w:r w:rsidR="008862E3" w:rsidRPr="00C32E9A">
        <w:t>en pos de brindar a la comunidad de Yerba Buena más y mejores condiciones de seguridad</w:t>
      </w:r>
      <w:r w:rsidR="00482A1C" w:rsidRPr="00C32E9A">
        <w:t>; y</w:t>
      </w:r>
    </w:p>
    <w:p w:rsidR="00C32E9A" w:rsidRPr="00C32E9A" w:rsidRDefault="00C32E9A" w:rsidP="00C32E9A">
      <w:pPr>
        <w:keepNext/>
        <w:spacing w:before="240" w:after="120"/>
        <w:rPr>
          <w:b/>
        </w:rPr>
      </w:pPr>
      <w:r w:rsidRPr="00C32E9A">
        <w:rPr>
          <w:b/>
        </w:rPr>
        <w:t xml:space="preserve">CONSIDERANDO: </w:t>
      </w:r>
    </w:p>
    <w:p w:rsidR="008862E3" w:rsidRPr="00C32E9A" w:rsidRDefault="00C32E9A" w:rsidP="00C32E9A">
      <w:pPr>
        <w:keepNext/>
        <w:spacing w:after="120"/>
      </w:pPr>
      <w:r>
        <w:t xml:space="preserve"> </w:t>
      </w:r>
      <w:r w:rsidR="003B6F92" w:rsidRPr="00C32E9A">
        <w:t>Que</w:t>
      </w:r>
      <w:r w:rsidR="008862E3" w:rsidRPr="00C32E9A">
        <w:t xml:space="preserve"> una mayor presencia policial sirve para desalentar el accionar de los delincuentes;</w:t>
      </w:r>
    </w:p>
    <w:p w:rsidR="008862E3" w:rsidRPr="00C32E9A" w:rsidRDefault="008862E3" w:rsidP="00C32E9A">
      <w:pPr>
        <w:keepNext/>
        <w:spacing w:after="120"/>
      </w:pPr>
      <w:r w:rsidRPr="00C32E9A">
        <w:t>Que es nuestra obligación como gobernantes a cargo de los intereses materiales de los vecinos procurar su bienestar, dota</w:t>
      </w:r>
      <w:r w:rsidR="00DB6B30" w:rsidRPr="00C32E9A">
        <w:t>n</w:t>
      </w:r>
      <w:r w:rsidRPr="00C32E9A">
        <w:t xml:space="preserve">do a los efectivos policiales de las herramientas y de los medios que faciliten su tarea a la hora </w:t>
      </w:r>
      <w:r w:rsidR="00DB6B30" w:rsidRPr="00C32E9A">
        <w:t xml:space="preserve">tanto </w:t>
      </w:r>
      <w:r w:rsidRPr="00C32E9A">
        <w:t>de prevenir como de accionar ante hechos concretos;</w:t>
      </w:r>
    </w:p>
    <w:p w:rsidR="00474802" w:rsidRPr="00C32E9A" w:rsidRDefault="008862E3" w:rsidP="00C32E9A">
      <w:pPr>
        <w:keepNext/>
        <w:spacing w:after="120"/>
      </w:pPr>
      <w:r w:rsidRPr="00C32E9A">
        <w:t>Que si bien es importante contar con un destacamento policial, no es menos importante que los efectivos que presten servicio allí cuenten con vehículos que les permitan trasladarse y efectuar los operativos necesarios, para proteger a los vecinos de la zona de influencia</w:t>
      </w:r>
      <w:r w:rsidR="00474802" w:rsidRPr="00C32E9A">
        <w:t>;</w:t>
      </w:r>
    </w:p>
    <w:p w:rsidR="008E3E08" w:rsidRPr="00C32E9A" w:rsidRDefault="008E3E08" w:rsidP="00C32E9A">
      <w:pPr>
        <w:keepNext/>
        <w:spacing w:after="120"/>
      </w:pPr>
      <w:r w:rsidRPr="00C32E9A">
        <w:t>Que</w:t>
      </w:r>
      <w:r w:rsidR="00DB6B30" w:rsidRPr="00C32E9A">
        <w:t xml:space="preserve"> vecinos de la zona del Barrio M</w:t>
      </w:r>
      <w:r w:rsidRPr="00C32E9A">
        <w:t xml:space="preserve">arti Coll y aledaños reclaman medidas de seguridad, debiendo este </w:t>
      </w:r>
      <w:r w:rsidR="00EE62EF" w:rsidRPr="00C32E9A">
        <w:t>Órgano</w:t>
      </w:r>
      <w:r w:rsidR="00DB6B30" w:rsidRPr="00C32E9A">
        <w:t xml:space="preserve"> D</w:t>
      </w:r>
      <w:r w:rsidRPr="00C32E9A">
        <w:t>eliberativo dictar las medidas que deban tomarse atendiendo razones de bien público, siendo, a criterio de este Cuerpo Legisferante, en merit</w:t>
      </w:r>
      <w:r w:rsidR="00DB6B30" w:rsidRPr="00C32E9A">
        <w:t>o a la oportunidad y conveniencia</w:t>
      </w:r>
      <w:r w:rsidRPr="00C32E9A">
        <w:t xml:space="preserve">, una razonable medida la autorización para adquirir en forma directa dos </w:t>
      </w:r>
      <w:r w:rsidR="00EE62EF" w:rsidRPr="00C32E9A">
        <w:t>vehículos</w:t>
      </w:r>
      <w:r w:rsidRPr="00C32E9A">
        <w:t xml:space="preserve"> para ser destinados a móviles policiales que recorran la zona y que les permitan acudir en forma inmediata a los pedidos de los vecinos ante una situación que ponga en riesgo su vida o sus bienes;</w:t>
      </w:r>
    </w:p>
    <w:p w:rsidR="008A4A20" w:rsidRPr="00C32E9A" w:rsidRDefault="008E3E08" w:rsidP="00C32E9A">
      <w:pPr>
        <w:keepNext/>
        <w:spacing w:after="120"/>
      </w:pPr>
      <w:r w:rsidRPr="00C32E9A">
        <w:t xml:space="preserve">Que la normativa vigente establece que podrá contratarse en forma directa en los casos que a criterio del Concejo Deliberante así lo exprese a través de una Ordenanza Especial, es decir que es privativo de éste el de dictar una norma especial para poner en </w:t>
      </w:r>
      <w:r w:rsidR="00EE62EF" w:rsidRPr="00C32E9A">
        <w:t>acción</w:t>
      </w:r>
      <w:r w:rsidRPr="00C32E9A">
        <w:t xml:space="preserve"> un sistema que agilice y le imprima la rapidez, la eficiencia y la efectividad que se requiere, de manera tal de concretar una operación de compra de bienes muebles en la mejores condiciones del mercado;</w:t>
      </w:r>
    </w:p>
    <w:p w:rsidR="008A4A20" w:rsidRPr="00C32E9A" w:rsidRDefault="00C32E9A" w:rsidP="00C32E9A">
      <w:pPr>
        <w:keepNext/>
        <w:spacing w:before="360" w:after="360"/>
        <w:ind w:left="1984" w:right="1984"/>
        <w:jc w:val="center"/>
        <w:rPr>
          <w:b/>
        </w:rPr>
      </w:pPr>
      <w:r w:rsidRPr="00C32E9A">
        <w:rPr>
          <w:b/>
        </w:rPr>
        <w:t>EL CONCEJO DELIBERANTE SANCIONA CON FUERZA DE ORDENANZA</w:t>
      </w:r>
    </w:p>
    <w:p w:rsidR="00C32E9A" w:rsidRDefault="00D16C03" w:rsidP="00C32E9A">
      <w:pPr>
        <w:keepNext/>
        <w:spacing w:after="120"/>
      </w:pPr>
      <w:r w:rsidRPr="00C32E9A">
        <w:rPr>
          <w:u w:val="single"/>
        </w:rPr>
        <w:t>ARTICULO PRIMERO</w:t>
      </w:r>
      <w:r w:rsidR="00997213" w:rsidRPr="00C32E9A">
        <w:rPr>
          <w:u w:val="single"/>
        </w:rPr>
        <w:t>:</w:t>
      </w:r>
      <w:r w:rsidR="00997213" w:rsidRPr="00C32E9A">
        <w:t xml:space="preserve"> </w:t>
      </w:r>
      <w:r w:rsidR="00823EC9" w:rsidRPr="00C32E9A">
        <w:t xml:space="preserve">AUTORIZASE al D.E.M. a realizar las gestiones necesarias para adquirir a título oneroso, mediante compra directa, dos </w:t>
      </w:r>
      <w:r w:rsidR="00EE62EF" w:rsidRPr="00C32E9A">
        <w:t>vehículos</w:t>
      </w:r>
      <w:r w:rsidR="00823EC9" w:rsidRPr="00C32E9A">
        <w:t xml:space="preserve"> </w:t>
      </w:r>
      <w:smartTag w:uri="urn:schemas-microsoft-com:office:smarttags" w:element="metricconverter">
        <w:smartTagPr>
          <w:attr w:name="ProductID" w:val="0 Km"/>
        </w:smartTagPr>
        <w:r w:rsidR="00823EC9" w:rsidRPr="00C32E9A">
          <w:t xml:space="preserve">0 </w:t>
        </w:r>
        <w:r w:rsidR="00EE62EF" w:rsidRPr="00C32E9A">
          <w:t>Km</w:t>
        </w:r>
      </w:smartTag>
      <w:r w:rsidR="00EE62EF" w:rsidRPr="00C32E9A">
        <w:t>.</w:t>
      </w:r>
      <w:r w:rsidR="00823EC9" w:rsidRPr="00C32E9A">
        <w:t xml:space="preserve"> tipo sedan, cuatro puertas, similares a los utilizados por la </w:t>
      </w:r>
      <w:r w:rsidR="00A03652" w:rsidRPr="00C32E9A">
        <w:t>P</w:t>
      </w:r>
      <w:r w:rsidR="00EE62EF" w:rsidRPr="00C32E9A">
        <w:t>olicía</w:t>
      </w:r>
      <w:r w:rsidR="00823EC9" w:rsidRPr="00C32E9A">
        <w:t xml:space="preserve"> de </w:t>
      </w:r>
      <w:r w:rsidR="00EE62EF" w:rsidRPr="00C32E9A">
        <w:t>Tucumán</w:t>
      </w:r>
      <w:r w:rsidR="00823EC9" w:rsidRPr="00C32E9A">
        <w:t>, al precio de mercado, cotizado en concesionario autorizados, de contado o en forma financiada, constituyendo ésta la norma especial requerida para este caso, teniendo en c</w:t>
      </w:r>
      <w:r w:rsidR="00A03652" w:rsidRPr="00C32E9A">
        <w:t>uenta las razones de conveniencia</w:t>
      </w:r>
      <w:r w:rsidR="00823EC9" w:rsidRPr="00C32E9A">
        <w:t xml:space="preserve"> y necesidad de dotar al personal p</w:t>
      </w:r>
      <w:r w:rsidR="00EE62EF" w:rsidRPr="00C32E9A">
        <w:t>o</w:t>
      </w:r>
      <w:r w:rsidR="00823EC9" w:rsidRPr="00C32E9A">
        <w:t>licial destacado en la zona del B</w:t>
      </w:r>
      <w:r w:rsidR="00C32E9A">
        <w:t xml:space="preserve">º </w:t>
      </w:r>
      <w:r w:rsidR="00823EC9" w:rsidRPr="00C32E9A">
        <w:t>Marti Coll, con medio de movilidad en beneficio de los vecinos que reclaman acciones concretas en pos de una mayor seguridad</w:t>
      </w:r>
      <w:r w:rsidR="00EE62EF" w:rsidRPr="00C32E9A">
        <w:t>.</w:t>
      </w:r>
    </w:p>
    <w:p w:rsidR="00C32E9A" w:rsidRDefault="00D16C03" w:rsidP="00C32E9A">
      <w:pPr>
        <w:keepNext/>
        <w:spacing w:after="120"/>
      </w:pPr>
      <w:r w:rsidRPr="00C32E9A">
        <w:rPr>
          <w:u w:val="single"/>
        </w:rPr>
        <w:t>ARTICULO SEGUNDO</w:t>
      </w:r>
      <w:r w:rsidR="00997213" w:rsidRPr="00C32E9A">
        <w:rPr>
          <w:u w:val="single"/>
        </w:rPr>
        <w:t>:</w:t>
      </w:r>
      <w:r w:rsidR="00997213" w:rsidRPr="00C32E9A">
        <w:t xml:space="preserve"> </w:t>
      </w:r>
      <w:r w:rsidR="00823EC9" w:rsidRPr="00C32E9A">
        <w:t>DISPONESE que una vez concretada la operación de compra, se transfiera a perpetuidad el uso de los mismos al Superior Gobierno</w:t>
      </w:r>
      <w:r w:rsidR="00292A57" w:rsidRPr="00C32E9A">
        <w:t xml:space="preserve"> de la </w:t>
      </w:r>
      <w:r w:rsidR="00292A57" w:rsidRPr="00C32E9A">
        <w:lastRenderedPageBreak/>
        <w:t>Provincia, con el cargo de que sean destinados los bienes adquiridos únicamente al servicio del destacamento policial del B</w:t>
      </w:r>
      <w:r w:rsidR="00C32E9A">
        <w:t xml:space="preserve">º </w:t>
      </w:r>
      <w:r w:rsidR="00292A57" w:rsidRPr="00C32E9A">
        <w:t>Marti Coll y zona de influencia.</w:t>
      </w:r>
    </w:p>
    <w:p w:rsidR="00C32E9A" w:rsidRDefault="00D16C03" w:rsidP="00C32E9A">
      <w:pPr>
        <w:keepNext/>
        <w:spacing w:after="120"/>
      </w:pPr>
      <w:r w:rsidRPr="00C32E9A">
        <w:rPr>
          <w:u w:val="single"/>
        </w:rPr>
        <w:t>ARTICULO TERCERO</w:t>
      </w:r>
      <w:r w:rsidR="00997213" w:rsidRPr="00C32E9A">
        <w:rPr>
          <w:u w:val="single"/>
        </w:rPr>
        <w:t>:</w:t>
      </w:r>
      <w:r w:rsidR="00997213" w:rsidRPr="00C32E9A">
        <w:t xml:space="preserve"> </w:t>
      </w:r>
      <w:r w:rsidR="00823EC9" w:rsidRPr="00C32E9A">
        <w:t>A</w:t>
      </w:r>
      <w:r w:rsidR="00292A57" w:rsidRPr="00C32E9A">
        <w:t xml:space="preserve">UTORIZASE al D.E.M. a efectuar las adecuaciones presupuestarias necesarias en cumplimiento de la presente, de manera de tal de considerar el costo total de la operación, </w:t>
      </w:r>
      <w:r w:rsidR="00EE62EF" w:rsidRPr="00C32E9A">
        <w:t>incluyéndose</w:t>
      </w:r>
      <w:r w:rsidR="00292A57" w:rsidRPr="00C32E9A">
        <w:t xml:space="preserve"> el costo financiero y los gastos que la misma exija.</w:t>
      </w:r>
    </w:p>
    <w:p w:rsidR="0040672A" w:rsidRPr="00C32E9A" w:rsidRDefault="00D16C03" w:rsidP="00C32E9A">
      <w:pPr>
        <w:keepNext/>
        <w:spacing w:after="120"/>
      </w:pPr>
      <w:r w:rsidRPr="00C32E9A">
        <w:rPr>
          <w:u w:val="single"/>
        </w:rPr>
        <w:t>ARTICULO CUARTO</w:t>
      </w:r>
      <w:r w:rsidR="00997213" w:rsidRPr="00C32E9A">
        <w:rPr>
          <w:u w:val="single"/>
        </w:rPr>
        <w:t>:</w:t>
      </w:r>
      <w:r w:rsidR="00997213" w:rsidRPr="00C32E9A">
        <w:t xml:space="preserve"> </w:t>
      </w:r>
      <w:r w:rsidR="008E3E08" w:rsidRPr="00C32E9A">
        <w:t>COMUNIQUESE, REGISTRESE Y ARCHIVESE.</w:t>
      </w:r>
      <w:r w:rsidR="00C32E9A" w:rsidRPr="00C32E9A">
        <w:t xml:space="preserve"> </w:t>
      </w:r>
    </w:p>
    <w:sectPr w:rsidR="0040672A" w:rsidRPr="00C32E9A" w:rsidSect="00A84E15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0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97418" w:rsidRDefault="00397418">
      <w:r>
        <w:separator/>
      </w:r>
    </w:p>
  </w:endnote>
  <w:endnote w:type="continuationSeparator" w:id="0">
    <w:p w:rsidR="00397418" w:rsidRDefault="0039741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3652" w:rsidRDefault="0081093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0365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03652" w:rsidRDefault="00A0365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3652" w:rsidRPr="00A84E15" w:rsidRDefault="00A0365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97418" w:rsidRDefault="00397418">
      <w:r>
        <w:separator/>
      </w:r>
    </w:p>
  </w:footnote>
  <w:footnote w:type="continuationSeparator" w:id="0">
    <w:p w:rsidR="00397418" w:rsidRDefault="0039741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3652" w:rsidRDefault="00A0365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A03652" w:rsidRDefault="00A03652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1007F"/>
    <w:rsid w:val="0003753B"/>
    <w:rsid w:val="00085CA9"/>
    <w:rsid w:val="000A1363"/>
    <w:rsid w:val="000D0FFC"/>
    <w:rsid w:val="000E0D86"/>
    <w:rsid w:val="00110BDF"/>
    <w:rsid w:val="0013460B"/>
    <w:rsid w:val="00135D8E"/>
    <w:rsid w:val="00142CE0"/>
    <w:rsid w:val="00144124"/>
    <w:rsid w:val="001674BD"/>
    <w:rsid w:val="001945B4"/>
    <w:rsid w:val="001A3841"/>
    <w:rsid w:val="001A44FD"/>
    <w:rsid w:val="001E5A56"/>
    <w:rsid w:val="001E5F08"/>
    <w:rsid w:val="00246480"/>
    <w:rsid w:val="00265390"/>
    <w:rsid w:val="00291EFA"/>
    <w:rsid w:val="00292A57"/>
    <w:rsid w:val="003720BF"/>
    <w:rsid w:val="00382C65"/>
    <w:rsid w:val="00385F96"/>
    <w:rsid w:val="00396699"/>
    <w:rsid w:val="00397418"/>
    <w:rsid w:val="003B6F92"/>
    <w:rsid w:val="0040672A"/>
    <w:rsid w:val="00407550"/>
    <w:rsid w:val="00437648"/>
    <w:rsid w:val="00465376"/>
    <w:rsid w:val="00474802"/>
    <w:rsid w:val="00482A1C"/>
    <w:rsid w:val="00485422"/>
    <w:rsid w:val="004D7C42"/>
    <w:rsid w:val="005032A2"/>
    <w:rsid w:val="0052636F"/>
    <w:rsid w:val="0054491C"/>
    <w:rsid w:val="00573E50"/>
    <w:rsid w:val="005A456B"/>
    <w:rsid w:val="005C52FC"/>
    <w:rsid w:val="005F2919"/>
    <w:rsid w:val="00646C1B"/>
    <w:rsid w:val="006F7C88"/>
    <w:rsid w:val="00716A43"/>
    <w:rsid w:val="00723AC9"/>
    <w:rsid w:val="007B41D9"/>
    <w:rsid w:val="007D615B"/>
    <w:rsid w:val="007E48F3"/>
    <w:rsid w:val="00802930"/>
    <w:rsid w:val="00810939"/>
    <w:rsid w:val="008127BD"/>
    <w:rsid w:val="00817A8D"/>
    <w:rsid w:val="00823EC9"/>
    <w:rsid w:val="00830F6B"/>
    <w:rsid w:val="00855BCE"/>
    <w:rsid w:val="008672D4"/>
    <w:rsid w:val="00882F01"/>
    <w:rsid w:val="00886273"/>
    <w:rsid w:val="008862E3"/>
    <w:rsid w:val="008A4A20"/>
    <w:rsid w:val="008E3E08"/>
    <w:rsid w:val="0090017D"/>
    <w:rsid w:val="00942B6F"/>
    <w:rsid w:val="009437C0"/>
    <w:rsid w:val="009544C1"/>
    <w:rsid w:val="00997213"/>
    <w:rsid w:val="009B1576"/>
    <w:rsid w:val="009C1337"/>
    <w:rsid w:val="009F771A"/>
    <w:rsid w:val="00A03652"/>
    <w:rsid w:val="00A1515A"/>
    <w:rsid w:val="00A17AF2"/>
    <w:rsid w:val="00A663C5"/>
    <w:rsid w:val="00A6667A"/>
    <w:rsid w:val="00A84E15"/>
    <w:rsid w:val="00A93206"/>
    <w:rsid w:val="00A93B24"/>
    <w:rsid w:val="00AA66F5"/>
    <w:rsid w:val="00AC4C5B"/>
    <w:rsid w:val="00AF5204"/>
    <w:rsid w:val="00B276AF"/>
    <w:rsid w:val="00B3641D"/>
    <w:rsid w:val="00B723D2"/>
    <w:rsid w:val="00BB01A4"/>
    <w:rsid w:val="00BC41A4"/>
    <w:rsid w:val="00BE0F06"/>
    <w:rsid w:val="00BF3D3F"/>
    <w:rsid w:val="00C32E9A"/>
    <w:rsid w:val="00C520DD"/>
    <w:rsid w:val="00C97FE4"/>
    <w:rsid w:val="00CA0973"/>
    <w:rsid w:val="00CD4E51"/>
    <w:rsid w:val="00CE455F"/>
    <w:rsid w:val="00D01AB7"/>
    <w:rsid w:val="00D16C03"/>
    <w:rsid w:val="00D30AE8"/>
    <w:rsid w:val="00D4223C"/>
    <w:rsid w:val="00D764AE"/>
    <w:rsid w:val="00D80648"/>
    <w:rsid w:val="00D86737"/>
    <w:rsid w:val="00DB6B30"/>
    <w:rsid w:val="00E234CD"/>
    <w:rsid w:val="00E538D8"/>
    <w:rsid w:val="00E769ED"/>
    <w:rsid w:val="00E85789"/>
    <w:rsid w:val="00E933A7"/>
    <w:rsid w:val="00EB4B5B"/>
    <w:rsid w:val="00EC4E11"/>
    <w:rsid w:val="00EE62EF"/>
    <w:rsid w:val="00F53853"/>
    <w:rsid w:val="00F56674"/>
    <w:rsid w:val="00F91C2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01007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1007F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01007F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01007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01007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01007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01007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01007F"/>
  </w:style>
  <w:style w:type="paragraph" w:styleId="Sangradetextonormal">
    <w:name w:val="Body Text Indent"/>
    <w:basedOn w:val="Normal"/>
    <w:rsid w:val="0001007F"/>
    <w:pPr>
      <w:ind w:firstLine="1800"/>
      <w:jc w:val="both"/>
    </w:pPr>
  </w:style>
  <w:style w:type="paragraph" w:styleId="Sangra2detindependiente">
    <w:name w:val="Body Text Indent 2"/>
    <w:basedOn w:val="Normal"/>
    <w:rsid w:val="0001007F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01007F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493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3201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