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71E0" w:rsidRPr="004471E0" w:rsidRDefault="004471E0" w:rsidP="004471E0">
      <w:pPr>
        <w:pStyle w:val="Sangradetextonormal"/>
        <w:keepNext/>
        <w:spacing w:after="240"/>
        <w:ind w:firstLine="0"/>
        <w:jc w:val="right"/>
        <w:rPr>
          <w:bCs/>
          <w:lang w:val="es-AR"/>
        </w:rPr>
      </w:pPr>
      <w:r w:rsidRPr="004471E0">
        <w:rPr>
          <w:bCs/>
          <w:lang w:val="es-AR"/>
        </w:rPr>
        <w:t>Yerba Buena, 17 de Diciembre de 2013</w:t>
      </w:r>
    </w:p>
    <w:p w:rsidR="004471E0" w:rsidRPr="004471E0" w:rsidRDefault="004471E0" w:rsidP="004471E0">
      <w:pPr>
        <w:pStyle w:val="Sangradetextonormal"/>
        <w:keepNext/>
        <w:spacing w:before="240" w:after="360"/>
        <w:ind w:firstLine="0"/>
        <w:jc w:val="left"/>
        <w:rPr>
          <w:b/>
          <w:bCs/>
          <w:lang w:val="es-AR"/>
        </w:rPr>
      </w:pPr>
      <w:r w:rsidRPr="004471E0">
        <w:rPr>
          <w:b/>
          <w:bCs/>
          <w:lang w:val="es-AR"/>
        </w:rPr>
        <w:t>ORDENANZA Nº 1959</w:t>
      </w:r>
    </w:p>
    <w:p w:rsidR="004471E0" w:rsidRPr="004471E0" w:rsidRDefault="004471E0" w:rsidP="004471E0">
      <w:pPr>
        <w:pStyle w:val="Sangradetextonormal"/>
        <w:keepNext/>
        <w:spacing w:before="240" w:after="120"/>
        <w:ind w:firstLine="0"/>
        <w:jc w:val="left"/>
        <w:rPr>
          <w:b/>
        </w:rPr>
      </w:pPr>
      <w:r w:rsidRPr="004471E0">
        <w:rPr>
          <w:b/>
        </w:rPr>
        <w:t xml:space="preserve">VISTO: </w:t>
      </w:r>
    </w:p>
    <w:p w:rsidR="00254E69" w:rsidRPr="004471E0" w:rsidRDefault="004471E0" w:rsidP="004471E0">
      <w:pPr>
        <w:pStyle w:val="Sangradetextonormal"/>
        <w:keepNext/>
        <w:spacing w:after="120"/>
        <w:ind w:firstLine="0"/>
        <w:jc w:val="left"/>
      </w:pPr>
      <w:r>
        <w:t xml:space="preserve"> </w:t>
      </w:r>
      <w:r w:rsidR="00C47E5C" w:rsidRPr="004471E0">
        <w:t>La</w:t>
      </w:r>
      <w:r w:rsidR="00386C9C" w:rsidRPr="004471E0">
        <w:t xml:space="preserve"> urgente necesidad de colaborar con el Estado Provincial en pos brindar a la comunidad de Yerba Buena más mejores condiciones de seguridad</w:t>
      </w:r>
      <w:r w:rsidR="00482A1C" w:rsidRPr="004471E0">
        <w:t>; y</w:t>
      </w:r>
    </w:p>
    <w:p w:rsidR="004471E0" w:rsidRPr="004471E0" w:rsidRDefault="004471E0" w:rsidP="004471E0">
      <w:pPr>
        <w:keepNext/>
        <w:spacing w:before="240" w:after="120"/>
        <w:rPr>
          <w:b/>
        </w:rPr>
      </w:pPr>
      <w:r w:rsidRPr="004471E0">
        <w:rPr>
          <w:b/>
        </w:rPr>
        <w:t xml:space="preserve">CONSIDERANDO: </w:t>
      </w:r>
    </w:p>
    <w:p w:rsidR="004471E0" w:rsidRDefault="004471E0" w:rsidP="004471E0">
      <w:pPr>
        <w:keepNext/>
        <w:spacing w:after="120"/>
      </w:pPr>
      <w:r>
        <w:t xml:space="preserve"> </w:t>
      </w:r>
      <w:r w:rsidR="00C47E5C" w:rsidRPr="004471E0">
        <w:t>Que</w:t>
      </w:r>
      <w:r w:rsidR="00386C9C" w:rsidRPr="004471E0">
        <w:t xml:space="preserve"> una mayor presencia policial sirve para desalentar el accionar de los delincuentes</w:t>
      </w:r>
      <w:r w:rsidR="00875FB6" w:rsidRPr="004471E0">
        <w:t>;</w:t>
      </w:r>
    </w:p>
    <w:p w:rsidR="004471E0" w:rsidRDefault="005C0C9C" w:rsidP="004471E0">
      <w:pPr>
        <w:keepNext/>
        <w:spacing w:after="120"/>
      </w:pPr>
      <w:r w:rsidRPr="004471E0">
        <w:t>Que es</w:t>
      </w:r>
      <w:r w:rsidR="00386C9C" w:rsidRPr="004471E0">
        <w:t xml:space="preserve"> nuestra obligación como gobernantes a cargo de los intereses materiales de los vecinos procurar su bienestar, dotando a los efectivos policiales de las herramientas y de los medios que faciliten su tarea a la hora tanto de prevenir como de accionar ante hechos concretos;</w:t>
      </w:r>
    </w:p>
    <w:p w:rsidR="004471E0" w:rsidRDefault="00386C9C" w:rsidP="004471E0">
      <w:pPr>
        <w:keepNext/>
        <w:spacing w:after="120"/>
      </w:pPr>
      <w:r w:rsidRPr="004471E0">
        <w:t xml:space="preserve">Que si bien es importante contar con </w:t>
      </w:r>
      <w:r w:rsidR="00031AF6" w:rsidRPr="004471E0">
        <w:t>comisarías en la zona, no es me</w:t>
      </w:r>
      <w:r w:rsidRPr="004471E0">
        <w:t xml:space="preserve">nos importante que los efectivos que presten servicio </w:t>
      </w:r>
      <w:r w:rsidR="00031AF6" w:rsidRPr="004471E0">
        <w:t>allí</w:t>
      </w:r>
      <w:r w:rsidRPr="004471E0">
        <w:t xml:space="preserve"> cuenten con </w:t>
      </w:r>
      <w:r w:rsidR="00031AF6" w:rsidRPr="004471E0">
        <w:t>vehículos</w:t>
      </w:r>
      <w:r w:rsidRPr="004471E0">
        <w:t xml:space="preserve"> que les permitan trasladarse y efectuar los operativos necesarios, para proteger a los vecinos de la zona de influencia;</w:t>
      </w:r>
    </w:p>
    <w:p w:rsidR="004471E0" w:rsidRDefault="00386C9C" w:rsidP="004471E0">
      <w:pPr>
        <w:keepNext/>
        <w:spacing w:after="120"/>
      </w:pPr>
      <w:r w:rsidRPr="004471E0">
        <w:t xml:space="preserve">Que vecinos de nuestra ciudad reclaman medidas de seguridad, debiendo este </w:t>
      </w:r>
      <w:r w:rsidR="00031AF6" w:rsidRPr="004471E0">
        <w:t>Órgano</w:t>
      </w:r>
      <w:r w:rsidRPr="004471E0">
        <w:t xml:space="preserve"> Deliberativo dictar las medidas que deban tomarse atendiendo razones de bien p</w:t>
      </w:r>
      <w:r w:rsidR="005C0C9C" w:rsidRPr="004471E0">
        <w:t>ú</w:t>
      </w:r>
      <w:r w:rsidRPr="004471E0">
        <w:t xml:space="preserve">blico, siendo, a criterio de este Cuerpo Legisferante, en merito a la oportunidad y conveniencia, una razonable medida la autorización para adquirir en forma directa dos </w:t>
      </w:r>
      <w:r w:rsidR="00031AF6" w:rsidRPr="004471E0">
        <w:t>vehículos</w:t>
      </w:r>
      <w:r w:rsidRPr="004471E0">
        <w:t xml:space="preserve"> para ser destinados a </w:t>
      </w:r>
      <w:r w:rsidR="00031AF6" w:rsidRPr="004471E0">
        <w:t>móviles</w:t>
      </w:r>
      <w:r w:rsidRPr="004471E0">
        <w:t xml:space="preserve"> policiales</w:t>
      </w:r>
      <w:r w:rsidR="00031AF6" w:rsidRPr="004471E0">
        <w:t xml:space="preserve"> que recorran la zona y que les permitan acudir en forma inmediata a los pedidos de los vecinos ante una situación que ponga en riesgo su vida o sus bienes;</w:t>
      </w:r>
    </w:p>
    <w:p w:rsidR="004471E0" w:rsidRDefault="00031AF6" w:rsidP="004471E0">
      <w:pPr>
        <w:keepNext/>
        <w:spacing w:after="120"/>
      </w:pPr>
      <w:r w:rsidRPr="004471E0">
        <w:t xml:space="preserve">Que el populoso </w:t>
      </w:r>
      <w:r w:rsidR="00771589" w:rsidRPr="004471E0">
        <w:t>barri</w:t>
      </w:r>
      <w:r w:rsidR="005C0C9C" w:rsidRPr="004471E0">
        <w:t>o</w:t>
      </w:r>
      <w:r w:rsidRPr="004471E0">
        <w:t xml:space="preserve"> San José, depende en cuanto a seguridad, de la comisaría de Cevil Redondo, ubicada en calle Frías Silva al 200;</w:t>
      </w:r>
    </w:p>
    <w:p w:rsidR="004471E0" w:rsidRDefault="00031AF6" w:rsidP="004471E0">
      <w:pPr>
        <w:keepNext/>
        <w:spacing w:after="120"/>
      </w:pPr>
      <w:r w:rsidRPr="004471E0">
        <w:t xml:space="preserve">Que esta Comisaría cuenta con un </w:t>
      </w:r>
      <w:r w:rsidR="00771589" w:rsidRPr="004471E0">
        <w:t>móvil</w:t>
      </w:r>
      <w:r w:rsidRPr="004471E0">
        <w:t xml:space="preserve"> </w:t>
      </w:r>
      <w:r w:rsidR="00771589" w:rsidRPr="004471E0">
        <w:t>vetusto</w:t>
      </w:r>
      <w:r w:rsidRPr="004471E0">
        <w:t xml:space="preserve"> y casi en desuso, por lo que, siguiendo esta política municipal de acompañar a la provincia en su lucha contra</w:t>
      </w:r>
      <w:r w:rsidR="00254E69" w:rsidRPr="004471E0">
        <w:t xml:space="preserve"> </w:t>
      </w:r>
      <w:r w:rsidRPr="004471E0">
        <w:t>la inseguridad, resulta necesario adquirir un vehiculo para ese destino especifico;</w:t>
      </w:r>
    </w:p>
    <w:p w:rsidR="00254E69" w:rsidRPr="004471E0" w:rsidRDefault="00031AF6" w:rsidP="004471E0">
      <w:pPr>
        <w:keepNext/>
        <w:spacing w:after="120"/>
      </w:pPr>
      <w:r w:rsidRPr="004471E0">
        <w:t xml:space="preserve">Que la normativa vigente establece que </w:t>
      </w:r>
      <w:r w:rsidR="00771589" w:rsidRPr="004471E0">
        <w:t>podrá</w:t>
      </w:r>
      <w:r w:rsidRPr="004471E0">
        <w:t xml:space="preserve"> contratarse en forma directa en los casos que a criterio del Concejo Deliberante </w:t>
      </w:r>
      <w:r w:rsidR="00771589" w:rsidRPr="004471E0">
        <w:t>así</w:t>
      </w:r>
      <w:r w:rsidRPr="004471E0">
        <w:t xml:space="preserve"> lo Exprese a </w:t>
      </w:r>
      <w:r w:rsidR="00771589" w:rsidRPr="004471E0">
        <w:t>través</w:t>
      </w:r>
      <w:r w:rsidRPr="004471E0">
        <w:t xml:space="preserve"> de una Ordenanza Especial, es decir que es privativo de </w:t>
      </w:r>
      <w:r w:rsidR="005C0C9C" w:rsidRPr="004471E0">
        <w:t>é</w:t>
      </w:r>
      <w:r w:rsidRPr="004471E0">
        <w:t xml:space="preserve">ste el de dictar una norma especial para poner en </w:t>
      </w:r>
      <w:r w:rsidR="00771589" w:rsidRPr="004471E0">
        <w:t>acción</w:t>
      </w:r>
      <w:r w:rsidRPr="004471E0">
        <w:t xml:space="preserve"> un sistema que agilice y le imprima la rapidez, la eficiencia y la efectividad que se requieres, de manera tal de concretar una operación de compra de bienes muebles en las mejores condiciones del mercado;</w:t>
      </w:r>
    </w:p>
    <w:p w:rsidR="00254E69" w:rsidRPr="004471E0" w:rsidRDefault="004471E0" w:rsidP="004471E0">
      <w:pPr>
        <w:keepNext/>
        <w:spacing w:before="360" w:after="360"/>
        <w:ind w:left="1984" w:right="1984"/>
        <w:jc w:val="center"/>
        <w:rPr>
          <w:b/>
        </w:rPr>
      </w:pPr>
      <w:r w:rsidRPr="004471E0">
        <w:rPr>
          <w:b/>
        </w:rPr>
        <w:t>EL CONCEJO DELIBERANTE SANCIONA CON FUERZA DE ORDENANZA</w:t>
      </w:r>
    </w:p>
    <w:p w:rsidR="004471E0" w:rsidRDefault="00DF5740" w:rsidP="004471E0">
      <w:pPr>
        <w:keepNext/>
        <w:spacing w:after="120"/>
      </w:pPr>
      <w:r w:rsidRPr="004471E0">
        <w:rPr>
          <w:u w:val="single"/>
        </w:rPr>
        <w:t>ARTICULO PRIMERO</w:t>
      </w:r>
      <w:r w:rsidR="000E74BD" w:rsidRPr="004471E0">
        <w:rPr>
          <w:u w:val="single"/>
        </w:rPr>
        <w:t>:</w:t>
      </w:r>
      <w:r w:rsidR="000E74BD" w:rsidRPr="004471E0">
        <w:t xml:space="preserve"> </w:t>
      </w:r>
      <w:r w:rsidR="00771589" w:rsidRPr="004471E0">
        <w:t xml:space="preserve">AUTORIZASE al </w:t>
      </w:r>
      <w:r w:rsidR="005C0C9C" w:rsidRPr="004471E0">
        <w:t>Departamento Ejecutivo Municipal</w:t>
      </w:r>
      <w:r w:rsidR="00771589" w:rsidRPr="004471E0">
        <w:t xml:space="preserve"> a realizar las gestiones necesarias para adquirir a titulo oneroso, mediante compra directa, un vehiculo </w:t>
      </w:r>
      <w:smartTag w:uri="urn:schemas-microsoft-com:office:smarttags" w:element="metricconverter">
        <w:smartTagPr>
          <w:attr w:name="ProductID" w:val="0 Km"/>
        </w:smartTagPr>
        <w:r w:rsidR="00771589" w:rsidRPr="004471E0">
          <w:t>0 Km</w:t>
        </w:r>
      </w:smartTag>
      <w:r w:rsidR="00771589" w:rsidRPr="004471E0">
        <w:t xml:space="preserve"> tipo sedan, cuatro puertas, similares a los utilizados por la Policía de Tucumán, al precio de mercado, cotizado en concesionario autorizados, de contado o en forma financiada, constituyendo esta la norma especial requerida para este caso, </w:t>
      </w:r>
      <w:r w:rsidR="00771589" w:rsidRPr="004471E0">
        <w:lastRenderedPageBreak/>
        <w:t>teniendo en cuenta las razones de conveniencia y necesidad de dotar al personal policial destacado en la zona de la Comisaría de Cevil Redondo, con medios de movilidad en beneficio de los vecinos que reclaman acciones concretas en pos de una mayor seguridad</w:t>
      </w:r>
      <w:r w:rsidR="00875FB6" w:rsidRPr="004471E0">
        <w:t>.</w:t>
      </w:r>
    </w:p>
    <w:p w:rsidR="004471E0" w:rsidRDefault="00DF5740" w:rsidP="004471E0">
      <w:pPr>
        <w:keepNext/>
        <w:spacing w:after="120"/>
      </w:pPr>
      <w:r w:rsidRPr="004471E0">
        <w:rPr>
          <w:u w:val="single"/>
        </w:rPr>
        <w:t>ARTICULO SEGUNDO</w:t>
      </w:r>
      <w:r w:rsidR="000E74BD" w:rsidRPr="004471E0">
        <w:rPr>
          <w:u w:val="single"/>
        </w:rPr>
        <w:t>:</w:t>
      </w:r>
      <w:r w:rsidR="000E74BD" w:rsidRPr="004471E0">
        <w:t xml:space="preserve"> </w:t>
      </w:r>
      <w:r w:rsidR="00771589" w:rsidRPr="004471E0">
        <w:t xml:space="preserve">DISPONESE </w:t>
      </w:r>
      <w:r w:rsidR="005C0C9C" w:rsidRPr="004471E0">
        <w:t>que una vez concretada la operación de compra, se transfiera a perpetuidad el uso de los mismos al Superior Gobierno de la Provincia, con el cargo de que sean destinados los bienes adquiridos únicamente al servicio de la Comisaría de Cevil Redondo.</w:t>
      </w:r>
    </w:p>
    <w:p w:rsidR="004471E0" w:rsidRDefault="00DF5740" w:rsidP="004471E0">
      <w:pPr>
        <w:keepNext/>
        <w:spacing w:after="120"/>
      </w:pPr>
      <w:r w:rsidRPr="004471E0">
        <w:rPr>
          <w:u w:val="single"/>
        </w:rPr>
        <w:t>ARTICULO TERCERO</w:t>
      </w:r>
      <w:r w:rsidR="000E74BD" w:rsidRPr="004471E0">
        <w:rPr>
          <w:u w:val="single"/>
        </w:rPr>
        <w:t>:</w:t>
      </w:r>
      <w:r w:rsidR="000E74BD" w:rsidRPr="004471E0">
        <w:t xml:space="preserve"> </w:t>
      </w:r>
      <w:r w:rsidR="00771589" w:rsidRPr="004471E0">
        <w:t xml:space="preserve">AUTORIZASE al </w:t>
      </w:r>
      <w:r w:rsidR="005C0C9C" w:rsidRPr="004471E0">
        <w:t>Departamento Ejecutivo Municipal</w:t>
      </w:r>
      <w:r w:rsidR="00771589" w:rsidRPr="004471E0">
        <w:t xml:space="preserve"> a ef</w:t>
      </w:r>
      <w:r w:rsidR="00CA6C09" w:rsidRPr="004471E0">
        <w:t>e</w:t>
      </w:r>
      <w:r w:rsidR="00771589" w:rsidRPr="004471E0">
        <w:t xml:space="preserve">ctuar las adecuaciones presupuestarias necesarias en cumplimiento de la presente, de manera de tal de considerar el costo total de la operación, </w:t>
      </w:r>
      <w:r w:rsidR="00CA6C09" w:rsidRPr="004471E0">
        <w:t>incluyéndose el costo financiero y los gastos que la misma exija.</w:t>
      </w:r>
    </w:p>
    <w:p w:rsidR="0040672A" w:rsidRPr="004471E0" w:rsidRDefault="00DF5740" w:rsidP="004471E0">
      <w:pPr>
        <w:keepNext/>
        <w:spacing w:after="120"/>
      </w:pPr>
      <w:r w:rsidRPr="004471E0">
        <w:rPr>
          <w:u w:val="single"/>
        </w:rPr>
        <w:t>ARTICULO CUARTO</w:t>
      </w:r>
      <w:r w:rsidR="000E74BD" w:rsidRPr="004471E0">
        <w:rPr>
          <w:u w:val="single"/>
        </w:rPr>
        <w:t>:</w:t>
      </w:r>
      <w:r w:rsidR="000E74BD" w:rsidRPr="004471E0">
        <w:t xml:space="preserve"> </w:t>
      </w:r>
      <w:r w:rsidR="00C759AB" w:rsidRPr="004471E0">
        <w:t>COMUNIQUESE, REGISTRESE Y ARCHIVESE.</w:t>
      </w:r>
      <w:r w:rsidR="004471E0" w:rsidRPr="004471E0">
        <w:t xml:space="preserve"> </w:t>
      </w:r>
    </w:p>
    <w:sectPr w:rsidR="0040672A" w:rsidRPr="004471E0" w:rsidSect="008061D7">
      <w:headerReference w:type="default" r:id="rId7"/>
      <w:footerReference w:type="even" r:id="rId8"/>
      <w:footerReference w:type="default" r:id="rId9"/>
      <w:pgSz w:w="11906" w:h="16838" w:code="5"/>
      <w:pgMar w:top="1417" w:right="1701" w:bottom="1417" w:left="1701" w:header="709" w:footer="709" w:gutter="0"/>
      <w:pgNumType w:start="280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93E3B" w:rsidRDefault="00893E3B">
      <w:r>
        <w:separator/>
      </w:r>
    </w:p>
  </w:endnote>
  <w:endnote w:type="continuationSeparator" w:id="0">
    <w:p w:rsidR="00893E3B" w:rsidRDefault="00893E3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2489" w:rsidRDefault="00AC30E5">
    <w:pPr>
      <w:pStyle w:val="Piedepgina"/>
      <w:framePr w:wrap="around" w:vAnchor="text" w:hAnchor="margin" w:xAlign="center" w:y="1"/>
      <w:rPr>
        <w:rStyle w:val="Nmerodepgina"/>
      </w:rPr>
    </w:pPr>
    <w:r>
      <w:rPr>
        <w:rStyle w:val="Nmerodepgina"/>
      </w:rPr>
      <w:fldChar w:fldCharType="begin"/>
    </w:r>
    <w:r w:rsidR="00C52489">
      <w:rPr>
        <w:rStyle w:val="Nmerodepgina"/>
      </w:rPr>
      <w:instrText xml:space="preserve">PAGE  </w:instrText>
    </w:r>
    <w:r>
      <w:rPr>
        <w:rStyle w:val="Nmerodepgina"/>
      </w:rPr>
      <w:fldChar w:fldCharType="end"/>
    </w:r>
  </w:p>
  <w:p w:rsidR="00C52489" w:rsidRDefault="00C52489">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2489" w:rsidRPr="008061D7" w:rsidRDefault="00C5248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93E3B" w:rsidRDefault="00893E3B">
      <w:r>
        <w:separator/>
      </w:r>
    </w:p>
  </w:footnote>
  <w:footnote w:type="continuationSeparator" w:id="0">
    <w:p w:rsidR="00893E3B" w:rsidRDefault="00893E3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2489" w:rsidRDefault="00C52489" w:rsidP="00A1515A">
    <w:pPr>
      <w:pStyle w:val="Textoindependiente"/>
      <w:rPr>
        <w:rFonts w:ascii="Times New Roman" w:hAnsi="Times New Roman"/>
        <w:b/>
        <w:bCs/>
        <w:u w:val="single"/>
      </w:rPr>
    </w:pPr>
  </w:p>
  <w:p w:rsidR="00C52489" w:rsidRDefault="00C52489">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0F6D074B"/>
    <w:multiLevelType w:val="hybridMultilevel"/>
    <w:tmpl w:val="F09663D8"/>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2">
    <w:nsid w:val="16C82BD1"/>
    <w:multiLevelType w:val="hybridMultilevel"/>
    <w:tmpl w:val="AAC038E2"/>
    <w:lvl w:ilvl="0" w:tplc="90C8B330">
      <w:numFmt w:val="bullet"/>
      <w:lvlText w:val=""/>
      <w:lvlJc w:val="left"/>
      <w:pPr>
        <w:tabs>
          <w:tab w:val="num" w:pos="900"/>
        </w:tabs>
        <w:ind w:left="900" w:hanging="360"/>
      </w:pPr>
      <w:rPr>
        <w:rFonts w:ascii="Symbol" w:eastAsia="Times New Roman" w:hAnsi="Symbol" w:cs="Times New Roman" w:hint="default"/>
      </w:rPr>
    </w:lvl>
    <w:lvl w:ilvl="1" w:tplc="040A0003" w:tentative="1">
      <w:start w:val="1"/>
      <w:numFmt w:val="bullet"/>
      <w:lvlText w:val="o"/>
      <w:lvlJc w:val="left"/>
      <w:pPr>
        <w:tabs>
          <w:tab w:val="num" w:pos="1620"/>
        </w:tabs>
        <w:ind w:left="1620" w:hanging="360"/>
      </w:pPr>
      <w:rPr>
        <w:rFonts w:ascii="Courier New" w:hAnsi="Courier New" w:cs="Courier New" w:hint="default"/>
      </w:rPr>
    </w:lvl>
    <w:lvl w:ilvl="2" w:tplc="040A0005" w:tentative="1">
      <w:start w:val="1"/>
      <w:numFmt w:val="bullet"/>
      <w:lvlText w:val=""/>
      <w:lvlJc w:val="left"/>
      <w:pPr>
        <w:tabs>
          <w:tab w:val="num" w:pos="2340"/>
        </w:tabs>
        <w:ind w:left="2340" w:hanging="360"/>
      </w:pPr>
      <w:rPr>
        <w:rFonts w:ascii="Wingdings" w:hAnsi="Wingdings" w:hint="default"/>
      </w:rPr>
    </w:lvl>
    <w:lvl w:ilvl="3" w:tplc="040A0001" w:tentative="1">
      <w:start w:val="1"/>
      <w:numFmt w:val="bullet"/>
      <w:lvlText w:val=""/>
      <w:lvlJc w:val="left"/>
      <w:pPr>
        <w:tabs>
          <w:tab w:val="num" w:pos="3060"/>
        </w:tabs>
        <w:ind w:left="3060" w:hanging="360"/>
      </w:pPr>
      <w:rPr>
        <w:rFonts w:ascii="Symbol" w:hAnsi="Symbol" w:hint="default"/>
      </w:rPr>
    </w:lvl>
    <w:lvl w:ilvl="4" w:tplc="040A0003" w:tentative="1">
      <w:start w:val="1"/>
      <w:numFmt w:val="bullet"/>
      <w:lvlText w:val="o"/>
      <w:lvlJc w:val="left"/>
      <w:pPr>
        <w:tabs>
          <w:tab w:val="num" w:pos="3780"/>
        </w:tabs>
        <w:ind w:left="3780" w:hanging="360"/>
      </w:pPr>
      <w:rPr>
        <w:rFonts w:ascii="Courier New" w:hAnsi="Courier New" w:cs="Courier New" w:hint="default"/>
      </w:rPr>
    </w:lvl>
    <w:lvl w:ilvl="5" w:tplc="040A0005" w:tentative="1">
      <w:start w:val="1"/>
      <w:numFmt w:val="bullet"/>
      <w:lvlText w:val=""/>
      <w:lvlJc w:val="left"/>
      <w:pPr>
        <w:tabs>
          <w:tab w:val="num" w:pos="4500"/>
        </w:tabs>
        <w:ind w:left="4500" w:hanging="360"/>
      </w:pPr>
      <w:rPr>
        <w:rFonts w:ascii="Wingdings" w:hAnsi="Wingdings" w:hint="default"/>
      </w:rPr>
    </w:lvl>
    <w:lvl w:ilvl="6" w:tplc="040A0001" w:tentative="1">
      <w:start w:val="1"/>
      <w:numFmt w:val="bullet"/>
      <w:lvlText w:val=""/>
      <w:lvlJc w:val="left"/>
      <w:pPr>
        <w:tabs>
          <w:tab w:val="num" w:pos="5220"/>
        </w:tabs>
        <w:ind w:left="5220" w:hanging="360"/>
      </w:pPr>
      <w:rPr>
        <w:rFonts w:ascii="Symbol" w:hAnsi="Symbol" w:hint="default"/>
      </w:rPr>
    </w:lvl>
    <w:lvl w:ilvl="7" w:tplc="040A0003" w:tentative="1">
      <w:start w:val="1"/>
      <w:numFmt w:val="bullet"/>
      <w:lvlText w:val="o"/>
      <w:lvlJc w:val="left"/>
      <w:pPr>
        <w:tabs>
          <w:tab w:val="num" w:pos="5940"/>
        </w:tabs>
        <w:ind w:left="5940" w:hanging="360"/>
      </w:pPr>
      <w:rPr>
        <w:rFonts w:ascii="Courier New" w:hAnsi="Courier New" w:cs="Courier New" w:hint="default"/>
      </w:rPr>
    </w:lvl>
    <w:lvl w:ilvl="8" w:tplc="040A0005" w:tentative="1">
      <w:start w:val="1"/>
      <w:numFmt w:val="bullet"/>
      <w:lvlText w:val=""/>
      <w:lvlJc w:val="left"/>
      <w:pPr>
        <w:tabs>
          <w:tab w:val="num" w:pos="6660"/>
        </w:tabs>
        <w:ind w:left="6660" w:hanging="360"/>
      </w:pPr>
      <w:rPr>
        <w:rFonts w:ascii="Wingdings" w:hAnsi="Wingdings" w:hint="default"/>
      </w:rPr>
    </w:lvl>
  </w:abstractNum>
  <w:abstractNum w:abstractNumId="3">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4">
    <w:nsid w:val="1A9A2E8E"/>
    <w:multiLevelType w:val="hybridMultilevel"/>
    <w:tmpl w:val="82B04150"/>
    <w:lvl w:ilvl="0" w:tplc="C2A4A846">
      <w:start w:val="1"/>
      <w:numFmt w:val="bullet"/>
      <w:lvlText w:val=""/>
      <w:lvlJc w:val="left"/>
      <w:pPr>
        <w:tabs>
          <w:tab w:val="num" w:pos="360"/>
        </w:tabs>
        <w:ind w:left="360" w:hanging="360"/>
      </w:pPr>
      <w:rPr>
        <w:rFonts w:ascii="Wingdings" w:hAnsi="Wingdings" w:hint="default"/>
        <w:sz w:val="16"/>
      </w:rPr>
    </w:lvl>
    <w:lvl w:ilvl="1" w:tplc="040A0003" w:tentative="1">
      <w:start w:val="1"/>
      <w:numFmt w:val="bullet"/>
      <w:lvlText w:val="o"/>
      <w:lvlJc w:val="left"/>
      <w:pPr>
        <w:tabs>
          <w:tab w:val="num" w:pos="-1620"/>
        </w:tabs>
        <w:ind w:left="-1620" w:hanging="360"/>
      </w:pPr>
      <w:rPr>
        <w:rFonts w:ascii="Courier New" w:hAnsi="Courier New" w:cs="Courier New" w:hint="default"/>
      </w:rPr>
    </w:lvl>
    <w:lvl w:ilvl="2" w:tplc="040A0005" w:tentative="1">
      <w:start w:val="1"/>
      <w:numFmt w:val="bullet"/>
      <w:lvlText w:val=""/>
      <w:lvlJc w:val="left"/>
      <w:pPr>
        <w:tabs>
          <w:tab w:val="num" w:pos="-900"/>
        </w:tabs>
        <w:ind w:left="-900" w:hanging="360"/>
      </w:pPr>
      <w:rPr>
        <w:rFonts w:ascii="Wingdings" w:hAnsi="Wingdings" w:hint="default"/>
      </w:rPr>
    </w:lvl>
    <w:lvl w:ilvl="3" w:tplc="040A0001" w:tentative="1">
      <w:start w:val="1"/>
      <w:numFmt w:val="bullet"/>
      <w:lvlText w:val=""/>
      <w:lvlJc w:val="left"/>
      <w:pPr>
        <w:tabs>
          <w:tab w:val="num" w:pos="-180"/>
        </w:tabs>
        <w:ind w:left="-180" w:hanging="360"/>
      </w:pPr>
      <w:rPr>
        <w:rFonts w:ascii="Symbol" w:hAnsi="Symbol" w:hint="default"/>
      </w:rPr>
    </w:lvl>
    <w:lvl w:ilvl="4" w:tplc="040A0003" w:tentative="1">
      <w:start w:val="1"/>
      <w:numFmt w:val="bullet"/>
      <w:lvlText w:val="o"/>
      <w:lvlJc w:val="left"/>
      <w:pPr>
        <w:tabs>
          <w:tab w:val="num" w:pos="540"/>
        </w:tabs>
        <w:ind w:left="540" w:hanging="360"/>
      </w:pPr>
      <w:rPr>
        <w:rFonts w:ascii="Courier New" w:hAnsi="Courier New" w:cs="Courier New" w:hint="default"/>
      </w:rPr>
    </w:lvl>
    <w:lvl w:ilvl="5" w:tplc="040A0005" w:tentative="1">
      <w:start w:val="1"/>
      <w:numFmt w:val="bullet"/>
      <w:lvlText w:val=""/>
      <w:lvlJc w:val="left"/>
      <w:pPr>
        <w:tabs>
          <w:tab w:val="num" w:pos="1260"/>
        </w:tabs>
        <w:ind w:left="1260" w:hanging="360"/>
      </w:pPr>
      <w:rPr>
        <w:rFonts w:ascii="Wingdings" w:hAnsi="Wingdings" w:hint="default"/>
      </w:rPr>
    </w:lvl>
    <w:lvl w:ilvl="6" w:tplc="040A0001" w:tentative="1">
      <w:start w:val="1"/>
      <w:numFmt w:val="bullet"/>
      <w:lvlText w:val=""/>
      <w:lvlJc w:val="left"/>
      <w:pPr>
        <w:tabs>
          <w:tab w:val="num" w:pos="1980"/>
        </w:tabs>
        <w:ind w:left="1980" w:hanging="360"/>
      </w:pPr>
      <w:rPr>
        <w:rFonts w:ascii="Symbol" w:hAnsi="Symbol" w:hint="default"/>
      </w:rPr>
    </w:lvl>
    <w:lvl w:ilvl="7" w:tplc="040A0003" w:tentative="1">
      <w:start w:val="1"/>
      <w:numFmt w:val="bullet"/>
      <w:lvlText w:val="o"/>
      <w:lvlJc w:val="left"/>
      <w:pPr>
        <w:tabs>
          <w:tab w:val="num" w:pos="2700"/>
        </w:tabs>
        <w:ind w:left="2700" w:hanging="360"/>
      </w:pPr>
      <w:rPr>
        <w:rFonts w:ascii="Courier New" w:hAnsi="Courier New" w:cs="Courier New" w:hint="default"/>
      </w:rPr>
    </w:lvl>
    <w:lvl w:ilvl="8" w:tplc="040A0005" w:tentative="1">
      <w:start w:val="1"/>
      <w:numFmt w:val="bullet"/>
      <w:lvlText w:val=""/>
      <w:lvlJc w:val="left"/>
      <w:pPr>
        <w:tabs>
          <w:tab w:val="num" w:pos="3420"/>
        </w:tabs>
        <w:ind w:left="3420" w:hanging="360"/>
      </w:pPr>
      <w:rPr>
        <w:rFonts w:ascii="Wingdings" w:hAnsi="Wingdings" w:hint="default"/>
      </w:rPr>
    </w:lvl>
  </w:abstractNum>
  <w:abstractNum w:abstractNumId="5">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8">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2A291CCC"/>
    <w:multiLevelType w:val="hybridMultilevel"/>
    <w:tmpl w:val="C9020CFA"/>
    <w:lvl w:ilvl="0" w:tplc="C2A4A846">
      <w:start w:val="1"/>
      <w:numFmt w:val="bullet"/>
      <w:lvlText w:val=""/>
      <w:lvlJc w:val="left"/>
      <w:pPr>
        <w:tabs>
          <w:tab w:val="num" w:pos="3420"/>
        </w:tabs>
        <w:ind w:left="3420" w:hanging="360"/>
      </w:pPr>
      <w:rPr>
        <w:rFonts w:ascii="Wingdings" w:hAnsi="Wingdings" w:hint="default"/>
        <w:sz w:val="16"/>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1">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nsid w:val="372A0096"/>
    <w:multiLevelType w:val="hybridMultilevel"/>
    <w:tmpl w:val="4052DA04"/>
    <w:lvl w:ilvl="0" w:tplc="C2A4A846">
      <w:start w:val="1"/>
      <w:numFmt w:val="bullet"/>
      <w:lvlText w:val=""/>
      <w:lvlJc w:val="left"/>
      <w:pPr>
        <w:tabs>
          <w:tab w:val="num" w:pos="6120"/>
        </w:tabs>
        <w:ind w:left="6120" w:hanging="360"/>
      </w:pPr>
      <w:rPr>
        <w:rFonts w:ascii="Wingdings" w:hAnsi="Wingdings" w:hint="default"/>
        <w:sz w:val="16"/>
      </w:rPr>
    </w:lvl>
    <w:lvl w:ilvl="1" w:tplc="040A0003" w:tentative="1">
      <w:start w:val="1"/>
      <w:numFmt w:val="bullet"/>
      <w:lvlText w:val="o"/>
      <w:lvlJc w:val="left"/>
      <w:pPr>
        <w:tabs>
          <w:tab w:val="num" w:pos="4140"/>
        </w:tabs>
        <w:ind w:left="4140" w:hanging="360"/>
      </w:pPr>
      <w:rPr>
        <w:rFonts w:ascii="Courier New" w:hAnsi="Courier New" w:cs="Courier New" w:hint="default"/>
      </w:rPr>
    </w:lvl>
    <w:lvl w:ilvl="2" w:tplc="040A0005" w:tentative="1">
      <w:start w:val="1"/>
      <w:numFmt w:val="bullet"/>
      <w:lvlText w:val=""/>
      <w:lvlJc w:val="left"/>
      <w:pPr>
        <w:tabs>
          <w:tab w:val="num" w:pos="4860"/>
        </w:tabs>
        <w:ind w:left="4860" w:hanging="360"/>
      </w:pPr>
      <w:rPr>
        <w:rFonts w:ascii="Wingdings" w:hAnsi="Wingdings" w:hint="default"/>
      </w:rPr>
    </w:lvl>
    <w:lvl w:ilvl="3" w:tplc="040A0001">
      <w:start w:val="1"/>
      <w:numFmt w:val="bullet"/>
      <w:lvlText w:val=""/>
      <w:lvlJc w:val="left"/>
      <w:pPr>
        <w:tabs>
          <w:tab w:val="num" w:pos="5580"/>
        </w:tabs>
        <w:ind w:left="5580" w:hanging="360"/>
      </w:pPr>
      <w:rPr>
        <w:rFonts w:ascii="Symbol" w:hAnsi="Symbol" w:hint="default"/>
      </w:rPr>
    </w:lvl>
    <w:lvl w:ilvl="4" w:tplc="040A0003" w:tentative="1">
      <w:start w:val="1"/>
      <w:numFmt w:val="bullet"/>
      <w:lvlText w:val="o"/>
      <w:lvlJc w:val="left"/>
      <w:pPr>
        <w:tabs>
          <w:tab w:val="num" w:pos="6300"/>
        </w:tabs>
        <w:ind w:left="6300" w:hanging="360"/>
      </w:pPr>
      <w:rPr>
        <w:rFonts w:ascii="Courier New" w:hAnsi="Courier New" w:cs="Courier New" w:hint="default"/>
      </w:rPr>
    </w:lvl>
    <w:lvl w:ilvl="5" w:tplc="040A0005" w:tentative="1">
      <w:start w:val="1"/>
      <w:numFmt w:val="bullet"/>
      <w:lvlText w:val=""/>
      <w:lvlJc w:val="left"/>
      <w:pPr>
        <w:tabs>
          <w:tab w:val="num" w:pos="7020"/>
        </w:tabs>
        <w:ind w:left="7020" w:hanging="360"/>
      </w:pPr>
      <w:rPr>
        <w:rFonts w:ascii="Wingdings" w:hAnsi="Wingdings" w:hint="default"/>
      </w:rPr>
    </w:lvl>
    <w:lvl w:ilvl="6" w:tplc="040A0001" w:tentative="1">
      <w:start w:val="1"/>
      <w:numFmt w:val="bullet"/>
      <w:lvlText w:val=""/>
      <w:lvlJc w:val="left"/>
      <w:pPr>
        <w:tabs>
          <w:tab w:val="num" w:pos="7740"/>
        </w:tabs>
        <w:ind w:left="7740" w:hanging="360"/>
      </w:pPr>
      <w:rPr>
        <w:rFonts w:ascii="Symbol" w:hAnsi="Symbol" w:hint="default"/>
      </w:rPr>
    </w:lvl>
    <w:lvl w:ilvl="7" w:tplc="040A0003" w:tentative="1">
      <w:start w:val="1"/>
      <w:numFmt w:val="bullet"/>
      <w:lvlText w:val="o"/>
      <w:lvlJc w:val="left"/>
      <w:pPr>
        <w:tabs>
          <w:tab w:val="num" w:pos="8460"/>
        </w:tabs>
        <w:ind w:left="8460" w:hanging="360"/>
      </w:pPr>
      <w:rPr>
        <w:rFonts w:ascii="Courier New" w:hAnsi="Courier New" w:cs="Courier New" w:hint="default"/>
      </w:rPr>
    </w:lvl>
    <w:lvl w:ilvl="8" w:tplc="040A0005" w:tentative="1">
      <w:start w:val="1"/>
      <w:numFmt w:val="bullet"/>
      <w:lvlText w:val=""/>
      <w:lvlJc w:val="left"/>
      <w:pPr>
        <w:tabs>
          <w:tab w:val="num" w:pos="9180"/>
        </w:tabs>
        <w:ind w:left="9180" w:hanging="360"/>
      </w:pPr>
      <w:rPr>
        <w:rFonts w:ascii="Wingdings" w:hAnsi="Wingdings" w:hint="default"/>
      </w:rPr>
    </w:lvl>
  </w:abstractNum>
  <w:abstractNum w:abstractNumId="14">
    <w:nsid w:val="3FDE6C8B"/>
    <w:multiLevelType w:val="hybridMultilevel"/>
    <w:tmpl w:val="ACD27CAA"/>
    <w:lvl w:ilvl="0" w:tplc="C2A4A846">
      <w:start w:val="1"/>
      <w:numFmt w:val="bullet"/>
      <w:lvlText w:val=""/>
      <w:lvlJc w:val="left"/>
      <w:pPr>
        <w:tabs>
          <w:tab w:val="num" w:pos="360"/>
        </w:tabs>
        <w:ind w:left="360" w:hanging="360"/>
      </w:pPr>
      <w:rPr>
        <w:rFonts w:ascii="Wingdings" w:hAnsi="Wingdings" w:hint="default"/>
        <w:sz w:val="16"/>
      </w:rPr>
    </w:lvl>
    <w:lvl w:ilvl="1" w:tplc="040A0003" w:tentative="1">
      <w:start w:val="1"/>
      <w:numFmt w:val="bullet"/>
      <w:lvlText w:val="o"/>
      <w:lvlJc w:val="left"/>
      <w:pPr>
        <w:tabs>
          <w:tab w:val="num" w:pos="-1620"/>
        </w:tabs>
        <w:ind w:left="-1620" w:hanging="360"/>
      </w:pPr>
      <w:rPr>
        <w:rFonts w:ascii="Courier New" w:hAnsi="Courier New" w:cs="Courier New" w:hint="default"/>
      </w:rPr>
    </w:lvl>
    <w:lvl w:ilvl="2" w:tplc="040A0005" w:tentative="1">
      <w:start w:val="1"/>
      <w:numFmt w:val="bullet"/>
      <w:lvlText w:val=""/>
      <w:lvlJc w:val="left"/>
      <w:pPr>
        <w:tabs>
          <w:tab w:val="num" w:pos="-900"/>
        </w:tabs>
        <w:ind w:left="-900" w:hanging="360"/>
      </w:pPr>
      <w:rPr>
        <w:rFonts w:ascii="Wingdings" w:hAnsi="Wingdings" w:hint="default"/>
      </w:rPr>
    </w:lvl>
    <w:lvl w:ilvl="3" w:tplc="040A0001" w:tentative="1">
      <w:start w:val="1"/>
      <w:numFmt w:val="bullet"/>
      <w:lvlText w:val=""/>
      <w:lvlJc w:val="left"/>
      <w:pPr>
        <w:tabs>
          <w:tab w:val="num" w:pos="-180"/>
        </w:tabs>
        <w:ind w:left="-180" w:hanging="360"/>
      </w:pPr>
      <w:rPr>
        <w:rFonts w:ascii="Symbol" w:hAnsi="Symbol" w:hint="default"/>
      </w:rPr>
    </w:lvl>
    <w:lvl w:ilvl="4" w:tplc="040A0003" w:tentative="1">
      <w:start w:val="1"/>
      <w:numFmt w:val="bullet"/>
      <w:lvlText w:val="o"/>
      <w:lvlJc w:val="left"/>
      <w:pPr>
        <w:tabs>
          <w:tab w:val="num" w:pos="540"/>
        </w:tabs>
        <w:ind w:left="540" w:hanging="360"/>
      </w:pPr>
      <w:rPr>
        <w:rFonts w:ascii="Courier New" w:hAnsi="Courier New" w:cs="Courier New" w:hint="default"/>
      </w:rPr>
    </w:lvl>
    <w:lvl w:ilvl="5" w:tplc="040A0005" w:tentative="1">
      <w:start w:val="1"/>
      <w:numFmt w:val="bullet"/>
      <w:lvlText w:val=""/>
      <w:lvlJc w:val="left"/>
      <w:pPr>
        <w:tabs>
          <w:tab w:val="num" w:pos="1260"/>
        </w:tabs>
        <w:ind w:left="1260" w:hanging="360"/>
      </w:pPr>
      <w:rPr>
        <w:rFonts w:ascii="Wingdings" w:hAnsi="Wingdings" w:hint="default"/>
      </w:rPr>
    </w:lvl>
    <w:lvl w:ilvl="6" w:tplc="040A0001" w:tentative="1">
      <w:start w:val="1"/>
      <w:numFmt w:val="bullet"/>
      <w:lvlText w:val=""/>
      <w:lvlJc w:val="left"/>
      <w:pPr>
        <w:tabs>
          <w:tab w:val="num" w:pos="1980"/>
        </w:tabs>
        <w:ind w:left="1980" w:hanging="360"/>
      </w:pPr>
      <w:rPr>
        <w:rFonts w:ascii="Symbol" w:hAnsi="Symbol" w:hint="default"/>
      </w:rPr>
    </w:lvl>
    <w:lvl w:ilvl="7" w:tplc="040A0003" w:tentative="1">
      <w:start w:val="1"/>
      <w:numFmt w:val="bullet"/>
      <w:lvlText w:val="o"/>
      <w:lvlJc w:val="left"/>
      <w:pPr>
        <w:tabs>
          <w:tab w:val="num" w:pos="2700"/>
        </w:tabs>
        <w:ind w:left="2700" w:hanging="360"/>
      </w:pPr>
      <w:rPr>
        <w:rFonts w:ascii="Courier New" w:hAnsi="Courier New" w:cs="Courier New" w:hint="default"/>
      </w:rPr>
    </w:lvl>
    <w:lvl w:ilvl="8" w:tplc="040A0005" w:tentative="1">
      <w:start w:val="1"/>
      <w:numFmt w:val="bullet"/>
      <w:lvlText w:val=""/>
      <w:lvlJc w:val="left"/>
      <w:pPr>
        <w:tabs>
          <w:tab w:val="num" w:pos="3420"/>
        </w:tabs>
        <w:ind w:left="3420" w:hanging="360"/>
      </w:pPr>
      <w:rPr>
        <w:rFonts w:ascii="Wingdings" w:hAnsi="Wingdings" w:hint="default"/>
      </w:rPr>
    </w:lvl>
  </w:abstractNum>
  <w:abstractNum w:abstractNumId="15">
    <w:nsid w:val="468C3D3B"/>
    <w:multiLevelType w:val="hybridMultilevel"/>
    <w:tmpl w:val="6802B4A4"/>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16">
    <w:nsid w:val="4CEB1B76"/>
    <w:multiLevelType w:val="hybridMultilevel"/>
    <w:tmpl w:val="7770825E"/>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17">
    <w:nsid w:val="6343447E"/>
    <w:multiLevelType w:val="hybridMultilevel"/>
    <w:tmpl w:val="8B78E8A0"/>
    <w:lvl w:ilvl="0" w:tplc="C2A4A846">
      <w:start w:val="1"/>
      <w:numFmt w:val="bullet"/>
      <w:lvlText w:val=""/>
      <w:lvlJc w:val="left"/>
      <w:pPr>
        <w:tabs>
          <w:tab w:val="num" w:pos="4248"/>
        </w:tabs>
        <w:ind w:left="4248" w:hanging="360"/>
      </w:pPr>
      <w:rPr>
        <w:rFonts w:ascii="Wingdings" w:hAnsi="Wingdings" w:hint="default"/>
        <w:sz w:val="16"/>
      </w:rPr>
    </w:lvl>
    <w:lvl w:ilvl="1" w:tplc="040A0003">
      <w:start w:val="1"/>
      <w:numFmt w:val="bullet"/>
      <w:lvlText w:val="o"/>
      <w:lvlJc w:val="left"/>
      <w:pPr>
        <w:tabs>
          <w:tab w:val="num" w:pos="2268"/>
        </w:tabs>
        <w:ind w:left="2268" w:hanging="360"/>
      </w:pPr>
      <w:rPr>
        <w:rFonts w:ascii="Courier New" w:hAnsi="Courier New" w:cs="Courier New" w:hint="default"/>
      </w:rPr>
    </w:lvl>
    <w:lvl w:ilvl="2" w:tplc="040A0005" w:tentative="1">
      <w:start w:val="1"/>
      <w:numFmt w:val="bullet"/>
      <w:lvlText w:val=""/>
      <w:lvlJc w:val="left"/>
      <w:pPr>
        <w:tabs>
          <w:tab w:val="num" w:pos="2988"/>
        </w:tabs>
        <w:ind w:left="2988" w:hanging="360"/>
      </w:pPr>
      <w:rPr>
        <w:rFonts w:ascii="Wingdings" w:hAnsi="Wingdings" w:hint="default"/>
      </w:rPr>
    </w:lvl>
    <w:lvl w:ilvl="3" w:tplc="040A0001" w:tentative="1">
      <w:start w:val="1"/>
      <w:numFmt w:val="bullet"/>
      <w:lvlText w:val=""/>
      <w:lvlJc w:val="left"/>
      <w:pPr>
        <w:tabs>
          <w:tab w:val="num" w:pos="3708"/>
        </w:tabs>
        <w:ind w:left="3708" w:hanging="360"/>
      </w:pPr>
      <w:rPr>
        <w:rFonts w:ascii="Symbol" w:hAnsi="Symbol" w:hint="default"/>
      </w:rPr>
    </w:lvl>
    <w:lvl w:ilvl="4" w:tplc="040A0003" w:tentative="1">
      <w:start w:val="1"/>
      <w:numFmt w:val="bullet"/>
      <w:lvlText w:val="o"/>
      <w:lvlJc w:val="left"/>
      <w:pPr>
        <w:tabs>
          <w:tab w:val="num" w:pos="4428"/>
        </w:tabs>
        <w:ind w:left="4428" w:hanging="360"/>
      </w:pPr>
      <w:rPr>
        <w:rFonts w:ascii="Courier New" w:hAnsi="Courier New" w:cs="Courier New" w:hint="default"/>
      </w:rPr>
    </w:lvl>
    <w:lvl w:ilvl="5" w:tplc="040A0005" w:tentative="1">
      <w:start w:val="1"/>
      <w:numFmt w:val="bullet"/>
      <w:lvlText w:val=""/>
      <w:lvlJc w:val="left"/>
      <w:pPr>
        <w:tabs>
          <w:tab w:val="num" w:pos="5148"/>
        </w:tabs>
        <w:ind w:left="5148" w:hanging="360"/>
      </w:pPr>
      <w:rPr>
        <w:rFonts w:ascii="Wingdings" w:hAnsi="Wingdings" w:hint="default"/>
      </w:rPr>
    </w:lvl>
    <w:lvl w:ilvl="6" w:tplc="040A0001" w:tentative="1">
      <w:start w:val="1"/>
      <w:numFmt w:val="bullet"/>
      <w:lvlText w:val=""/>
      <w:lvlJc w:val="left"/>
      <w:pPr>
        <w:tabs>
          <w:tab w:val="num" w:pos="5868"/>
        </w:tabs>
        <w:ind w:left="5868" w:hanging="360"/>
      </w:pPr>
      <w:rPr>
        <w:rFonts w:ascii="Symbol" w:hAnsi="Symbol" w:hint="default"/>
      </w:rPr>
    </w:lvl>
    <w:lvl w:ilvl="7" w:tplc="040A0003" w:tentative="1">
      <w:start w:val="1"/>
      <w:numFmt w:val="bullet"/>
      <w:lvlText w:val="o"/>
      <w:lvlJc w:val="left"/>
      <w:pPr>
        <w:tabs>
          <w:tab w:val="num" w:pos="6588"/>
        </w:tabs>
        <w:ind w:left="6588" w:hanging="360"/>
      </w:pPr>
      <w:rPr>
        <w:rFonts w:ascii="Courier New" w:hAnsi="Courier New" w:cs="Courier New" w:hint="default"/>
      </w:rPr>
    </w:lvl>
    <w:lvl w:ilvl="8" w:tplc="040A0005" w:tentative="1">
      <w:start w:val="1"/>
      <w:numFmt w:val="bullet"/>
      <w:lvlText w:val=""/>
      <w:lvlJc w:val="left"/>
      <w:pPr>
        <w:tabs>
          <w:tab w:val="num" w:pos="7308"/>
        </w:tabs>
        <w:ind w:left="7308" w:hanging="360"/>
      </w:pPr>
      <w:rPr>
        <w:rFonts w:ascii="Wingdings" w:hAnsi="Wingdings" w:hint="default"/>
      </w:rPr>
    </w:lvl>
  </w:abstractNum>
  <w:abstractNum w:abstractNumId="18">
    <w:nsid w:val="64DF0029"/>
    <w:multiLevelType w:val="hybridMultilevel"/>
    <w:tmpl w:val="A0BA782C"/>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19">
    <w:nsid w:val="6FF5685D"/>
    <w:multiLevelType w:val="hybridMultilevel"/>
    <w:tmpl w:val="FFCE27F6"/>
    <w:lvl w:ilvl="0" w:tplc="C2A4A846">
      <w:start w:val="1"/>
      <w:numFmt w:val="bullet"/>
      <w:lvlText w:val=""/>
      <w:lvlJc w:val="left"/>
      <w:pPr>
        <w:tabs>
          <w:tab w:val="num" w:pos="3420"/>
        </w:tabs>
        <w:ind w:left="3420" w:hanging="360"/>
      </w:pPr>
      <w:rPr>
        <w:rFonts w:ascii="Wingdings" w:hAnsi="Wingdings" w:hint="default"/>
        <w:sz w:val="16"/>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0"/>
  </w:num>
  <w:num w:numId="3">
    <w:abstractNumId w:val="7"/>
  </w:num>
  <w:num w:numId="4">
    <w:abstractNumId w:val="8"/>
  </w:num>
  <w:num w:numId="5">
    <w:abstractNumId w:val="5"/>
  </w:num>
  <w:num w:numId="6">
    <w:abstractNumId w:val="9"/>
  </w:num>
  <w:num w:numId="7">
    <w:abstractNumId w:val="6"/>
  </w:num>
  <w:num w:numId="8">
    <w:abstractNumId w:val="12"/>
  </w:num>
  <w:num w:numId="9">
    <w:abstractNumId w:val="11"/>
  </w:num>
  <w:num w:numId="10">
    <w:abstractNumId w:val="13"/>
  </w:num>
  <w:num w:numId="11">
    <w:abstractNumId w:val="14"/>
  </w:num>
  <w:num w:numId="12">
    <w:abstractNumId w:val="1"/>
  </w:num>
  <w:num w:numId="13">
    <w:abstractNumId w:val="18"/>
  </w:num>
  <w:num w:numId="14">
    <w:abstractNumId w:val="15"/>
  </w:num>
  <w:num w:numId="15">
    <w:abstractNumId w:val="16"/>
  </w:num>
  <w:num w:numId="16">
    <w:abstractNumId w:val="17"/>
  </w:num>
  <w:num w:numId="17">
    <w:abstractNumId w:val="19"/>
  </w:num>
  <w:num w:numId="18">
    <w:abstractNumId w:val="10"/>
  </w:num>
  <w:num w:numId="19">
    <w:abstractNumId w:val="4"/>
  </w:num>
  <w:num w:numId="2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F3D3F"/>
    <w:rsid w:val="00031AF6"/>
    <w:rsid w:val="00034A62"/>
    <w:rsid w:val="0003753B"/>
    <w:rsid w:val="00065C78"/>
    <w:rsid w:val="000722CA"/>
    <w:rsid w:val="00082D39"/>
    <w:rsid w:val="00085CA9"/>
    <w:rsid w:val="000A1363"/>
    <w:rsid w:val="000A33BB"/>
    <w:rsid w:val="000B2397"/>
    <w:rsid w:val="000D0FFC"/>
    <w:rsid w:val="000E0D86"/>
    <w:rsid w:val="000E1CCE"/>
    <w:rsid w:val="000E3478"/>
    <w:rsid w:val="000E74BD"/>
    <w:rsid w:val="000E7E4C"/>
    <w:rsid w:val="000F664E"/>
    <w:rsid w:val="0010749F"/>
    <w:rsid w:val="00110BDF"/>
    <w:rsid w:val="00134DF8"/>
    <w:rsid w:val="00135D8E"/>
    <w:rsid w:val="00142DE8"/>
    <w:rsid w:val="00144124"/>
    <w:rsid w:val="001674BD"/>
    <w:rsid w:val="00181F5A"/>
    <w:rsid w:val="001E5A56"/>
    <w:rsid w:val="001E5F08"/>
    <w:rsid w:val="002219B0"/>
    <w:rsid w:val="00222A12"/>
    <w:rsid w:val="00233EE8"/>
    <w:rsid w:val="00246480"/>
    <w:rsid w:val="00254E69"/>
    <w:rsid w:val="00262DEF"/>
    <w:rsid w:val="00265390"/>
    <w:rsid w:val="00280700"/>
    <w:rsid w:val="00291EFA"/>
    <w:rsid w:val="002A4D7F"/>
    <w:rsid w:val="002B2158"/>
    <w:rsid w:val="002C3DD1"/>
    <w:rsid w:val="002D607B"/>
    <w:rsid w:val="002D7960"/>
    <w:rsid w:val="002E0D6E"/>
    <w:rsid w:val="002E1580"/>
    <w:rsid w:val="002E1D1B"/>
    <w:rsid w:val="003077D8"/>
    <w:rsid w:val="003346C6"/>
    <w:rsid w:val="00337868"/>
    <w:rsid w:val="003720BF"/>
    <w:rsid w:val="00373D5B"/>
    <w:rsid w:val="00382CF4"/>
    <w:rsid w:val="00385F96"/>
    <w:rsid w:val="00386C9C"/>
    <w:rsid w:val="00396699"/>
    <w:rsid w:val="003B6F92"/>
    <w:rsid w:val="003F3DDE"/>
    <w:rsid w:val="0040672A"/>
    <w:rsid w:val="00407550"/>
    <w:rsid w:val="00407A99"/>
    <w:rsid w:val="00417919"/>
    <w:rsid w:val="00437648"/>
    <w:rsid w:val="00442364"/>
    <w:rsid w:val="004471E0"/>
    <w:rsid w:val="00463AC2"/>
    <w:rsid w:val="00465376"/>
    <w:rsid w:val="00465BE5"/>
    <w:rsid w:val="00474802"/>
    <w:rsid w:val="0047544D"/>
    <w:rsid w:val="00482A1C"/>
    <w:rsid w:val="004A68D5"/>
    <w:rsid w:val="004D72D0"/>
    <w:rsid w:val="004D7C42"/>
    <w:rsid w:val="004E6EEE"/>
    <w:rsid w:val="005032A2"/>
    <w:rsid w:val="0052636F"/>
    <w:rsid w:val="0054491C"/>
    <w:rsid w:val="00551969"/>
    <w:rsid w:val="00566E72"/>
    <w:rsid w:val="00572820"/>
    <w:rsid w:val="005A456B"/>
    <w:rsid w:val="005B4116"/>
    <w:rsid w:val="005C0C9C"/>
    <w:rsid w:val="005F2919"/>
    <w:rsid w:val="00604FCA"/>
    <w:rsid w:val="00633D92"/>
    <w:rsid w:val="00642F08"/>
    <w:rsid w:val="00646C1B"/>
    <w:rsid w:val="006C5295"/>
    <w:rsid w:val="006E0DD7"/>
    <w:rsid w:val="006E3728"/>
    <w:rsid w:val="00701495"/>
    <w:rsid w:val="00716A43"/>
    <w:rsid w:val="00723AC9"/>
    <w:rsid w:val="007320F6"/>
    <w:rsid w:val="007472A1"/>
    <w:rsid w:val="00771589"/>
    <w:rsid w:val="007B41D9"/>
    <w:rsid w:val="007C64B3"/>
    <w:rsid w:val="007C707F"/>
    <w:rsid w:val="007D615B"/>
    <w:rsid w:val="007E48F3"/>
    <w:rsid w:val="007F6F9B"/>
    <w:rsid w:val="00802930"/>
    <w:rsid w:val="00803581"/>
    <w:rsid w:val="008061D7"/>
    <w:rsid w:val="008064A7"/>
    <w:rsid w:val="008127BD"/>
    <w:rsid w:val="00817A8D"/>
    <w:rsid w:val="00830F6B"/>
    <w:rsid w:val="0085180C"/>
    <w:rsid w:val="008672D4"/>
    <w:rsid w:val="00871F5A"/>
    <w:rsid w:val="00875FB6"/>
    <w:rsid w:val="00882F01"/>
    <w:rsid w:val="00886273"/>
    <w:rsid w:val="00893E3B"/>
    <w:rsid w:val="008C52A6"/>
    <w:rsid w:val="0090017D"/>
    <w:rsid w:val="00942B6F"/>
    <w:rsid w:val="009437C0"/>
    <w:rsid w:val="009463F1"/>
    <w:rsid w:val="009544C1"/>
    <w:rsid w:val="0097727F"/>
    <w:rsid w:val="00984FC7"/>
    <w:rsid w:val="00996CF8"/>
    <w:rsid w:val="009A6433"/>
    <w:rsid w:val="009A7DC1"/>
    <w:rsid w:val="009B1576"/>
    <w:rsid w:val="009B2A48"/>
    <w:rsid w:val="009F05AD"/>
    <w:rsid w:val="009F771A"/>
    <w:rsid w:val="00A1515A"/>
    <w:rsid w:val="00A643F7"/>
    <w:rsid w:val="00A6667A"/>
    <w:rsid w:val="00A75EC1"/>
    <w:rsid w:val="00A82457"/>
    <w:rsid w:val="00A93206"/>
    <w:rsid w:val="00A93B24"/>
    <w:rsid w:val="00AA5AAE"/>
    <w:rsid w:val="00AA66F5"/>
    <w:rsid w:val="00AC2D57"/>
    <w:rsid w:val="00AC30E5"/>
    <w:rsid w:val="00AC4C5B"/>
    <w:rsid w:val="00AE156D"/>
    <w:rsid w:val="00AF5204"/>
    <w:rsid w:val="00B0707A"/>
    <w:rsid w:val="00B276AF"/>
    <w:rsid w:val="00B3641D"/>
    <w:rsid w:val="00B45564"/>
    <w:rsid w:val="00B723D2"/>
    <w:rsid w:val="00B94322"/>
    <w:rsid w:val="00BA178A"/>
    <w:rsid w:val="00BA5D0B"/>
    <w:rsid w:val="00BB01A4"/>
    <w:rsid w:val="00BB2376"/>
    <w:rsid w:val="00BB6F92"/>
    <w:rsid w:val="00BC41A4"/>
    <w:rsid w:val="00BF3D3F"/>
    <w:rsid w:val="00BF402C"/>
    <w:rsid w:val="00BF6590"/>
    <w:rsid w:val="00C33831"/>
    <w:rsid w:val="00C44A27"/>
    <w:rsid w:val="00C47E5C"/>
    <w:rsid w:val="00C520DD"/>
    <w:rsid w:val="00C52489"/>
    <w:rsid w:val="00C63192"/>
    <w:rsid w:val="00C759AB"/>
    <w:rsid w:val="00C97FE4"/>
    <w:rsid w:val="00CA0973"/>
    <w:rsid w:val="00CA6C09"/>
    <w:rsid w:val="00CB6BF2"/>
    <w:rsid w:val="00CD1574"/>
    <w:rsid w:val="00CD3F4C"/>
    <w:rsid w:val="00CD4E51"/>
    <w:rsid w:val="00CE2119"/>
    <w:rsid w:val="00D00645"/>
    <w:rsid w:val="00D01AB7"/>
    <w:rsid w:val="00D171CA"/>
    <w:rsid w:val="00D30AE8"/>
    <w:rsid w:val="00D4223C"/>
    <w:rsid w:val="00D460AD"/>
    <w:rsid w:val="00D80648"/>
    <w:rsid w:val="00DA0BE6"/>
    <w:rsid w:val="00DB04FA"/>
    <w:rsid w:val="00DF5740"/>
    <w:rsid w:val="00E234CD"/>
    <w:rsid w:val="00E36512"/>
    <w:rsid w:val="00E41580"/>
    <w:rsid w:val="00E43DC9"/>
    <w:rsid w:val="00E538D8"/>
    <w:rsid w:val="00E65141"/>
    <w:rsid w:val="00E769ED"/>
    <w:rsid w:val="00E85789"/>
    <w:rsid w:val="00EB336E"/>
    <w:rsid w:val="00EB3B77"/>
    <w:rsid w:val="00EB4B5B"/>
    <w:rsid w:val="00ED1DF9"/>
    <w:rsid w:val="00ED26BD"/>
    <w:rsid w:val="00EF0EFA"/>
    <w:rsid w:val="00EF49C4"/>
    <w:rsid w:val="00F33C4C"/>
    <w:rsid w:val="00F3412E"/>
    <w:rsid w:val="00F518F6"/>
    <w:rsid w:val="00F56674"/>
    <w:rsid w:val="00F874A3"/>
    <w:rsid w:val="00F91C2F"/>
    <w:rsid w:val="00FA001D"/>
    <w:rsid w:val="00FC262E"/>
    <w:rsid w:val="00FD0199"/>
    <w:rsid w:val="00FE6B82"/>
    <w:rsid w:val="00FE77DA"/>
    <w:rsid w:val="00FF15A4"/>
    <w:rsid w:val="00FF2F0D"/>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07A99"/>
    <w:rPr>
      <w:sz w:val="24"/>
      <w:szCs w:val="24"/>
      <w:lang w:val="es-ES" w:eastAsia="es-ES"/>
    </w:rPr>
  </w:style>
  <w:style w:type="paragraph" w:styleId="Ttulo1">
    <w:name w:val="heading 1"/>
    <w:basedOn w:val="Normal"/>
    <w:next w:val="Normal"/>
    <w:qFormat/>
    <w:rsid w:val="00407A99"/>
    <w:pPr>
      <w:keepNext/>
      <w:jc w:val="center"/>
      <w:outlineLvl w:val="0"/>
    </w:pPr>
    <w:rPr>
      <w:b/>
      <w:bCs/>
      <w:u w:val="single"/>
    </w:rPr>
  </w:style>
  <w:style w:type="paragraph" w:styleId="Ttulo2">
    <w:name w:val="heading 2"/>
    <w:basedOn w:val="Normal"/>
    <w:next w:val="Normal"/>
    <w:qFormat/>
    <w:rsid w:val="00407A99"/>
    <w:pPr>
      <w:keepNext/>
      <w:jc w:val="both"/>
      <w:outlineLvl w:val="1"/>
    </w:pPr>
    <w:rPr>
      <w:b/>
      <w:bCs/>
    </w:rPr>
  </w:style>
  <w:style w:type="paragraph" w:styleId="Ttulo4">
    <w:name w:val="heading 4"/>
    <w:basedOn w:val="Normal"/>
    <w:next w:val="Normal"/>
    <w:qFormat/>
    <w:rsid w:val="00407A99"/>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407A99"/>
    <w:pPr>
      <w:jc w:val="both"/>
    </w:pPr>
    <w:rPr>
      <w:rFonts w:ascii="Century" w:hAnsi="Century"/>
      <w:lang w:val="es-AR"/>
    </w:rPr>
  </w:style>
  <w:style w:type="paragraph" w:styleId="Ttulo">
    <w:name w:val="Title"/>
    <w:basedOn w:val="Normal"/>
    <w:qFormat/>
    <w:rsid w:val="00407A99"/>
    <w:pPr>
      <w:jc w:val="center"/>
    </w:pPr>
    <w:rPr>
      <w:rFonts w:ascii="Century" w:hAnsi="Century"/>
      <w:b/>
      <w:bCs/>
      <w:u w:val="single"/>
      <w:lang w:val="es-AR"/>
    </w:rPr>
  </w:style>
  <w:style w:type="paragraph" w:styleId="Piedepgina">
    <w:name w:val="footer"/>
    <w:basedOn w:val="Normal"/>
    <w:rsid w:val="00407A99"/>
    <w:pPr>
      <w:tabs>
        <w:tab w:val="center" w:pos="4419"/>
        <w:tab w:val="right" w:pos="8838"/>
      </w:tabs>
    </w:pPr>
  </w:style>
  <w:style w:type="character" w:styleId="Nmerodepgina">
    <w:name w:val="page number"/>
    <w:basedOn w:val="Fuentedeprrafopredeter"/>
    <w:rsid w:val="00407A99"/>
  </w:style>
  <w:style w:type="paragraph" w:styleId="Sangradetextonormal">
    <w:name w:val="Body Text Indent"/>
    <w:basedOn w:val="Normal"/>
    <w:rsid w:val="00407A99"/>
    <w:pPr>
      <w:ind w:firstLine="1800"/>
      <w:jc w:val="both"/>
    </w:pPr>
  </w:style>
  <w:style w:type="paragraph" w:styleId="Sangra2detindependiente">
    <w:name w:val="Body Text Indent 2"/>
    <w:basedOn w:val="Normal"/>
    <w:rsid w:val="00407A99"/>
    <w:pPr>
      <w:ind w:firstLine="3060"/>
      <w:jc w:val="both"/>
    </w:pPr>
    <w:rPr>
      <w:bCs/>
    </w:rPr>
  </w:style>
  <w:style w:type="paragraph" w:styleId="Sangra3detindependiente">
    <w:name w:val="Body Text Indent 3"/>
    <w:basedOn w:val="Normal"/>
    <w:rsid w:val="00407A99"/>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552</Words>
  <Characters>3037</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3582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15</cp:revision>
  <cp:lastPrinted>2018-04-26T15:08:00Z</cp:lastPrinted>
  <dcterms:created xsi:type="dcterms:W3CDTF">2017-05-11T14:16:00Z</dcterms:created>
  <dcterms:modified xsi:type="dcterms:W3CDTF">2018-04-26T15:08:00Z</dcterms:modified>
</cp:coreProperties>
</file>