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2EA" w:rsidRPr="00111E3B" w:rsidRDefault="002D575E" w:rsidP="000D6F58">
      <w:pPr>
        <w:jc w:val="right"/>
        <w:rPr>
          <w:rFonts w:ascii="Book Antiqua" w:hAnsi="Book Antiqua"/>
        </w:rPr>
      </w:pPr>
      <w:r w:rsidRPr="00111E3B">
        <w:rPr>
          <w:rFonts w:ascii="Book Antiqua" w:hAnsi="Book Antiqua"/>
        </w:rPr>
        <w:t xml:space="preserve">Yerba Buena, </w:t>
      </w:r>
      <w:r w:rsidR="00C0066C" w:rsidRPr="00111E3B">
        <w:rPr>
          <w:rFonts w:ascii="Book Antiqua" w:hAnsi="Book Antiqua"/>
        </w:rPr>
        <w:t xml:space="preserve">22 </w:t>
      </w:r>
      <w:r w:rsidR="00111E3B" w:rsidRPr="00111E3B">
        <w:rPr>
          <w:rFonts w:ascii="Book Antiqua" w:hAnsi="Book Antiqua"/>
        </w:rPr>
        <w:t xml:space="preserve">de Diciembre de </w:t>
      </w:r>
      <w:r w:rsidR="00C0066C" w:rsidRPr="00111E3B">
        <w:rPr>
          <w:rFonts w:ascii="Book Antiqua" w:hAnsi="Book Antiqua"/>
        </w:rPr>
        <w:t>1997</w:t>
      </w:r>
    </w:p>
    <w:p w:rsidR="002D575E" w:rsidRPr="00111E3B" w:rsidRDefault="002D575E">
      <w:pPr>
        <w:rPr>
          <w:rFonts w:ascii="Book Antiqua" w:hAnsi="Book Antiqua"/>
        </w:rPr>
      </w:pPr>
      <w:r w:rsidRPr="00111E3B">
        <w:rPr>
          <w:rFonts w:ascii="Book Antiqua" w:hAnsi="Book Antiqua"/>
          <w:u w:val="single"/>
        </w:rPr>
        <w:t>ORDENANZA Nº</w:t>
      </w:r>
      <w:r w:rsidR="00111E3B" w:rsidRPr="00111E3B">
        <w:rPr>
          <w:rFonts w:ascii="Book Antiqua" w:hAnsi="Book Antiqua"/>
        </w:rPr>
        <w:t xml:space="preserve"> </w:t>
      </w:r>
      <w:r w:rsidR="00C0066C" w:rsidRPr="00111E3B">
        <w:rPr>
          <w:rFonts w:ascii="Book Antiqua" w:hAnsi="Book Antiqua"/>
        </w:rPr>
        <w:t>898</w:t>
      </w:r>
      <w:bookmarkStart w:id="0" w:name="_GoBack"/>
      <w:bookmarkEnd w:id="0"/>
    </w:p>
    <w:p w:rsidR="00111E3B" w:rsidRPr="00111E3B" w:rsidRDefault="002D575E">
      <w:pPr>
        <w:rPr>
          <w:rFonts w:ascii="Book Antiqua" w:hAnsi="Book Antiqua"/>
        </w:rPr>
      </w:pPr>
      <w:r w:rsidRPr="00111E3B">
        <w:rPr>
          <w:rFonts w:ascii="Book Antiqua" w:hAnsi="Book Antiqua"/>
          <w:u w:val="single"/>
        </w:rPr>
        <w:t>V</w:t>
      </w:r>
      <w:r w:rsidR="006F2884" w:rsidRPr="00111E3B">
        <w:rPr>
          <w:rFonts w:ascii="Book Antiqua" w:hAnsi="Book Antiqua"/>
          <w:u w:val="single"/>
        </w:rPr>
        <w:t>ISTO</w:t>
      </w:r>
      <w:r w:rsidRPr="00111E3B">
        <w:rPr>
          <w:rFonts w:ascii="Book Antiqua" w:hAnsi="Book Antiqua"/>
          <w:u w:val="single"/>
        </w:rPr>
        <w:t>:</w:t>
      </w:r>
      <w:r w:rsidR="005952EA" w:rsidRPr="00111E3B">
        <w:rPr>
          <w:rFonts w:ascii="Book Antiqua" w:hAnsi="Book Antiqua"/>
        </w:rPr>
        <w:t xml:space="preserve"> </w:t>
      </w:r>
    </w:p>
    <w:p w:rsidR="00E34AE4" w:rsidRPr="00111E3B" w:rsidRDefault="00C0066C">
      <w:pPr>
        <w:rPr>
          <w:rFonts w:ascii="Book Antiqua" w:hAnsi="Book Antiqua"/>
        </w:rPr>
      </w:pPr>
      <w:r w:rsidRPr="00111E3B">
        <w:rPr>
          <w:rFonts w:ascii="Book Antiqua" w:hAnsi="Book Antiqua"/>
        </w:rPr>
        <w:t>El Expte. Nº 268-C-97 (H.C.D.) y la Documentación Técnica presentada bajo Expte. Nº 7441-M17-97, de las instalaciones del Colegio San Javier; y</w:t>
      </w:r>
    </w:p>
    <w:p w:rsidR="00B923D8" w:rsidRPr="00111E3B" w:rsidRDefault="002D575E">
      <w:pPr>
        <w:rPr>
          <w:rFonts w:ascii="Book Antiqua" w:hAnsi="Book Antiqua"/>
        </w:rPr>
      </w:pPr>
      <w:r w:rsidRPr="00111E3B">
        <w:rPr>
          <w:rFonts w:ascii="Book Antiqua" w:hAnsi="Book Antiqua"/>
          <w:u w:val="single"/>
        </w:rPr>
        <w:t>C</w:t>
      </w:r>
      <w:r w:rsidR="006F2884" w:rsidRPr="00111E3B">
        <w:rPr>
          <w:rFonts w:ascii="Book Antiqua" w:hAnsi="Book Antiqua"/>
          <w:u w:val="single"/>
        </w:rPr>
        <w:t>ONSIDERANDO</w:t>
      </w:r>
      <w:r w:rsidRPr="00111E3B">
        <w:rPr>
          <w:rFonts w:ascii="Book Antiqua" w:hAnsi="Book Antiqua"/>
        </w:rPr>
        <w:t>:</w:t>
      </w:r>
    </w:p>
    <w:p w:rsidR="000D6F58" w:rsidRPr="00111E3B" w:rsidRDefault="00C0066C">
      <w:pPr>
        <w:rPr>
          <w:rFonts w:ascii="Book Antiqua" w:hAnsi="Book Antiqua"/>
        </w:rPr>
      </w:pPr>
      <w:r w:rsidRPr="00111E3B">
        <w:rPr>
          <w:rFonts w:ascii="Book Antiqua" w:hAnsi="Book Antiqua"/>
        </w:rPr>
        <w:t>Que las autoridades del Colegio San Javier, presenta ante el Departamento Ejecutivo Municipal documentación técnica de “Obra Nueva” de las instalaciones del Colegio, ubicada en Avda. Aconquija 2.350, que se encuentra violando las Ordenanzas en vigencias;</w:t>
      </w:r>
    </w:p>
    <w:p w:rsidR="00C0066C" w:rsidRPr="00111E3B" w:rsidRDefault="00C0066C">
      <w:pPr>
        <w:rPr>
          <w:rFonts w:ascii="Book Antiqua" w:hAnsi="Book Antiqua"/>
        </w:rPr>
      </w:pPr>
      <w:r w:rsidRPr="00111E3B">
        <w:rPr>
          <w:rFonts w:ascii="Book Antiqua" w:hAnsi="Book Antiqua"/>
        </w:rPr>
        <w:t>Que dicha construcción se refiere a la ampliación de las instalaciones del mencionado establecimiento, en cumplimiento con la nueva ley Federal de Educación;</w:t>
      </w:r>
    </w:p>
    <w:p w:rsidR="00C0066C" w:rsidRPr="00111E3B" w:rsidRDefault="00C0066C">
      <w:pPr>
        <w:rPr>
          <w:rFonts w:ascii="Book Antiqua" w:hAnsi="Book Antiqua"/>
        </w:rPr>
      </w:pPr>
      <w:r w:rsidRPr="00111E3B">
        <w:rPr>
          <w:rFonts w:ascii="Book Antiqua" w:hAnsi="Book Antiqua"/>
        </w:rPr>
        <w:t>Que los propietarios de dicho establecimiento proponen el retiro obligatorio de 6mts. A 4mts. De la línea municipal, en función de respetar el campo deportivo existente, que permite la expansión al aire libre de los niños;</w:t>
      </w:r>
    </w:p>
    <w:p w:rsidR="00C0066C" w:rsidRPr="00111E3B" w:rsidRDefault="00C0066C">
      <w:pPr>
        <w:rPr>
          <w:rFonts w:ascii="Book Antiqua" w:hAnsi="Book Antiqua"/>
        </w:rPr>
      </w:pPr>
      <w:r w:rsidRPr="00111E3B">
        <w:rPr>
          <w:rFonts w:ascii="Book Antiqua" w:hAnsi="Book Antiqua"/>
        </w:rPr>
        <w:t>Que se trata de una construcción, a realizarse, en una Institución Educativa, que beneficiaría a los niños de nuestra comunidad, proporcionándoles aulas mas cómodas y amplias para su instrucción;</w:t>
      </w:r>
    </w:p>
    <w:p w:rsidR="00C0066C" w:rsidRPr="00111E3B" w:rsidRDefault="00C0066C">
      <w:pPr>
        <w:rPr>
          <w:rFonts w:ascii="Book Antiqua" w:hAnsi="Book Antiqua"/>
        </w:rPr>
      </w:pPr>
      <w:r w:rsidRPr="00111E3B">
        <w:rPr>
          <w:rFonts w:ascii="Book Antiqua" w:hAnsi="Book Antiqua"/>
        </w:rPr>
        <w:t>Que es nuestra obligación promover la educación, procurando el bienestar de nuestros vecinos,</w:t>
      </w:r>
    </w:p>
    <w:p w:rsidR="00C0066C" w:rsidRPr="00111E3B" w:rsidRDefault="002D575E" w:rsidP="00111E3B">
      <w:pPr>
        <w:jc w:val="center"/>
        <w:rPr>
          <w:rFonts w:ascii="Book Antiqua" w:hAnsi="Book Antiqua"/>
          <w:u w:val="single"/>
        </w:rPr>
      </w:pPr>
      <w:r w:rsidRPr="00111E3B">
        <w:rPr>
          <w:rFonts w:ascii="Book Antiqua" w:hAnsi="Book Antiqua"/>
          <w:u w:val="single"/>
        </w:rPr>
        <w:t xml:space="preserve">EL CONCEJO DELIBERANTE </w:t>
      </w:r>
      <w:r w:rsidR="00111E3B" w:rsidRPr="00111E3B">
        <w:rPr>
          <w:rFonts w:ascii="Book Antiqua" w:hAnsi="Book Antiqua"/>
          <w:u w:val="single"/>
        </w:rPr>
        <w:t xml:space="preserve"> </w:t>
      </w:r>
      <w:r w:rsidRPr="00111E3B">
        <w:rPr>
          <w:rFonts w:ascii="Book Antiqua" w:hAnsi="Book Antiqua"/>
          <w:u w:val="single"/>
        </w:rPr>
        <w:t>SANCIONA CON FUERZA DE ORDENANZA:</w:t>
      </w:r>
    </w:p>
    <w:p w:rsidR="000D6F58" w:rsidRPr="00111E3B" w:rsidRDefault="005952EA" w:rsidP="000D6F58">
      <w:pPr>
        <w:rPr>
          <w:rFonts w:ascii="Book Antiqua" w:hAnsi="Book Antiqua"/>
        </w:rPr>
      </w:pPr>
      <w:r w:rsidRPr="00111E3B">
        <w:rPr>
          <w:rFonts w:ascii="Book Antiqua" w:hAnsi="Book Antiqua"/>
          <w:b/>
          <w:u w:val="single"/>
        </w:rPr>
        <w:t>ARTICULO PRIMERO:</w:t>
      </w:r>
      <w:r w:rsidRPr="00111E3B">
        <w:rPr>
          <w:rFonts w:ascii="Book Antiqua" w:hAnsi="Book Antiqua"/>
        </w:rPr>
        <w:t xml:space="preserve"> </w:t>
      </w:r>
      <w:r w:rsidR="00C0066C" w:rsidRPr="00111E3B">
        <w:rPr>
          <w:rFonts w:ascii="Book Antiqua" w:hAnsi="Book Antiqua"/>
          <w:b/>
        </w:rPr>
        <w:t xml:space="preserve">APRUEBASE </w:t>
      </w:r>
      <w:r w:rsidR="00C0066C" w:rsidRPr="00111E3B">
        <w:rPr>
          <w:rFonts w:ascii="Book Antiqua" w:hAnsi="Book Antiqua"/>
        </w:rPr>
        <w:t>la Documentación de Consulta, presentada bajo Expte. 7.441-C-97, del Colegio San Javier, sito en Avda. Aconquija 2.350 de nuestra ciudad, por la vía de excepción.-</w:t>
      </w:r>
    </w:p>
    <w:p w:rsidR="006F2884" w:rsidRPr="00111E3B" w:rsidRDefault="00C0066C">
      <w:pPr>
        <w:rPr>
          <w:rFonts w:ascii="Book Antiqua" w:hAnsi="Book Antiqua"/>
          <w:u w:val="single"/>
        </w:rPr>
      </w:pPr>
      <w:r w:rsidRPr="00111E3B">
        <w:rPr>
          <w:rFonts w:ascii="Book Antiqua" w:hAnsi="Book Antiqua"/>
          <w:b/>
          <w:u w:val="single"/>
        </w:rPr>
        <w:t>ARTICULO SEGUNDO:</w:t>
      </w:r>
      <w:r w:rsidRPr="00111E3B">
        <w:rPr>
          <w:rFonts w:ascii="Book Antiqua" w:hAnsi="Book Antiqua"/>
        </w:rPr>
        <w:t xml:space="preserve"> </w:t>
      </w:r>
      <w:r w:rsidR="003E657F" w:rsidRPr="00111E3B">
        <w:rPr>
          <w:rFonts w:ascii="Book Antiqua" w:hAnsi="Book Antiqua"/>
        </w:rPr>
        <w:t>COMUNÍQUESE, CÓPIESE y ARCHÍVESE.-</w:t>
      </w:r>
    </w:p>
    <w:sectPr w:rsidR="006F2884" w:rsidRPr="00111E3B" w:rsidSect="004A3390">
      <w:footerReference w:type="default" r:id="rId7"/>
      <w:pgSz w:w="11906" w:h="16838"/>
      <w:pgMar w:top="1417" w:right="1701" w:bottom="1417" w:left="1701" w:header="708" w:footer="708" w:gutter="0"/>
      <w:pgNumType w:start="9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2E08" w:rsidRDefault="005D2E08" w:rsidP="00D439FE">
      <w:pPr>
        <w:spacing w:after="0" w:line="240" w:lineRule="auto"/>
      </w:pPr>
      <w:r>
        <w:separator/>
      </w:r>
    </w:p>
  </w:endnote>
  <w:endnote w:type="continuationSeparator" w:id="0">
    <w:p w:rsidR="005D2E08" w:rsidRDefault="005D2E08" w:rsidP="00D43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39FE" w:rsidRPr="00BD47AD" w:rsidRDefault="00D439FE">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2E08" w:rsidRDefault="005D2E08" w:rsidP="00D439FE">
      <w:pPr>
        <w:spacing w:after="0" w:line="240" w:lineRule="auto"/>
      </w:pPr>
      <w:r>
        <w:separator/>
      </w:r>
    </w:p>
  </w:footnote>
  <w:footnote w:type="continuationSeparator" w:id="0">
    <w:p w:rsidR="005D2E08" w:rsidRDefault="005D2E08" w:rsidP="00D43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066C"/>
    <w:rsid w:val="000776C1"/>
    <w:rsid w:val="000D6F58"/>
    <w:rsid w:val="00111E3B"/>
    <w:rsid w:val="00222916"/>
    <w:rsid w:val="002D575E"/>
    <w:rsid w:val="003E657F"/>
    <w:rsid w:val="004A3390"/>
    <w:rsid w:val="005952EA"/>
    <w:rsid w:val="005D2E08"/>
    <w:rsid w:val="006F2884"/>
    <w:rsid w:val="00786745"/>
    <w:rsid w:val="007B73E1"/>
    <w:rsid w:val="007E6ABD"/>
    <w:rsid w:val="007F1AB9"/>
    <w:rsid w:val="00A703B2"/>
    <w:rsid w:val="00AA7CE5"/>
    <w:rsid w:val="00B923D8"/>
    <w:rsid w:val="00BB2ED4"/>
    <w:rsid w:val="00BD47AD"/>
    <w:rsid w:val="00C0066C"/>
    <w:rsid w:val="00C049C7"/>
    <w:rsid w:val="00CE1123"/>
    <w:rsid w:val="00D439FE"/>
    <w:rsid w:val="00E34AE4"/>
    <w:rsid w:val="00E47BB3"/>
    <w:rsid w:val="00E505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2064"/>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D439F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439FE"/>
    <w:rPr>
      <w:sz w:val="22"/>
      <w:szCs w:val="22"/>
      <w:lang w:eastAsia="en-US"/>
    </w:rPr>
  </w:style>
  <w:style w:type="paragraph" w:styleId="Piedepgina">
    <w:name w:val="footer"/>
    <w:basedOn w:val="Normal"/>
    <w:link w:val="PiedepginaCar"/>
    <w:uiPriority w:val="99"/>
    <w:semiHidden/>
    <w:unhideWhenUsed/>
    <w:rsid w:val="00D439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439F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7</TotalTime>
  <Pages>1</Pages>
  <Words>222</Words>
  <Characters>1227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2018-04-26T14:58:00Z</cp:lastPrinted>
  <dcterms:created xsi:type="dcterms:W3CDTF">2017-04-18T19:40:00Z</dcterms:created>
  <dcterms:modified xsi:type="dcterms:W3CDTF">2018-06-07T01:35:00Z</dcterms:modified>
</cp:coreProperties>
</file>