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8"/>
          <w:szCs w:val="38"/>
        </w:rPr>
      </w:pPr>
      <w:r w:rsidDel="00000000" w:rsidR="00000000" w:rsidRPr="00000000">
        <w:rPr>
          <w:b w:val="1"/>
          <w:sz w:val="38"/>
          <w:szCs w:val="38"/>
          <w:rtl w:val="0"/>
        </w:rPr>
        <w:t xml:space="preserve">UNIVERSIDAD TECNOLÓGICA NACIONAL</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5384800</wp:posOffset>
                </wp:positionH>
                <wp:positionV relativeFrom="paragraph">
                  <wp:posOffset>101601</wp:posOffset>
                </wp:positionV>
                <wp:extent cx="352425" cy="8767445"/>
                <wp:effectExtent b="0" l="0" r="0" t="0"/>
                <wp:wrapSquare wrapText="bothSides" distB="114300" distT="114300" distL="114300" distR="114300"/>
                <wp:docPr id="16" name=""/>
                <a:graphic>
                  <a:graphicData uri="http://schemas.microsoft.com/office/word/2010/wordprocessingShape">
                    <wps:wsp>
                      <wps:cNvSpPr/>
                      <wps:cNvPr id="2" name="Shape 2"/>
                      <wps:spPr>
                        <a:xfrm>
                          <a:off x="5174550" y="0"/>
                          <a:ext cx="342900" cy="7560000"/>
                        </a:xfrm>
                        <a:prstGeom prst="rect">
                          <a:avLst/>
                        </a:prstGeom>
                        <a:solidFill>
                          <a:srgbClr val="1155C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5384800</wp:posOffset>
                </wp:positionH>
                <wp:positionV relativeFrom="paragraph">
                  <wp:posOffset>101601</wp:posOffset>
                </wp:positionV>
                <wp:extent cx="352425" cy="8767445"/>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52425" cy="8767445"/>
                        </a:xfrm>
                        <a:prstGeom prst="rect"/>
                        <a:ln/>
                      </pic:spPr>
                    </pic:pic>
                  </a:graphicData>
                </a:graphic>
              </wp:anchor>
            </w:drawing>
          </mc:Fallback>
        </mc:AlternateContent>
      </w:r>
    </w:p>
    <w:p w:rsidR="00000000" w:rsidDel="00000000" w:rsidP="00000000" w:rsidRDefault="00000000" w:rsidRPr="00000000" w14:paraId="00000002">
      <w:pPr>
        <w:jc w:val="center"/>
        <w:rPr>
          <w:sz w:val="38"/>
          <w:szCs w:val="38"/>
        </w:rPr>
      </w:pPr>
      <w:r w:rsidDel="00000000" w:rsidR="00000000" w:rsidRPr="00000000">
        <w:rPr>
          <w:sz w:val="38"/>
          <w:szCs w:val="38"/>
          <w:rtl w:val="0"/>
        </w:rPr>
        <w:t xml:space="preserve">Facultad Regional Resistencia</w:t>
      </w:r>
    </w:p>
    <w:p w:rsidR="00000000" w:rsidDel="00000000" w:rsidP="00000000" w:rsidRDefault="00000000" w:rsidRPr="00000000" w14:paraId="00000003">
      <w:pPr>
        <w:jc w:val="center"/>
        <w:rPr>
          <w:b w:val="1"/>
          <w:sz w:val="40"/>
          <w:szCs w:val="40"/>
        </w:rPr>
      </w:pPr>
      <w:r w:rsidDel="00000000" w:rsidR="00000000" w:rsidRPr="00000000">
        <w:rPr>
          <w:b w:val="1"/>
          <w:sz w:val="40"/>
          <w:szCs w:val="40"/>
        </w:rPr>
        <w:drawing>
          <wp:inline distB="114300" distT="114300" distL="114300" distR="114300">
            <wp:extent cx="2693360" cy="2757488"/>
            <wp:effectExtent b="0" l="0" r="0" t="0"/>
            <wp:docPr id="17"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69336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Ingeniería en Sistemas de Información</w:t>
      </w:r>
    </w:p>
    <w:p w:rsidR="00000000" w:rsidDel="00000000" w:rsidP="00000000" w:rsidRDefault="00000000" w:rsidRPr="00000000" w14:paraId="00000005">
      <w:pPr>
        <w:jc w:val="center"/>
        <w:rPr>
          <w:b w:val="1"/>
          <w:sz w:val="34"/>
          <w:szCs w:val="34"/>
        </w:rPr>
      </w:pPr>
      <w:r w:rsidDel="00000000" w:rsidR="00000000" w:rsidRPr="00000000">
        <w:rPr>
          <w:b w:val="1"/>
          <w:sz w:val="34"/>
          <w:szCs w:val="34"/>
          <w:rtl w:val="0"/>
        </w:rPr>
        <w:t xml:space="preserve">Cátedra: Administración de Recursos</w:t>
      </w:r>
    </w:p>
    <w:p w:rsidR="00000000" w:rsidDel="00000000" w:rsidP="00000000" w:rsidRDefault="00000000" w:rsidRPr="00000000" w14:paraId="00000006">
      <w:pPr>
        <w:jc w:val="center"/>
        <w:rPr>
          <w:sz w:val="23"/>
          <w:szCs w:val="23"/>
        </w:rPr>
      </w:pPr>
      <w:r w:rsidDel="00000000" w:rsidR="00000000" w:rsidRPr="00000000">
        <w:rPr>
          <w:sz w:val="23"/>
          <w:szCs w:val="23"/>
          <w:rtl w:val="0"/>
        </w:rPr>
        <w:t xml:space="preserve">Materia integradora del 4to nivel</w:t>
      </w:r>
    </w:p>
    <w:p w:rsidR="00000000" w:rsidDel="00000000" w:rsidP="00000000" w:rsidRDefault="00000000" w:rsidRPr="00000000" w14:paraId="00000007">
      <w:pPr>
        <w:jc w:val="center"/>
        <w:rPr>
          <w:b w:val="1"/>
          <w:sz w:val="40"/>
          <w:szCs w:val="40"/>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b w:val="1"/>
          <w:sz w:val="32"/>
          <w:szCs w:val="32"/>
          <w:rtl w:val="0"/>
        </w:rPr>
        <w:t xml:space="preserve">Trabajo Práctico 6.1:</w:t>
      </w:r>
      <w:r w:rsidDel="00000000" w:rsidR="00000000" w:rsidRPr="00000000">
        <w:rPr>
          <w:b w:val="1"/>
          <w:sz w:val="36"/>
          <w:szCs w:val="36"/>
          <w:rtl w:val="0"/>
        </w:rPr>
        <w:t xml:space="preserve"> </w:t>
      </w:r>
      <w:r w:rsidDel="00000000" w:rsidR="00000000" w:rsidRPr="00000000">
        <w:rPr>
          <w:sz w:val="32"/>
          <w:szCs w:val="32"/>
          <w:rtl w:val="0"/>
        </w:rPr>
        <w:t xml:space="preserve">“Seguridad de SI</w:t>
      </w:r>
    </w:p>
    <w:p w:rsidR="00000000" w:rsidDel="00000000" w:rsidP="00000000" w:rsidRDefault="00000000" w:rsidRPr="00000000" w14:paraId="00000009">
      <w:pPr>
        <w:widowControl w:val="0"/>
        <w:spacing w:before="662" w:lineRule="auto"/>
        <w:ind w:right="242"/>
        <w:rPr>
          <w:b w:val="1"/>
          <w:sz w:val="24"/>
          <w:szCs w:val="24"/>
        </w:rPr>
      </w:pPr>
      <w:r w:rsidDel="00000000" w:rsidR="00000000" w:rsidRPr="00000000">
        <w:rPr>
          <w:b w:val="1"/>
          <w:sz w:val="24"/>
          <w:szCs w:val="24"/>
          <w:rtl w:val="0"/>
        </w:rPr>
        <w:t xml:space="preserve">Profesores:</w:t>
      </w:r>
    </w:p>
    <w:p w:rsidR="00000000" w:rsidDel="00000000" w:rsidP="00000000" w:rsidRDefault="00000000" w:rsidRPr="00000000" w14:paraId="0000000A">
      <w:pPr>
        <w:widowControl w:val="0"/>
        <w:spacing w:before="57" w:lineRule="auto"/>
        <w:ind w:left="624" w:right="242" w:firstLine="0"/>
        <w:rPr>
          <w:sz w:val="24"/>
          <w:szCs w:val="24"/>
        </w:rPr>
      </w:pPr>
      <w:r w:rsidDel="00000000" w:rsidR="00000000" w:rsidRPr="00000000">
        <w:rPr>
          <w:sz w:val="28"/>
          <w:szCs w:val="28"/>
          <w:rtl w:val="0"/>
        </w:rPr>
        <w:t xml:space="preserve">• </w:t>
      </w:r>
      <w:r w:rsidDel="00000000" w:rsidR="00000000" w:rsidRPr="00000000">
        <w:rPr>
          <w:b w:val="1"/>
          <w:sz w:val="24"/>
          <w:szCs w:val="24"/>
          <w:rtl w:val="0"/>
        </w:rPr>
        <w:t xml:space="preserve">Responsable de Cátedra: </w:t>
      </w:r>
      <w:r w:rsidDel="00000000" w:rsidR="00000000" w:rsidRPr="00000000">
        <w:rPr>
          <w:sz w:val="24"/>
          <w:szCs w:val="24"/>
          <w:rtl w:val="0"/>
        </w:rPr>
        <w:t xml:space="preserve">Ing. Claudia A. SORIA OJEDA </w:t>
      </w:r>
    </w:p>
    <w:p w:rsidR="00000000" w:rsidDel="00000000" w:rsidP="00000000" w:rsidRDefault="00000000" w:rsidRPr="00000000" w14:paraId="0000000B">
      <w:pPr>
        <w:widowControl w:val="0"/>
        <w:spacing w:before="52" w:lineRule="auto"/>
        <w:ind w:left="624" w:right="242" w:firstLine="0"/>
        <w:rPr>
          <w:sz w:val="24"/>
          <w:szCs w:val="24"/>
        </w:rPr>
      </w:pPr>
      <w:r w:rsidDel="00000000" w:rsidR="00000000" w:rsidRPr="00000000">
        <w:rPr>
          <w:sz w:val="28"/>
          <w:szCs w:val="28"/>
          <w:rtl w:val="0"/>
        </w:rPr>
        <w:t xml:space="preserve">• </w:t>
      </w:r>
      <w:r w:rsidDel="00000000" w:rsidR="00000000" w:rsidRPr="00000000">
        <w:rPr>
          <w:b w:val="1"/>
          <w:sz w:val="24"/>
          <w:szCs w:val="24"/>
          <w:rtl w:val="0"/>
        </w:rPr>
        <w:t xml:space="preserve">Jefe de Trabajos Prácticos: </w:t>
      </w:r>
      <w:r w:rsidDel="00000000" w:rsidR="00000000" w:rsidRPr="00000000">
        <w:rPr>
          <w:sz w:val="24"/>
          <w:szCs w:val="24"/>
          <w:rtl w:val="0"/>
        </w:rPr>
        <w:t xml:space="preserve">Ing. Rosina RAMIREZ </w:t>
      </w:r>
    </w:p>
    <w:p w:rsidR="00000000" w:rsidDel="00000000" w:rsidP="00000000" w:rsidRDefault="00000000" w:rsidRPr="00000000" w14:paraId="0000000C">
      <w:pPr>
        <w:widowControl w:val="0"/>
        <w:spacing w:before="48" w:lineRule="auto"/>
        <w:ind w:left="624" w:right="242" w:firstLine="0"/>
        <w:rPr>
          <w:sz w:val="24"/>
          <w:szCs w:val="24"/>
        </w:rPr>
      </w:pPr>
      <w:r w:rsidDel="00000000" w:rsidR="00000000" w:rsidRPr="00000000">
        <w:rPr>
          <w:sz w:val="28"/>
          <w:szCs w:val="28"/>
          <w:rtl w:val="0"/>
        </w:rPr>
        <w:t xml:space="preserve">• </w:t>
      </w:r>
      <w:r w:rsidDel="00000000" w:rsidR="00000000" w:rsidRPr="00000000">
        <w:rPr>
          <w:b w:val="1"/>
          <w:sz w:val="24"/>
          <w:szCs w:val="24"/>
          <w:rtl w:val="0"/>
        </w:rPr>
        <w:t xml:space="preserve">Auxiliar Docente: </w:t>
      </w:r>
      <w:r w:rsidDel="00000000" w:rsidR="00000000" w:rsidRPr="00000000">
        <w:rPr>
          <w:sz w:val="24"/>
          <w:szCs w:val="24"/>
          <w:rtl w:val="0"/>
        </w:rPr>
        <w:t xml:space="preserve">Ing. Jorge ROA </w:t>
      </w:r>
    </w:p>
    <w:p w:rsidR="00000000" w:rsidDel="00000000" w:rsidP="00000000" w:rsidRDefault="00000000" w:rsidRPr="00000000" w14:paraId="0000000D">
      <w:pPr>
        <w:widowControl w:val="0"/>
        <w:spacing w:before="48" w:lineRule="auto"/>
        <w:ind w:left="624" w:right="242" w:firstLine="0"/>
        <w:rPr>
          <w:sz w:val="24"/>
          <w:szCs w:val="24"/>
        </w:rPr>
      </w:pPr>
      <w:r w:rsidDel="00000000" w:rsidR="00000000" w:rsidRPr="00000000">
        <w:rPr>
          <w:rtl w:val="0"/>
        </w:rPr>
      </w:r>
    </w:p>
    <w:p w:rsidR="00000000" w:rsidDel="00000000" w:rsidP="00000000" w:rsidRDefault="00000000" w:rsidRPr="00000000" w14:paraId="0000000E">
      <w:pPr>
        <w:widowControl w:val="0"/>
        <w:spacing w:before="48" w:lineRule="auto"/>
        <w:ind w:right="242"/>
        <w:rPr>
          <w:b w:val="1"/>
          <w:sz w:val="24"/>
          <w:szCs w:val="24"/>
        </w:rPr>
      </w:pPr>
      <w:r w:rsidDel="00000000" w:rsidR="00000000" w:rsidRPr="00000000">
        <w:rPr>
          <w:b w:val="1"/>
          <w:sz w:val="24"/>
          <w:szCs w:val="24"/>
          <w:rtl w:val="0"/>
        </w:rPr>
        <w:t xml:space="preserve">Grupo N°: 2</w:t>
      </w:r>
    </w:p>
    <w:p w:rsidR="00000000" w:rsidDel="00000000" w:rsidP="00000000" w:rsidRDefault="00000000" w:rsidRPr="00000000" w14:paraId="0000000F">
      <w:pPr>
        <w:widowControl w:val="0"/>
        <w:spacing w:before="604" w:lineRule="auto"/>
        <w:ind w:right="7718"/>
        <w:rPr>
          <w:b w:val="1"/>
          <w:sz w:val="24"/>
          <w:szCs w:val="24"/>
        </w:rPr>
      </w:pPr>
      <w:r w:rsidDel="00000000" w:rsidR="00000000" w:rsidRPr="00000000">
        <w:rPr>
          <w:b w:val="1"/>
          <w:sz w:val="24"/>
          <w:szCs w:val="24"/>
          <w:rtl w:val="0"/>
        </w:rPr>
        <w:t xml:space="preserve">Alumnos: </w:t>
      </w:r>
    </w:p>
    <w:p w:rsidR="00000000" w:rsidDel="00000000" w:rsidP="00000000" w:rsidRDefault="00000000" w:rsidRPr="00000000" w14:paraId="00000010">
      <w:pPr>
        <w:widowControl w:val="0"/>
        <w:numPr>
          <w:ilvl w:val="0"/>
          <w:numId w:val="4"/>
        </w:numPr>
        <w:spacing w:before="43" w:line="240" w:lineRule="auto"/>
        <w:ind w:left="720" w:right="3502" w:hanging="360"/>
        <w:rPr>
          <w:sz w:val="19"/>
          <w:szCs w:val="19"/>
        </w:rPr>
      </w:pPr>
      <w:r w:rsidDel="00000000" w:rsidR="00000000" w:rsidRPr="00000000">
        <w:rPr>
          <w:sz w:val="19"/>
          <w:szCs w:val="19"/>
          <w:rtl w:val="0"/>
        </w:rPr>
        <w:t xml:space="preserve">Bellini, Maximiliano</w:t>
      </w:r>
    </w:p>
    <w:p w:rsidR="00000000" w:rsidDel="00000000" w:rsidP="00000000" w:rsidRDefault="00000000" w:rsidRPr="00000000" w14:paraId="00000011">
      <w:pPr>
        <w:widowControl w:val="0"/>
        <w:numPr>
          <w:ilvl w:val="0"/>
          <w:numId w:val="4"/>
        </w:numPr>
        <w:spacing w:line="240" w:lineRule="auto"/>
        <w:ind w:left="720" w:right="3502" w:hanging="360"/>
        <w:rPr>
          <w:sz w:val="19"/>
          <w:szCs w:val="19"/>
        </w:rPr>
      </w:pPr>
      <w:r w:rsidDel="00000000" w:rsidR="00000000" w:rsidRPr="00000000">
        <w:rPr>
          <w:sz w:val="19"/>
          <w:szCs w:val="19"/>
          <w:rtl w:val="0"/>
        </w:rPr>
        <w:t xml:space="preserve">García, Emmanuel</w:t>
      </w:r>
    </w:p>
    <w:p w:rsidR="00000000" w:rsidDel="00000000" w:rsidP="00000000" w:rsidRDefault="00000000" w:rsidRPr="00000000" w14:paraId="00000012">
      <w:pPr>
        <w:widowControl w:val="0"/>
        <w:numPr>
          <w:ilvl w:val="0"/>
          <w:numId w:val="4"/>
        </w:numPr>
        <w:spacing w:line="240" w:lineRule="auto"/>
        <w:ind w:left="720" w:right="3502" w:hanging="360"/>
        <w:rPr>
          <w:sz w:val="19"/>
          <w:szCs w:val="19"/>
        </w:rPr>
      </w:pPr>
      <w:r w:rsidDel="00000000" w:rsidR="00000000" w:rsidRPr="00000000">
        <w:rPr>
          <w:sz w:val="19"/>
          <w:szCs w:val="19"/>
          <w:rtl w:val="0"/>
        </w:rPr>
        <w:t xml:space="preserve">Ortega, Fernanda</w:t>
      </w:r>
    </w:p>
    <w:p w:rsidR="00000000" w:rsidDel="00000000" w:rsidP="00000000" w:rsidRDefault="00000000" w:rsidRPr="00000000" w14:paraId="00000013">
      <w:pPr>
        <w:widowControl w:val="0"/>
        <w:numPr>
          <w:ilvl w:val="0"/>
          <w:numId w:val="4"/>
        </w:numPr>
        <w:spacing w:line="240" w:lineRule="auto"/>
        <w:ind w:left="720" w:right="3502" w:hanging="360"/>
        <w:rPr>
          <w:sz w:val="19"/>
          <w:szCs w:val="19"/>
        </w:rPr>
      </w:pPr>
      <w:r w:rsidDel="00000000" w:rsidR="00000000" w:rsidRPr="00000000">
        <w:rPr>
          <w:sz w:val="19"/>
          <w:szCs w:val="19"/>
          <w:rtl w:val="0"/>
        </w:rPr>
        <w:t xml:space="preserve">Peressi, Gonzalo</w:t>
      </w:r>
    </w:p>
    <w:p w:rsidR="00000000" w:rsidDel="00000000" w:rsidP="00000000" w:rsidRDefault="00000000" w:rsidRPr="00000000" w14:paraId="00000014">
      <w:pPr>
        <w:widowControl w:val="0"/>
        <w:numPr>
          <w:ilvl w:val="0"/>
          <w:numId w:val="4"/>
        </w:numPr>
        <w:spacing w:line="240" w:lineRule="auto"/>
        <w:ind w:left="720" w:right="3502" w:hanging="360"/>
        <w:rPr>
          <w:sz w:val="19"/>
          <w:szCs w:val="19"/>
        </w:rPr>
      </w:pPr>
      <w:r w:rsidDel="00000000" w:rsidR="00000000" w:rsidRPr="00000000">
        <w:rPr>
          <w:sz w:val="19"/>
          <w:szCs w:val="19"/>
          <w:rtl w:val="0"/>
        </w:rPr>
        <w:t xml:space="preserve">Zaracho, Santino</w:t>
      </w:r>
    </w:p>
    <w:p w:rsidR="00000000" w:rsidDel="00000000" w:rsidP="00000000" w:rsidRDefault="00000000" w:rsidRPr="00000000" w14:paraId="00000015">
      <w:pPr>
        <w:widowControl w:val="0"/>
        <w:spacing w:before="43" w:line="240" w:lineRule="auto"/>
        <w:ind w:left="624" w:right="3502" w:firstLine="0"/>
        <w:rPr>
          <w:sz w:val="19"/>
          <w:szCs w:val="19"/>
        </w:rPr>
      </w:pPr>
      <w:r w:rsidDel="00000000" w:rsidR="00000000" w:rsidRPr="00000000">
        <w:rPr>
          <w:rtl w:val="0"/>
        </w:rPr>
      </w:r>
    </w:p>
    <w:p w:rsidR="00000000" w:rsidDel="00000000" w:rsidP="00000000" w:rsidRDefault="00000000" w:rsidRPr="00000000" w14:paraId="00000016">
      <w:pPr>
        <w:jc w:val="center"/>
        <w:rPr>
          <w:b w:val="1"/>
          <w:sz w:val="40"/>
          <w:szCs w:val="40"/>
        </w:rPr>
      </w:pPr>
      <w:r w:rsidDel="00000000" w:rsidR="00000000" w:rsidRPr="00000000">
        <w:rPr>
          <w:b w:val="1"/>
          <w:sz w:val="40"/>
          <w:szCs w:val="40"/>
          <w:rtl w:val="0"/>
        </w:rPr>
        <w:t xml:space="preserve">2019</w:t>
      </w:r>
    </w:p>
    <w:p w:rsidR="00000000" w:rsidDel="00000000" w:rsidP="00000000" w:rsidRDefault="00000000" w:rsidRPr="00000000" w14:paraId="00000017">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8">
      <w:pPr>
        <w:rPr>
          <w:b w:val="1"/>
          <w:sz w:val="20"/>
          <w:szCs w:val="20"/>
        </w:rPr>
      </w:pPr>
      <w:bookmarkStart w:colFirst="0" w:colLast="0" w:name="_heading=h.gjdgxs" w:id="0"/>
      <w:bookmarkEnd w:id="0"/>
      <w:r w:rsidDel="00000000" w:rsidR="00000000" w:rsidRPr="00000000">
        <w:rPr>
          <w:b w:val="1"/>
          <w:sz w:val="20"/>
          <w:szCs w:val="20"/>
          <w:rtl w:val="0"/>
        </w:rPr>
        <w:t xml:space="preserve">1. Realizar una lectura comprensiva del artículo </w:t>
      </w:r>
      <w:r w:rsidDel="00000000" w:rsidR="00000000" w:rsidRPr="00000000">
        <w:rPr>
          <w:b w:val="1"/>
          <w:i w:val="1"/>
          <w:sz w:val="20"/>
          <w:szCs w:val="20"/>
          <w:rtl w:val="0"/>
        </w:rPr>
        <w:t xml:space="preserve">“KRACK – La seguridad de las redes WiFi en entredicho”</w:t>
      </w:r>
      <w:r w:rsidDel="00000000" w:rsidR="00000000" w:rsidRPr="00000000">
        <w:rPr>
          <w:b w:val="1"/>
          <w:sz w:val="20"/>
          <w:szCs w:val="20"/>
          <w:rtl w:val="0"/>
        </w:rPr>
        <w:t xml:space="preserve">. Luego, según los conceptos estudiados a partir de la bibliografía de Robson:</w:t>
      </w:r>
    </w:p>
    <w:p w:rsidR="00000000" w:rsidDel="00000000" w:rsidP="00000000" w:rsidRDefault="00000000" w:rsidRPr="00000000" w14:paraId="00000019">
      <w:pPr>
        <w:rPr>
          <w:b w:val="1"/>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b w:val="1"/>
          <w:sz w:val="20"/>
          <w:szCs w:val="20"/>
          <w:rtl w:val="0"/>
        </w:rPr>
        <w:t xml:space="preserve">a) Identificar las vulnerabilidades, amenazas y riesgos referidos en el artículo.</w:t>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40"/>
        </w:numPr>
        <w:ind w:left="720" w:hanging="360"/>
        <w:rPr>
          <w:sz w:val="20"/>
          <w:szCs w:val="20"/>
        </w:rPr>
      </w:pPr>
      <w:r w:rsidDel="00000000" w:rsidR="00000000" w:rsidRPr="00000000">
        <w:rPr>
          <w:sz w:val="20"/>
          <w:szCs w:val="20"/>
          <w:rtl w:val="0"/>
        </w:rPr>
        <w:t xml:space="preserve">Se puede considerar que los empleados de una empresa X, cuentan con dispositivos Android, terminales con Linux y OpenBSD (que son más susceptibles a este ataque que Mac o Windows) y que se conectan por medio de un AP o router de la empresa utilizando WPA2 como medida de seguridad.</w:t>
      </w:r>
    </w:p>
    <w:p w:rsidR="00000000" w:rsidDel="00000000" w:rsidP="00000000" w:rsidRDefault="00000000" w:rsidRPr="00000000" w14:paraId="0000001D">
      <w:pPr>
        <w:numPr>
          <w:ilvl w:val="0"/>
          <w:numId w:val="40"/>
        </w:numPr>
        <w:ind w:left="720" w:hanging="360"/>
        <w:rPr>
          <w:sz w:val="20"/>
          <w:szCs w:val="20"/>
        </w:rPr>
      </w:pPr>
      <w:r w:rsidDel="00000000" w:rsidR="00000000" w:rsidRPr="00000000">
        <w:rPr>
          <w:sz w:val="20"/>
          <w:szCs w:val="20"/>
          <w:rtl w:val="0"/>
        </w:rPr>
        <w:t xml:space="preserve">Se puede considerar también que el atacante está en las proximidades (ej: en un bar, automóvil, plaza).</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b w:val="1"/>
          <w:sz w:val="20"/>
          <w:szCs w:val="20"/>
          <w:rtl w:val="0"/>
        </w:rPr>
        <w:t xml:space="preserve">Síntesis del ataque:</w:t>
      </w:r>
      <w:r w:rsidDel="00000000" w:rsidR="00000000" w:rsidRPr="00000000">
        <w:rPr>
          <w:sz w:val="20"/>
          <w:szCs w:val="20"/>
          <w:rtl w:val="0"/>
        </w:rPr>
        <w:t xml:space="preserve"> </w:t>
      </w:r>
      <w:r w:rsidDel="00000000" w:rsidR="00000000" w:rsidRPr="00000000">
        <w:rPr>
          <w:rFonts w:ascii="Calibri" w:cs="Calibri" w:eastAsia="Calibri" w:hAnsi="Calibri"/>
          <w:highlight w:val="white"/>
          <w:rtl w:val="0"/>
        </w:rPr>
        <w:t xml:space="preserve">Key Reinstallation AttaCK</w:t>
      </w:r>
      <w:r w:rsidDel="00000000" w:rsidR="00000000" w:rsidRPr="00000000">
        <w:rPr>
          <w:sz w:val="20"/>
          <w:szCs w:val="20"/>
          <w:rtl w:val="0"/>
        </w:rPr>
        <w:t xml:space="preserve"> se logra mediante la utilización de un AP “Falso” o “Clon” para engañar al cliente, entonces el mecanismo de WPA2 </w:t>
      </w:r>
      <w:r w:rsidDel="00000000" w:rsidR="00000000" w:rsidRPr="00000000">
        <w:rPr>
          <w:b w:val="1"/>
          <w:sz w:val="20"/>
          <w:szCs w:val="20"/>
          <w:rtl w:val="0"/>
        </w:rPr>
        <w:t xml:space="preserve">no utiliza la clave real de encriptación al establecer nuevamente la comunicación con el verdadero AP, en lugar de ella, usa una genérica de ceros,</w:t>
      </w:r>
      <w:r w:rsidDel="00000000" w:rsidR="00000000" w:rsidRPr="00000000">
        <w:rPr>
          <w:sz w:val="20"/>
          <w:szCs w:val="20"/>
          <w:rtl w:val="0"/>
        </w:rPr>
        <w:t xml:space="preserve"> lo cual da acceso a todo el tráfico dentro de la red sin estar dentro de ella, además de ello se usa otro mecanismo para anular el cifrado SSL (ya conocido), permitiendo ver información de sitios que trabajan con aquel mecanismo. Lo que impresiona de esto, es que antes no era posible observar el tráfico de la red sin estar autenticado en ella (había que conseguir la clave mediante handshake y fuerza bruta o diccionario), ahora, con la falla mencionada al principio, es posible hacerlo.</w:t>
      </w:r>
    </w:p>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Elementos amenazados conectados a una red usando WPA2:</w:t>
      </w:r>
    </w:p>
    <w:p w:rsidR="00000000" w:rsidDel="00000000" w:rsidP="00000000" w:rsidRDefault="00000000" w:rsidRPr="00000000" w14:paraId="00000022">
      <w:pPr>
        <w:numPr>
          <w:ilvl w:val="0"/>
          <w:numId w:val="28"/>
        </w:numPr>
        <w:ind w:left="720" w:hanging="360"/>
        <w:rPr>
          <w:sz w:val="20"/>
          <w:szCs w:val="20"/>
        </w:rPr>
      </w:pPr>
      <w:r w:rsidDel="00000000" w:rsidR="00000000" w:rsidRPr="00000000">
        <w:rPr>
          <w:sz w:val="20"/>
          <w:szCs w:val="20"/>
          <w:rtl w:val="0"/>
        </w:rPr>
        <w:t xml:space="preserve">Ordenadores con SO Linux u OpenBSD, y en menor medida Windows y MacOS X.</w:t>
      </w:r>
    </w:p>
    <w:p w:rsidR="00000000" w:rsidDel="00000000" w:rsidP="00000000" w:rsidRDefault="00000000" w:rsidRPr="00000000" w14:paraId="00000023">
      <w:pPr>
        <w:numPr>
          <w:ilvl w:val="0"/>
          <w:numId w:val="28"/>
        </w:numPr>
        <w:ind w:left="720" w:hanging="360"/>
        <w:rPr>
          <w:sz w:val="20"/>
          <w:szCs w:val="20"/>
        </w:rPr>
      </w:pPr>
      <w:r w:rsidDel="00000000" w:rsidR="00000000" w:rsidRPr="00000000">
        <w:rPr>
          <w:sz w:val="20"/>
          <w:szCs w:val="20"/>
          <w:rtl w:val="0"/>
        </w:rPr>
        <w:t xml:space="preserve">Dispositivos Android.</w:t>
      </w:r>
    </w:p>
    <w:p w:rsidR="00000000" w:rsidDel="00000000" w:rsidP="00000000" w:rsidRDefault="00000000" w:rsidRPr="00000000" w14:paraId="00000024">
      <w:pPr>
        <w:numPr>
          <w:ilvl w:val="0"/>
          <w:numId w:val="28"/>
        </w:numPr>
        <w:ind w:left="720" w:hanging="360"/>
        <w:rPr>
          <w:sz w:val="20"/>
          <w:szCs w:val="20"/>
        </w:rPr>
      </w:pPr>
      <w:r w:rsidDel="00000000" w:rsidR="00000000" w:rsidRPr="00000000">
        <w:rPr>
          <w:sz w:val="20"/>
          <w:szCs w:val="20"/>
          <w:rtl w:val="0"/>
        </w:rPr>
        <w:t xml:space="preserve">Routers y Access Points (Mediatek-Linksys).</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b w:val="1"/>
          <w:sz w:val="20"/>
          <w:szCs w:val="20"/>
        </w:rPr>
      </w:pPr>
      <w:r w:rsidDel="00000000" w:rsidR="00000000" w:rsidRPr="00000000">
        <w:rPr>
          <w:b w:val="1"/>
          <w:sz w:val="20"/>
          <w:szCs w:val="20"/>
          <w:rtl w:val="0"/>
        </w:rPr>
        <w:t xml:space="preserve">Vulnerabilidades:</w:t>
      </w:r>
    </w:p>
    <w:p w:rsidR="00000000" w:rsidDel="00000000" w:rsidP="00000000" w:rsidRDefault="00000000" w:rsidRPr="00000000" w14:paraId="00000027">
      <w:pPr>
        <w:numPr>
          <w:ilvl w:val="0"/>
          <w:numId w:val="22"/>
        </w:numPr>
        <w:ind w:left="720" w:hanging="360"/>
        <w:rPr>
          <w:sz w:val="20"/>
          <w:szCs w:val="20"/>
        </w:rPr>
      </w:pPr>
      <w:r w:rsidDel="00000000" w:rsidR="00000000" w:rsidRPr="00000000">
        <w:rPr>
          <w:sz w:val="20"/>
          <w:szCs w:val="20"/>
          <w:rtl w:val="0"/>
        </w:rPr>
        <w:t xml:space="preserve">Falta de conocimiento del los empleados sobre seguridad en sitios (con/sin seguridad HTTPS).</w:t>
      </w:r>
    </w:p>
    <w:p w:rsidR="00000000" w:rsidDel="00000000" w:rsidP="00000000" w:rsidRDefault="00000000" w:rsidRPr="00000000" w14:paraId="00000028">
      <w:pPr>
        <w:numPr>
          <w:ilvl w:val="0"/>
          <w:numId w:val="22"/>
        </w:numPr>
        <w:ind w:left="720" w:hanging="360"/>
        <w:rPr>
          <w:sz w:val="20"/>
          <w:szCs w:val="20"/>
        </w:rPr>
      </w:pPr>
      <w:r w:rsidDel="00000000" w:rsidR="00000000" w:rsidRPr="00000000">
        <w:rPr>
          <w:sz w:val="20"/>
          <w:szCs w:val="20"/>
          <w:rtl w:val="0"/>
        </w:rPr>
        <w:t xml:space="preserve">SO Android que permite cambiar el AP por medio del envío de ciertos mensajes.</w:t>
      </w:r>
    </w:p>
    <w:p w:rsidR="00000000" w:rsidDel="00000000" w:rsidP="00000000" w:rsidRDefault="00000000" w:rsidRPr="00000000" w14:paraId="00000029">
      <w:pPr>
        <w:numPr>
          <w:ilvl w:val="0"/>
          <w:numId w:val="22"/>
        </w:numPr>
        <w:ind w:left="720" w:hanging="360"/>
        <w:rPr>
          <w:sz w:val="20"/>
          <w:szCs w:val="20"/>
        </w:rPr>
      </w:pPr>
      <w:r w:rsidDel="00000000" w:rsidR="00000000" w:rsidRPr="00000000">
        <w:rPr>
          <w:sz w:val="20"/>
          <w:szCs w:val="20"/>
          <w:rtl w:val="0"/>
        </w:rPr>
        <w:t xml:space="preserve">Debilidad en la seguridad de WPA2 a ataques del tipo “man in the middle”.</w:t>
      </w:r>
    </w:p>
    <w:p w:rsidR="00000000" w:rsidDel="00000000" w:rsidP="00000000" w:rsidRDefault="00000000" w:rsidRPr="00000000" w14:paraId="0000002A">
      <w:pPr>
        <w:numPr>
          <w:ilvl w:val="0"/>
          <w:numId w:val="22"/>
        </w:numPr>
        <w:ind w:left="720" w:hanging="360"/>
        <w:rPr>
          <w:sz w:val="20"/>
          <w:szCs w:val="20"/>
        </w:rPr>
      </w:pPr>
      <w:r w:rsidDel="00000000" w:rsidR="00000000" w:rsidRPr="00000000">
        <w:rPr>
          <w:sz w:val="20"/>
          <w:szCs w:val="20"/>
          <w:rtl w:val="0"/>
        </w:rPr>
        <w:t xml:space="preserve">Sitios web que tienen errores en su configuración de HTTPS.</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b w:val="1"/>
          <w:sz w:val="20"/>
          <w:szCs w:val="20"/>
        </w:rPr>
      </w:pPr>
      <w:r w:rsidDel="00000000" w:rsidR="00000000" w:rsidRPr="00000000">
        <w:rPr>
          <w:b w:val="1"/>
          <w:sz w:val="20"/>
          <w:szCs w:val="20"/>
          <w:rtl w:val="0"/>
        </w:rPr>
        <w:t xml:space="preserve">Amenazas:</w:t>
      </w:r>
    </w:p>
    <w:p w:rsidR="00000000" w:rsidDel="00000000" w:rsidP="00000000" w:rsidRDefault="00000000" w:rsidRPr="00000000" w14:paraId="0000002D">
      <w:pPr>
        <w:numPr>
          <w:ilvl w:val="0"/>
          <w:numId w:val="26"/>
        </w:numPr>
        <w:ind w:left="720" w:hanging="360"/>
        <w:rPr>
          <w:sz w:val="20"/>
          <w:szCs w:val="20"/>
        </w:rPr>
      </w:pPr>
      <w:r w:rsidDel="00000000" w:rsidR="00000000" w:rsidRPr="00000000">
        <w:rPr>
          <w:sz w:val="20"/>
          <w:szCs w:val="20"/>
          <w:rtl w:val="0"/>
        </w:rPr>
        <w:t xml:space="preserve">Ataque KRACK sobre los dispositivos Android u AP de la empresa (afecta confidencialidad).</w:t>
      </w:r>
    </w:p>
    <w:p w:rsidR="00000000" w:rsidDel="00000000" w:rsidP="00000000" w:rsidRDefault="00000000" w:rsidRPr="00000000" w14:paraId="0000002E">
      <w:pPr>
        <w:numPr>
          <w:ilvl w:val="0"/>
          <w:numId w:val="26"/>
        </w:numPr>
        <w:ind w:left="720" w:hanging="360"/>
        <w:rPr>
          <w:sz w:val="20"/>
          <w:szCs w:val="20"/>
        </w:rPr>
      </w:pPr>
      <w:r w:rsidDel="00000000" w:rsidR="00000000" w:rsidRPr="00000000">
        <w:rPr>
          <w:sz w:val="20"/>
          <w:szCs w:val="20"/>
          <w:rtl w:val="0"/>
        </w:rPr>
        <w:t xml:space="preserve">Infección de virus-ransomware (afecta integridad, disponibilidad y confidencialidad).</w:t>
      </w:r>
    </w:p>
    <w:p w:rsidR="00000000" w:rsidDel="00000000" w:rsidP="00000000" w:rsidRDefault="00000000" w:rsidRPr="00000000" w14:paraId="0000002F">
      <w:pPr>
        <w:numPr>
          <w:ilvl w:val="0"/>
          <w:numId w:val="26"/>
        </w:numPr>
        <w:ind w:left="720" w:hanging="360"/>
        <w:rPr>
          <w:sz w:val="20"/>
          <w:szCs w:val="20"/>
        </w:rPr>
      </w:pPr>
      <w:r w:rsidDel="00000000" w:rsidR="00000000" w:rsidRPr="00000000">
        <w:rPr>
          <w:sz w:val="20"/>
          <w:szCs w:val="20"/>
          <w:rtl w:val="0"/>
        </w:rPr>
        <w:t xml:space="preserve">Ciberespionaje (afecta confidencialidad).</w:t>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b w:val="1"/>
          <w:sz w:val="20"/>
          <w:szCs w:val="20"/>
          <w:rtl w:val="0"/>
        </w:rPr>
        <w:t xml:space="preserve">Riesgos:</w:t>
      </w:r>
    </w:p>
    <w:p w:rsidR="00000000" w:rsidDel="00000000" w:rsidP="00000000" w:rsidRDefault="00000000" w:rsidRPr="00000000" w14:paraId="00000032">
      <w:pPr>
        <w:numPr>
          <w:ilvl w:val="0"/>
          <w:numId w:val="12"/>
        </w:numPr>
        <w:ind w:left="720" w:hanging="360"/>
        <w:rPr>
          <w:sz w:val="20"/>
          <w:szCs w:val="20"/>
        </w:rPr>
      </w:pPr>
      <w:r w:rsidDel="00000000" w:rsidR="00000000" w:rsidRPr="00000000">
        <w:rPr>
          <w:sz w:val="20"/>
          <w:szCs w:val="20"/>
          <w:rtl w:val="0"/>
        </w:rPr>
        <w:t xml:space="preserve">Probabilidad de que un dispositivo android sea víctima de un ataque del tipo KRACK.</w:t>
      </w:r>
    </w:p>
    <w:p w:rsidR="00000000" w:rsidDel="00000000" w:rsidP="00000000" w:rsidRDefault="00000000" w:rsidRPr="00000000" w14:paraId="00000033">
      <w:pPr>
        <w:numPr>
          <w:ilvl w:val="0"/>
          <w:numId w:val="12"/>
        </w:numPr>
        <w:ind w:left="720" w:hanging="360"/>
        <w:rPr>
          <w:i w:val="1"/>
          <w:sz w:val="20"/>
          <w:szCs w:val="20"/>
        </w:rPr>
      </w:pPr>
      <w:r w:rsidDel="00000000" w:rsidR="00000000" w:rsidRPr="00000000">
        <w:rPr>
          <w:sz w:val="20"/>
          <w:szCs w:val="20"/>
          <w:rtl w:val="0"/>
        </w:rPr>
        <w:t xml:space="preserve">Probabilidad del robo de información sensible de la empresa o de la persona por medio de los dispositivos Android comprometidos.</w:t>
      </w:r>
      <w:r w:rsidDel="00000000" w:rsidR="00000000" w:rsidRPr="00000000">
        <w:rPr>
          <w:rtl w:val="0"/>
        </w:rPr>
      </w:r>
    </w:p>
    <w:p w:rsidR="00000000" w:rsidDel="00000000" w:rsidP="00000000" w:rsidRDefault="00000000" w:rsidRPr="00000000" w14:paraId="00000034">
      <w:pPr>
        <w:numPr>
          <w:ilvl w:val="0"/>
          <w:numId w:val="12"/>
        </w:numPr>
        <w:ind w:left="720" w:hanging="360"/>
        <w:rPr>
          <w:i w:val="1"/>
          <w:sz w:val="20"/>
          <w:szCs w:val="20"/>
        </w:rPr>
      </w:pPr>
      <w:r w:rsidDel="00000000" w:rsidR="00000000" w:rsidRPr="00000000">
        <w:rPr>
          <w:sz w:val="20"/>
          <w:szCs w:val="20"/>
          <w:rtl w:val="0"/>
        </w:rPr>
        <w:t xml:space="preserve">Probabilidad de que producto de la pérdida de confidencialidad de los dispositivos Android se produzca un ataque que afecte la disponibilidad o integridad de la información de la empresa, y/o del dispositivo en cuestión.</w:t>
      </w: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b w:val="1"/>
          <w:sz w:val="20"/>
          <w:szCs w:val="20"/>
          <w:rtl w:val="0"/>
        </w:rPr>
        <w:t xml:space="preserve">b) Clasificar las amenazas identificadas, indicando, además, si son ataques pasivos o activos.</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b w:val="1"/>
          <w:sz w:val="20"/>
          <w:szCs w:val="20"/>
          <w:rtl w:val="0"/>
        </w:rPr>
        <w:t xml:space="preserve">Ataques pasivos: </w:t>
      </w:r>
      <w:r w:rsidDel="00000000" w:rsidR="00000000" w:rsidRPr="00000000">
        <w:rPr>
          <w:sz w:val="20"/>
          <w:szCs w:val="20"/>
          <w:rtl w:val="0"/>
        </w:rPr>
        <w:t xml:space="preserve">En los ataques pasivos el atacante no altera la comunicación, sino que únicamente la escucha o monitoriza, para obtener información que está siendo transmitida.</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b w:val="1"/>
          <w:sz w:val="20"/>
          <w:szCs w:val="20"/>
          <w:rtl w:val="0"/>
        </w:rPr>
        <w:t xml:space="preserve">Ataque Activo: </w:t>
      </w:r>
      <w:r w:rsidDel="00000000" w:rsidR="00000000" w:rsidRPr="00000000">
        <w:rPr>
          <w:sz w:val="20"/>
          <w:szCs w:val="20"/>
          <w:rtl w:val="0"/>
        </w:rPr>
        <w:t xml:space="preserve">Estos ataques implican algún tipo de modificación del flujo de datos transmitido o la creación de un falso flujo de datos.</w:t>
      </w:r>
    </w:p>
    <w:p w:rsidR="00000000" w:rsidDel="00000000" w:rsidP="00000000" w:rsidRDefault="00000000" w:rsidRPr="00000000" w14:paraId="0000003B">
      <w:pPr>
        <w:rPr/>
      </w:pPr>
      <w:r w:rsidDel="00000000" w:rsidR="00000000" w:rsidRPr="00000000">
        <w:rPr>
          <w:rtl w:val="0"/>
        </w:rPr>
      </w:r>
    </w:p>
    <w:tbl>
      <w:tblPr>
        <w:tblStyle w:val="Table1"/>
        <w:tblW w:w="808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970"/>
        <w:gridCol w:w="2985"/>
        <w:tblGridChange w:id="0">
          <w:tblGrid>
            <w:gridCol w:w="2130"/>
            <w:gridCol w:w="2970"/>
            <w:gridCol w:w="2985"/>
          </w:tblGrid>
        </w:tblGridChange>
      </w:tblGrid>
      <w:tr>
        <w:tc>
          <w:tcPr>
            <w:tcMar>
              <w:top w:w="100.0" w:type="dxa"/>
              <w:left w:w="100.0" w:type="dxa"/>
              <w:bottom w:w="100.0" w:type="dxa"/>
              <w:right w:w="100.0" w:type="dxa"/>
            </w:tcMar>
          </w:tcPr>
          <w:p w:rsidR="00000000" w:rsidDel="00000000" w:rsidP="00000000" w:rsidRDefault="00000000" w:rsidRPr="00000000" w14:paraId="0000003C">
            <w:pPr>
              <w:widowControl w:val="0"/>
              <w:spacing w:line="240" w:lineRule="auto"/>
              <w:jc w:val="center"/>
              <w:rPr>
                <w:sz w:val="20"/>
                <w:szCs w:val="20"/>
              </w:rPr>
            </w:pPr>
            <w:r w:rsidDel="00000000" w:rsidR="00000000" w:rsidRPr="00000000">
              <w:rPr>
                <w:b w:val="1"/>
                <w:sz w:val="20"/>
                <w:szCs w:val="20"/>
                <w:rtl w:val="0"/>
              </w:rPr>
              <w:t xml:space="preserve">Amenaza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D">
            <w:pPr>
              <w:widowControl w:val="0"/>
              <w:spacing w:line="240" w:lineRule="auto"/>
              <w:jc w:val="center"/>
              <w:rPr>
                <w:sz w:val="20"/>
                <w:szCs w:val="20"/>
              </w:rPr>
            </w:pPr>
            <w:r w:rsidDel="00000000" w:rsidR="00000000" w:rsidRPr="00000000">
              <w:rPr>
                <w:b w:val="1"/>
                <w:sz w:val="20"/>
                <w:szCs w:val="20"/>
                <w:rtl w:val="0"/>
              </w:rPr>
              <w:t xml:space="preserve">Tipo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3E">
            <w:pPr>
              <w:widowControl w:val="0"/>
              <w:spacing w:line="240" w:lineRule="auto"/>
              <w:jc w:val="center"/>
              <w:rPr>
                <w:sz w:val="20"/>
                <w:szCs w:val="20"/>
              </w:rPr>
            </w:pPr>
            <w:r w:rsidDel="00000000" w:rsidR="00000000" w:rsidRPr="00000000">
              <w:rPr>
                <w:b w:val="1"/>
                <w:sz w:val="20"/>
                <w:szCs w:val="20"/>
                <w:rtl w:val="0"/>
              </w:rPr>
              <w:t xml:space="preserve">Ataque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03F">
            <w:pPr>
              <w:rPr>
                <w:sz w:val="20"/>
                <w:szCs w:val="20"/>
              </w:rPr>
            </w:pPr>
            <w:r w:rsidDel="00000000" w:rsidR="00000000" w:rsidRPr="00000000">
              <w:rPr>
                <w:sz w:val="20"/>
                <w:szCs w:val="20"/>
                <w:rtl w:val="0"/>
              </w:rPr>
              <w:t xml:space="preserve">KRACK</w:t>
            </w:r>
          </w:p>
        </w:tc>
        <w:tc>
          <w:tcP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sz w:val="20"/>
                <w:szCs w:val="20"/>
              </w:rPr>
            </w:pPr>
            <w:r w:rsidDel="00000000" w:rsidR="00000000" w:rsidRPr="00000000">
              <w:rPr>
                <w:sz w:val="20"/>
                <w:szCs w:val="20"/>
                <w:rtl w:val="0"/>
              </w:rPr>
              <w:t xml:space="preserve">Lógica-Deliberada</w:t>
            </w:r>
          </w:p>
        </w:tc>
        <w:tc>
          <w:tcPr>
            <w:tcMar>
              <w:top w:w="100.0" w:type="dxa"/>
              <w:left w:w="100.0" w:type="dxa"/>
              <w:bottom w:w="100.0" w:type="dxa"/>
              <w:right w:w="100.0" w:type="dxa"/>
            </w:tcMar>
          </w:tcPr>
          <w:p w:rsidR="00000000" w:rsidDel="00000000" w:rsidP="00000000" w:rsidRDefault="00000000" w:rsidRPr="00000000" w14:paraId="00000041">
            <w:pPr>
              <w:rPr>
                <w:sz w:val="20"/>
                <w:szCs w:val="20"/>
              </w:rPr>
            </w:pPr>
            <w:r w:rsidDel="00000000" w:rsidR="00000000" w:rsidRPr="00000000">
              <w:rPr>
                <w:sz w:val="20"/>
                <w:szCs w:val="20"/>
                <w:rtl w:val="0"/>
              </w:rPr>
              <w:t xml:space="preserve">Activo (suplantación de identidad y modificación de mensajes)</w:t>
            </w:r>
          </w:p>
        </w:tc>
      </w:tr>
      <w:tr>
        <w:tc>
          <w:tcPr>
            <w:tcMar>
              <w:top w:w="100.0" w:type="dxa"/>
              <w:left w:w="100.0" w:type="dxa"/>
              <w:bottom w:w="100.0" w:type="dxa"/>
              <w:right w:w="100.0" w:type="dxa"/>
            </w:tcMar>
          </w:tcPr>
          <w:p w:rsidR="00000000" w:rsidDel="00000000" w:rsidP="00000000" w:rsidRDefault="00000000" w:rsidRPr="00000000" w14:paraId="00000042">
            <w:pPr>
              <w:rPr>
                <w:sz w:val="20"/>
                <w:szCs w:val="20"/>
              </w:rPr>
            </w:pPr>
            <w:r w:rsidDel="00000000" w:rsidR="00000000" w:rsidRPr="00000000">
              <w:rPr>
                <w:sz w:val="20"/>
                <w:szCs w:val="20"/>
                <w:rtl w:val="0"/>
              </w:rPr>
              <w:t xml:space="preserve">SSLStrip</w:t>
            </w:r>
          </w:p>
        </w:tc>
        <w:tc>
          <w:tcP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Lógica-Deliberada</w:t>
            </w:r>
          </w:p>
        </w:tc>
        <w:tc>
          <w:tcPr>
            <w:tcMar>
              <w:top w:w="100.0" w:type="dxa"/>
              <w:left w:w="100.0" w:type="dxa"/>
              <w:bottom w:w="100.0" w:type="dxa"/>
              <w:right w:w="100.0" w:type="dxa"/>
            </w:tcMar>
          </w:tcPr>
          <w:p w:rsidR="00000000" w:rsidDel="00000000" w:rsidP="00000000" w:rsidRDefault="00000000" w:rsidRPr="00000000" w14:paraId="00000044">
            <w:pPr>
              <w:rPr>
                <w:sz w:val="20"/>
                <w:szCs w:val="20"/>
              </w:rPr>
            </w:pPr>
            <w:r w:rsidDel="00000000" w:rsidR="00000000" w:rsidRPr="00000000">
              <w:rPr>
                <w:sz w:val="20"/>
                <w:szCs w:val="20"/>
                <w:rtl w:val="0"/>
              </w:rPr>
              <w:t xml:space="preserve">Activo (suplantación de identidad y modificación de mensajes)</w:t>
            </w:r>
          </w:p>
        </w:tc>
      </w:tr>
      <w:tr>
        <w:tc>
          <w:tcPr>
            <w:tcMar>
              <w:top w:w="100.0" w:type="dxa"/>
              <w:left w:w="100.0" w:type="dxa"/>
              <w:bottom w:w="100.0" w:type="dxa"/>
              <w:right w:w="100.0" w:type="dxa"/>
            </w:tcMar>
          </w:tcPr>
          <w:p w:rsidR="00000000" w:rsidDel="00000000" w:rsidP="00000000" w:rsidRDefault="00000000" w:rsidRPr="00000000" w14:paraId="00000045">
            <w:pPr>
              <w:rPr>
                <w:sz w:val="20"/>
                <w:szCs w:val="20"/>
              </w:rPr>
            </w:pPr>
            <w:r w:rsidDel="00000000" w:rsidR="00000000" w:rsidRPr="00000000">
              <w:rPr>
                <w:sz w:val="20"/>
                <w:szCs w:val="20"/>
                <w:rtl w:val="0"/>
              </w:rPr>
              <w:t xml:space="preserve">WireShark</w:t>
            </w:r>
          </w:p>
          <w:p w:rsidR="00000000" w:rsidDel="00000000" w:rsidP="00000000" w:rsidRDefault="00000000" w:rsidRPr="00000000" w14:paraId="00000046">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sz w:val="20"/>
                <w:szCs w:val="20"/>
              </w:rPr>
            </w:pPr>
            <w:r w:rsidDel="00000000" w:rsidR="00000000" w:rsidRPr="00000000">
              <w:rPr>
                <w:sz w:val="20"/>
                <w:szCs w:val="20"/>
                <w:rtl w:val="0"/>
              </w:rPr>
              <w:t xml:space="preserve">Lógica-Deliberada</w:t>
            </w:r>
          </w:p>
        </w:tc>
        <w:tc>
          <w:tcPr>
            <w:tcMar>
              <w:top w:w="100.0" w:type="dxa"/>
              <w:left w:w="100.0" w:type="dxa"/>
              <w:bottom w:w="100.0" w:type="dxa"/>
              <w:right w:w="100.0" w:type="dxa"/>
            </w:tcMar>
          </w:tcPr>
          <w:p w:rsidR="00000000" w:rsidDel="00000000" w:rsidP="00000000" w:rsidRDefault="00000000" w:rsidRPr="00000000" w14:paraId="00000048">
            <w:pPr>
              <w:rPr>
                <w:sz w:val="20"/>
                <w:szCs w:val="20"/>
              </w:rPr>
            </w:pPr>
            <w:r w:rsidDel="00000000" w:rsidR="00000000" w:rsidRPr="00000000">
              <w:rPr>
                <w:sz w:val="20"/>
                <w:szCs w:val="20"/>
                <w:rtl w:val="0"/>
              </w:rPr>
              <w:t xml:space="preserve">Pasivo (monitoreo de tráfico)</w:t>
            </w:r>
          </w:p>
          <w:p w:rsidR="00000000" w:rsidDel="00000000" w:rsidP="00000000" w:rsidRDefault="00000000" w:rsidRPr="00000000" w14:paraId="00000049">
            <w:pPr>
              <w:ind w:left="720" w:firstLine="0"/>
              <w:rPr>
                <w:sz w:val="20"/>
                <w:szCs w:val="2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04A">
            <w:pPr>
              <w:rPr>
                <w:sz w:val="20"/>
                <w:szCs w:val="20"/>
              </w:rPr>
            </w:pPr>
            <w:r w:rsidDel="00000000" w:rsidR="00000000" w:rsidRPr="00000000">
              <w:rPr>
                <w:sz w:val="20"/>
                <w:szCs w:val="20"/>
                <w:rtl w:val="0"/>
              </w:rPr>
              <w:t xml:space="preserve">Ciberespionaje sobre dispositivos</w:t>
            </w:r>
          </w:p>
          <w:p w:rsidR="00000000" w:rsidDel="00000000" w:rsidP="00000000" w:rsidRDefault="00000000" w:rsidRPr="00000000" w14:paraId="0000004B">
            <w:pPr>
              <w:rPr>
                <w:sz w:val="20"/>
                <w:szCs w:val="20"/>
              </w:rPr>
            </w:pPr>
            <w:r w:rsidDel="00000000" w:rsidR="00000000" w:rsidRPr="00000000">
              <w:rPr>
                <w:sz w:val="20"/>
                <w:szCs w:val="20"/>
                <w:rtl w:val="0"/>
              </w:rPr>
              <w:t xml:space="preserve">Android</w:t>
            </w:r>
          </w:p>
        </w:tc>
        <w:tc>
          <w:tcP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sz w:val="20"/>
                <w:szCs w:val="20"/>
              </w:rPr>
            </w:pPr>
            <w:r w:rsidDel="00000000" w:rsidR="00000000" w:rsidRPr="00000000">
              <w:rPr>
                <w:sz w:val="20"/>
                <w:szCs w:val="20"/>
                <w:rtl w:val="0"/>
              </w:rPr>
              <w:t xml:space="preserve">Lógica-Deliberada</w:t>
            </w:r>
          </w:p>
        </w:tc>
        <w:tc>
          <w:tcP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sz w:val="20"/>
                <w:szCs w:val="20"/>
              </w:rPr>
            </w:pPr>
            <w:r w:rsidDel="00000000" w:rsidR="00000000" w:rsidRPr="00000000">
              <w:rPr>
                <w:sz w:val="20"/>
                <w:szCs w:val="20"/>
                <w:rtl w:val="0"/>
              </w:rPr>
              <w:t xml:space="preserve">Pasivo (monitoreo de tráfico)</w:t>
            </w:r>
          </w:p>
        </w:tc>
      </w:tr>
      <w:tr>
        <w:tc>
          <w:tcPr>
            <w:tcMar>
              <w:top w:w="100.0" w:type="dxa"/>
              <w:left w:w="100.0" w:type="dxa"/>
              <w:bottom w:w="100.0" w:type="dxa"/>
              <w:right w:w="100.0" w:type="dxa"/>
            </w:tcMar>
          </w:tcPr>
          <w:p w:rsidR="00000000" w:rsidDel="00000000" w:rsidP="00000000" w:rsidRDefault="00000000" w:rsidRPr="00000000" w14:paraId="0000004E">
            <w:pPr>
              <w:rPr>
                <w:sz w:val="20"/>
                <w:szCs w:val="20"/>
              </w:rPr>
            </w:pPr>
            <w:r w:rsidDel="00000000" w:rsidR="00000000" w:rsidRPr="00000000">
              <w:rPr>
                <w:sz w:val="20"/>
                <w:szCs w:val="20"/>
                <w:rtl w:val="0"/>
              </w:rPr>
              <w:t xml:space="preserve">Infección de Virus o ransomware</w:t>
            </w:r>
          </w:p>
        </w:tc>
        <w:tc>
          <w:tcP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sz w:val="20"/>
                <w:szCs w:val="20"/>
              </w:rPr>
            </w:pPr>
            <w:r w:rsidDel="00000000" w:rsidR="00000000" w:rsidRPr="00000000">
              <w:rPr>
                <w:sz w:val="20"/>
                <w:szCs w:val="20"/>
                <w:rtl w:val="0"/>
              </w:rPr>
              <w:t xml:space="preserve">Lógica-Deliberada</w:t>
            </w:r>
          </w:p>
        </w:tc>
        <w:tc>
          <w:tcP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sz w:val="20"/>
                <w:szCs w:val="20"/>
              </w:rPr>
            </w:pPr>
            <w:r w:rsidDel="00000000" w:rsidR="00000000" w:rsidRPr="00000000">
              <w:rPr>
                <w:sz w:val="20"/>
                <w:szCs w:val="20"/>
                <w:rtl w:val="0"/>
              </w:rPr>
              <w:t xml:space="preserve">Activo</w:t>
            </w:r>
          </w:p>
        </w:tc>
      </w:tr>
    </w:tbl>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b w:val="1"/>
          <w:sz w:val="20"/>
          <w:szCs w:val="20"/>
        </w:rPr>
      </w:pPr>
      <w:r w:rsidDel="00000000" w:rsidR="00000000" w:rsidRPr="00000000">
        <w:rPr>
          <w:b w:val="1"/>
          <w:sz w:val="20"/>
          <w:szCs w:val="20"/>
          <w:rtl w:val="0"/>
        </w:rPr>
        <w:t xml:space="preserve">c) Identificar y redactar adecuadamente las políticas y medidas enunciadas.</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rPr>
          <w:b w:val="1"/>
          <w:sz w:val="20"/>
          <w:szCs w:val="20"/>
        </w:rPr>
      </w:pPr>
      <w:r w:rsidDel="00000000" w:rsidR="00000000" w:rsidRPr="00000000">
        <w:rPr>
          <w:sz w:val="20"/>
          <w:szCs w:val="20"/>
          <w:rtl w:val="0"/>
        </w:rPr>
        <w:t xml:space="preserve">A partir de los siguientes extractos de los artículos y/o links que aparecen en este, </w:t>
      </w:r>
      <w:r w:rsidDel="00000000" w:rsidR="00000000" w:rsidRPr="00000000">
        <w:rPr>
          <w:b w:val="1"/>
          <w:sz w:val="20"/>
          <w:szCs w:val="20"/>
          <w:rtl w:val="0"/>
        </w:rPr>
        <w:t xml:space="preserve">se producirán las políticas de seguridad que consideramos más importantes:</w:t>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Afortunadamente, si el tráfico WiFi se encuentra cifrado ya que el usuario se encuentra navegando por una página con el protocolo de seguridad HTTPS u operando bajo una conexión VPN, un ciberatacante no podría interceptar la comunicación.</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i w:val="1"/>
          <w:sz w:val="20"/>
          <w:szCs w:val="20"/>
          <w:rtl w:val="0"/>
        </w:rPr>
        <w:t xml:space="preserve">«Una vez que sepamos los detalles de la vulnerabilidad los fabricantes tendrán que lanzar parches «firmware» y actualizarlos»</w:t>
      </w:r>
      <w:r w:rsidDel="00000000" w:rsidR="00000000" w:rsidRPr="00000000">
        <w:rPr>
          <w:sz w:val="20"/>
          <w:szCs w:val="20"/>
          <w:rtl w:val="0"/>
        </w:rPr>
        <w:t xml:space="preserve">, explica. Pero hay un problema añadido: no todos son actualizables. Es más, la gran mayoría de los routers existentes no se puedan parchear rápidamente y es posible que algunos no se pueda hacer en absoluto. </w:t>
      </w:r>
      <w:r w:rsidDel="00000000" w:rsidR="00000000" w:rsidRPr="00000000">
        <w:rPr>
          <w:i w:val="1"/>
          <w:sz w:val="20"/>
          <w:szCs w:val="20"/>
          <w:rtl w:val="0"/>
        </w:rPr>
        <w:t xml:space="preserve">«El problema es que muchos puntos de acceso no podrán ser parcheados sobre la marcha con lo que usar WiFi puede ser inseguro en la mayor parte de los escenarios».</w:t>
      </w:r>
      <w:r w:rsidDel="00000000" w:rsidR="00000000" w:rsidRPr="00000000">
        <w:rPr>
          <w:rtl w:val="0"/>
        </w:rPr>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En su opinión, navegar en cualquiera de las redes WiFi expone, de manera automática, </w:t>
      </w:r>
      <w:r w:rsidDel="00000000" w:rsidR="00000000" w:rsidRPr="00000000">
        <w:rPr>
          <w:i w:val="1"/>
          <w:sz w:val="20"/>
          <w:szCs w:val="20"/>
          <w:rtl w:val="0"/>
        </w:rPr>
        <w:t xml:space="preserve">«nuestra seguridad»</w:t>
      </w:r>
      <w:r w:rsidDel="00000000" w:rsidR="00000000" w:rsidRPr="00000000">
        <w:rPr>
          <w:sz w:val="20"/>
          <w:szCs w:val="20"/>
          <w:rtl w:val="0"/>
        </w:rPr>
        <w:t xml:space="preserve"> y </w:t>
      </w:r>
      <w:r w:rsidDel="00000000" w:rsidR="00000000" w:rsidRPr="00000000">
        <w:rPr>
          <w:i w:val="1"/>
          <w:sz w:val="20"/>
          <w:szCs w:val="20"/>
          <w:rtl w:val="0"/>
        </w:rPr>
        <w:t xml:space="preserve">«los datos que manejamos»</w:t>
      </w:r>
      <w:r w:rsidDel="00000000" w:rsidR="00000000" w:rsidRPr="00000000">
        <w:rPr>
          <w:sz w:val="20"/>
          <w:szCs w:val="20"/>
          <w:rtl w:val="0"/>
        </w:rPr>
        <w:t xml:space="preserve">. </w:t>
      </w:r>
      <w:r w:rsidDel="00000000" w:rsidR="00000000" w:rsidRPr="00000000">
        <w:rPr>
          <w:i w:val="1"/>
          <w:sz w:val="20"/>
          <w:szCs w:val="20"/>
          <w:rtl w:val="0"/>
        </w:rPr>
        <w:t xml:space="preserve">«Una demostración más de que lo que hoy es seguro mañana puede no serlo porque la tecnología está hecha por humanos, que somos susceptibles de equivocarnos»</w:t>
      </w:r>
      <w:r w:rsidDel="00000000" w:rsidR="00000000" w:rsidRPr="00000000">
        <w:rPr>
          <w:sz w:val="20"/>
          <w:szCs w:val="20"/>
          <w:rtl w:val="0"/>
        </w:rPr>
        <w:t xml:space="preserve">.</w:t>
      </w:r>
    </w:p>
    <w:p w:rsidR="00000000" w:rsidDel="00000000" w:rsidP="00000000" w:rsidRDefault="00000000" w:rsidRPr="00000000" w14:paraId="00000059">
      <w:pPr>
        <w:numPr>
          <w:ilvl w:val="0"/>
          <w:numId w:val="1"/>
        </w:numPr>
        <w:ind w:left="720" w:hanging="360"/>
        <w:rPr>
          <w:sz w:val="20"/>
          <w:szCs w:val="20"/>
        </w:rPr>
      </w:pPr>
      <w:r w:rsidDel="00000000" w:rsidR="00000000" w:rsidRPr="00000000">
        <w:rPr>
          <w:sz w:val="20"/>
          <w:szCs w:val="20"/>
          <w:rtl w:val="0"/>
        </w:rPr>
        <w:t xml:space="preserve">Vanhoef said clients can be patched to prevent attacks even when connected to vulnerable access points. Linux patches have been developed, but it's not immediately clear when they will become available for various distributions and for Android users. Patches are also available for some but not all Wi-Fi access points. We need for a WPA3 standard, Vanhoef wrote:No, luckily [WPA2] implementations can be patched in a backwards-compatible manner. This means a patched client can still communicate with an unpatched access point, and vice versa. In other words, a patched client or access points sends exactly the same handshake messages as before, and at exactly the same moments in time. However, the security updates will assure a key is only installed once, preventing our attacks. So again, update all your devices once security updates are available.</w:t>
      </w:r>
    </w:p>
    <w:p w:rsidR="00000000" w:rsidDel="00000000" w:rsidP="00000000" w:rsidRDefault="00000000" w:rsidRPr="00000000" w14:paraId="0000005A">
      <w:pPr>
        <w:numPr>
          <w:ilvl w:val="0"/>
          <w:numId w:val="1"/>
        </w:numPr>
        <w:ind w:left="720" w:hanging="360"/>
        <w:rPr>
          <w:sz w:val="20"/>
          <w:szCs w:val="20"/>
        </w:rPr>
      </w:pPr>
      <w:r w:rsidDel="00000000" w:rsidR="00000000" w:rsidRPr="00000000">
        <w:rPr>
          <w:b w:val="1"/>
          <w:sz w:val="20"/>
          <w:szCs w:val="20"/>
          <w:rtl w:val="0"/>
        </w:rPr>
        <w:t xml:space="preserve">If possible, people with vulnerable access points and clients should avoid using Wi-Fi until patches are available and instead use wired connections. When Wi-Fi is the only connection option</w:t>
      </w:r>
      <w:r w:rsidDel="00000000" w:rsidR="00000000" w:rsidRPr="00000000">
        <w:rPr>
          <w:sz w:val="20"/>
          <w:szCs w:val="20"/>
          <w:rtl w:val="0"/>
        </w:rPr>
        <w:t xml:space="preserve">, </w:t>
      </w:r>
      <w:r w:rsidDel="00000000" w:rsidR="00000000" w:rsidRPr="00000000">
        <w:rPr>
          <w:b w:val="1"/>
          <w:sz w:val="20"/>
          <w:szCs w:val="20"/>
          <w:rtl w:val="0"/>
        </w:rPr>
        <w:t xml:space="preserve">people should use HTTPS, STARTTLS, Secure Shell, and other reliable protocols to encrypt Web and e-mail traffic as it passes between computers and access points</w:t>
      </w:r>
      <w:r w:rsidDel="00000000" w:rsidR="00000000" w:rsidRPr="00000000">
        <w:rPr>
          <w:sz w:val="20"/>
          <w:szCs w:val="20"/>
          <w:rtl w:val="0"/>
        </w:rPr>
        <w:t xml:space="preserve">. As a fall-back users should consider using a virtual private network as an added safety measure, but users are reminded to choose their VPN providers carefully, since many services can't be trusted to make users more secure.</w:t>
      </w:r>
    </w:p>
    <w:p w:rsidR="00000000" w:rsidDel="00000000" w:rsidP="00000000" w:rsidRDefault="00000000" w:rsidRPr="00000000" w14:paraId="0000005B">
      <w:pPr>
        <w:rPr>
          <w:sz w:val="20"/>
          <w:szCs w:val="20"/>
        </w:rPr>
      </w:pPr>
      <w:r w:rsidDel="00000000" w:rsidR="00000000" w:rsidRPr="00000000">
        <w:rPr>
          <w:rtl w:val="0"/>
        </w:rPr>
      </w:r>
    </w:p>
    <w:p w:rsidR="00000000" w:rsidDel="00000000" w:rsidP="00000000" w:rsidRDefault="00000000" w:rsidRPr="00000000" w14:paraId="0000005C">
      <w:pPr>
        <w:rPr>
          <w:b w:val="1"/>
          <w:sz w:val="20"/>
          <w:szCs w:val="20"/>
        </w:rPr>
      </w:pPr>
      <w:r w:rsidDel="00000000" w:rsidR="00000000" w:rsidRPr="00000000">
        <w:rPr>
          <w:b w:val="1"/>
          <w:sz w:val="20"/>
          <w:szCs w:val="20"/>
          <w:rtl w:val="0"/>
        </w:rPr>
        <w:t xml:space="preserve">Teniendo en cuenta que:</w:t>
      </w:r>
    </w:p>
    <w:p w:rsidR="00000000" w:rsidDel="00000000" w:rsidP="00000000" w:rsidRDefault="00000000" w:rsidRPr="00000000" w14:paraId="0000005D">
      <w:pPr>
        <w:rPr>
          <w:sz w:val="20"/>
          <w:szCs w:val="20"/>
        </w:rPr>
      </w:pPr>
      <w:r w:rsidDel="00000000" w:rsidR="00000000" w:rsidRPr="00000000">
        <w:rPr>
          <w:rtl w:val="0"/>
        </w:rPr>
      </w:r>
    </w:p>
    <w:p w:rsidR="00000000" w:rsidDel="00000000" w:rsidP="00000000" w:rsidRDefault="00000000" w:rsidRPr="00000000" w14:paraId="0000005E">
      <w:pPr>
        <w:rPr>
          <w:sz w:val="20"/>
          <w:szCs w:val="20"/>
        </w:rPr>
      </w:pPr>
      <w:r w:rsidDel="00000000" w:rsidR="00000000" w:rsidRPr="00000000">
        <w:rPr>
          <w:sz w:val="20"/>
          <w:szCs w:val="20"/>
          <w:rtl w:val="0"/>
        </w:rPr>
        <w:t xml:space="preserve">Una política de seguridad puede ser</w:t>
      </w:r>
      <w:r w:rsidDel="00000000" w:rsidR="00000000" w:rsidRPr="00000000">
        <w:rPr>
          <w:b w:val="1"/>
          <w:sz w:val="20"/>
          <w:szCs w:val="20"/>
          <w:rtl w:val="0"/>
        </w:rPr>
        <w:t xml:space="preserve"> prohibitiva</w:t>
      </w:r>
      <w:r w:rsidDel="00000000" w:rsidR="00000000" w:rsidRPr="00000000">
        <w:rPr>
          <w:sz w:val="20"/>
          <w:szCs w:val="20"/>
          <w:rtl w:val="0"/>
        </w:rPr>
        <w:t xml:space="preserve">, si todo lo que no está expresamente permitido está denegado,o </w:t>
      </w:r>
      <w:r w:rsidDel="00000000" w:rsidR="00000000" w:rsidRPr="00000000">
        <w:rPr>
          <w:b w:val="1"/>
          <w:sz w:val="20"/>
          <w:szCs w:val="20"/>
          <w:rtl w:val="0"/>
        </w:rPr>
        <w:t xml:space="preserve">permisiva</w:t>
      </w:r>
      <w:r w:rsidDel="00000000" w:rsidR="00000000" w:rsidRPr="00000000">
        <w:rPr>
          <w:sz w:val="20"/>
          <w:szCs w:val="20"/>
          <w:rtl w:val="0"/>
        </w:rPr>
        <w:t xml:space="preserve">, si todo lo que no está expresamente prohibido está permitido. Evidentemente la primera aproximación es mucho mejor que la segunda de cara a mantener la seguridad de un sistema; en este caso la política contemplaría todas las actividades que se pueden realizar en los sistemas, y el resto - las no contempladas - serían consideradas ilegales.</w:t>
      </w:r>
    </w:p>
    <w:p w:rsidR="00000000" w:rsidDel="00000000" w:rsidP="00000000" w:rsidRDefault="00000000" w:rsidRPr="00000000" w14:paraId="0000005F">
      <w:pPr>
        <w:rPr>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sz w:val="20"/>
          <w:szCs w:val="20"/>
          <w:rtl w:val="0"/>
        </w:rPr>
        <w:t xml:space="preserve">Cualquier política ha de</w:t>
      </w:r>
      <w:r w:rsidDel="00000000" w:rsidR="00000000" w:rsidRPr="00000000">
        <w:rPr>
          <w:b w:val="1"/>
          <w:sz w:val="20"/>
          <w:szCs w:val="20"/>
          <w:rtl w:val="0"/>
        </w:rPr>
        <w:t xml:space="preserve"> contemplar seis elementos </w:t>
      </w:r>
      <w:r w:rsidDel="00000000" w:rsidR="00000000" w:rsidRPr="00000000">
        <w:rPr>
          <w:sz w:val="20"/>
          <w:szCs w:val="20"/>
          <w:rtl w:val="0"/>
        </w:rPr>
        <w:t xml:space="preserve">claves en la seguridad de un sistema informático:</w:t>
      </w:r>
    </w:p>
    <w:p w:rsidR="00000000" w:rsidDel="00000000" w:rsidP="00000000" w:rsidRDefault="00000000" w:rsidRPr="00000000" w14:paraId="00000061">
      <w:pPr>
        <w:numPr>
          <w:ilvl w:val="0"/>
          <w:numId w:val="13"/>
        </w:numPr>
        <w:ind w:left="720" w:hanging="360"/>
        <w:rPr>
          <w:sz w:val="20"/>
          <w:szCs w:val="20"/>
        </w:rPr>
      </w:pPr>
      <w:r w:rsidDel="00000000" w:rsidR="00000000" w:rsidRPr="00000000">
        <w:rPr>
          <w:b w:val="1"/>
          <w:sz w:val="20"/>
          <w:szCs w:val="20"/>
          <w:rtl w:val="0"/>
        </w:rPr>
        <w:t xml:space="preserve">Disponibilidad: </w:t>
      </w:r>
      <w:r w:rsidDel="00000000" w:rsidR="00000000" w:rsidRPr="00000000">
        <w:rPr>
          <w:sz w:val="20"/>
          <w:szCs w:val="20"/>
          <w:rtl w:val="0"/>
        </w:rPr>
        <w:t xml:space="preserve">Es necesario garantizar que los recursos del sistema se encontrarán disponibles cuando se necesitan, especialmente la información crítica.</w:t>
      </w:r>
    </w:p>
    <w:p w:rsidR="00000000" w:rsidDel="00000000" w:rsidP="00000000" w:rsidRDefault="00000000" w:rsidRPr="00000000" w14:paraId="00000062">
      <w:pPr>
        <w:numPr>
          <w:ilvl w:val="0"/>
          <w:numId w:val="13"/>
        </w:numPr>
        <w:ind w:left="720" w:hanging="360"/>
        <w:rPr>
          <w:sz w:val="20"/>
          <w:szCs w:val="20"/>
        </w:rPr>
      </w:pPr>
      <w:r w:rsidDel="00000000" w:rsidR="00000000" w:rsidRPr="00000000">
        <w:rPr>
          <w:b w:val="1"/>
          <w:sz w:val="20"/>
          <w:szCs w:val="20"/>
          <w:rtl w:val="0"/>
        </w:rPr>
        <w:t xml:space="preserve">Utilidad: </w:t>
      </w:r>
      <w:r w:rsidDel="00000000" w:rsidR="00000000" w:rsidRPr="00000000">
        <w:rPr>
          <w:sz w:val="20"/>
          <w:szCs w:val="20"/>
          <w:rtl w:val="0"/>
        </w:rPr>
        <w:t xml:space="preserve">Los recursos del sistema y la información manejada en el mismo ha de ser útil para alguna función.</w:t>
      </w:r>
    </w:p>
    <w:p w:rsidR="00000000" w:rsidDel="00000000" w:rsidP="00000000" w:rsidRDefault="00000000" w:rsidRPr="00000000" w14:paraId="00000063">
      <w:pPr>
        <w:numPr>
          <w:ilvl w:val="0"/>
          <w:numId w:val="13"/>
        </w:numPr>
        <w:ind w:left="720" w:hanging="360"/>
        <w:rPr>
          <w:sz w:val="20"/>
          <w:szCs w:val="20"/>
        </w:rPr>
      </w:pPr>
      <w:r w:rsidDel="00000000" w:rsidR="00000000" w:rsidRPr="00000000">
        <w:rPr>
          <w:b w:val="1"/>
          <w:sz w:val="20"/>
          <w:szCs w:val="20"/>
          <w:rtl w:val="0"/>
        </w:rPr>
        <w:t xml:space="preserve">Integridad: </w:t>
      </w:r>
      <w:r w:rsidDel="00000000" w:rsidR="00000000" w:rsidRPr="00000000">
        <w:rPr>
          <w:sz w:val="20"/>
          <w:szCs w:val="20"/>
          <w:rtl w:val="0"/>
        </w:rPr>
        <w:t xml:space="preserve">La información del sistema ha de estar disponible tal y como se almacenó por un agente autorizado.</w:t>
      </w:r>
    </w:p>
    <w:p w:rsidR="00000000" w:rsidDel="00000000" w:rsidP="00000000" w:rsidRDefault="00000000" w:rsidRPr="00000000" w14:paraId="00000064">
      <w:pPr>
        <w:numPr>
          <w:ilvl w:val="0"/>
          <w:numId w:val="13"/>
        </w:numPr>
        <w:ind w:left="720" w:hanging="360"/>
        <w:rPr>
          <w:sz w:val="20"/>
          <w:szCs w:val="20"/>
        </w:rPr>
      </w:pPr>
      <w:r w:rsidDel="00000000" w:rsidR="00000000" w:rsidRPr="00000000">
        <w:rPr>
          <w:b w:val="1"/>
          <w:sz w:val="20"/>
          <w:szCs w:val="20"/>
          <w:rtl w:val="0"/>
        </w:rPr>
        <w:t xml:space="preserve">Autenticidad: </w:t>
      </w:r>
      <w:r w:rsidDel="00000000" w:rsidR="00000000" w:rsidRPr="00000000">
        <w:rPr>
          <w:sz w:val="20"/>
          <w:szCs w:val="20"/>
          <w:rtl w:val="0"/>
        </w:rPr>
        <w:t xml:space="preserve">El sistema ha de ser capaz de verificar la identidad de sus usuarios, y los usuarios la del sistema.</w:t>
      </w:r>
    </w:p>
    <w:p w:rsidR="00000000" w:rsidDel="00000000" w:rsidP="00000000" w:rsidRDefault="00000000" w:rsidRPr="00000000" w14:paraId="00000065">
      <w:pPr>
        <w:numPr>
          <w:ilvl w:val="0"/>
          <w:numId w:val="13"/>
        </w:numPr>
        <w:ind w:left="720" w:hanging="360"/>
        <w:rPr>
          <w:sz w:val="20"/>
          <w:szCs w:val="20"/>
        </w:rPr>
      </w:pPr>
      <w:r w:rsidDel="00000000" w:rsidR="00000000" w:rsidRPr="00000000">
        <w:rPr>
          <w:b w:val="1"/>
          <w:sz w:val="20"/>
          <w:szCs w:val="20"/>
          <w:rtl w:val="0"/>
        </w:rPr>
        <w:t xml:space="preserve">Confidencialidad: </w:t>
      </w:r>
      <w:r w:rsidDel="00000000" w:rsidR="00000000" w:rsidRPr="00000000">
        <w:rPr>
          <w:sz w:val="20"/>
          <w:szCs w:val="20"/>
          <w:rtl w:val="0"/>
        </w:rPr>
        <w:t xml:space="preserve">La información sólo ha de estar disponible para agentes autorizados, especialmente su propietario.</w:t>
      </w:r>
    </w:p>
    <w:p w:rsidR="00000000" w:rsidDel="00000000" w:rsidP="00000000" w:rsidRDefault="00000000" w:rsidRPr="00000000" w14:paraId="00000066">
      <w:pPr>
        <w:numPr>
          <w:ilvl w:val="0"/>
          <w:numId w:val="13"/>
        </w:numPr>
        <w:ind w:left="720" w:hanging="360"/>
        <w:rPr>
          <w:sz w:val="20"/>
          <w:szCs w:val="20"/>
        </w:rPr>
      </w:pPr>
      <w:r w:rsidDel="00000000" w:rsidR="00000000" w:rsidRPr="00000000">
        <w:rPr>
          <w:b w:val="1"/>
          <w:sz w:val="20"/>
          <w:szCs w:val="20"/>
          <w:rtl w:val="0"/>
        </w:rPr>
        <w:t xml:space="preserve">Posesión: </w:t>
      </w:r>
      <w:r w:rsidDel="00000000" w:rsidR="00000000" w:rsidRPr="00000000">
        <w:rPr>
          <w:sz w:val="20"/>
          <w:szCs w:val="20"/>
          <w:rtl w:val="0"/>
        </w:rPr>
        <w:t xml:space="preserve">Los propietarios de un sistema han de ser capaces de controlarlo en todo momento; perder este control en favor de un usuario malicioso compromete la seguridad del sistema hacia el resto de usuarios.</w:t>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rtl w:val="0"/>
        </w:rPr>
        <w:t xml:space="preserve">Políticas de seguridad que inferimos podríamos aplicar según entendemos de estos consejos:</w:t>
      </w:r>
    </w:p>
    <w:p w:rsidR="00000000" w:rsidDel="00000000" w:rsidP="00000000" w:rsidRDefault="00000000" w:rsidRPr="00000000" w14:paraId="00000069">
      <w:pPr>
        <w:rPr>
          <w:b w:val="1"/>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b w:val="1"/>
          <w:sz w:val="20"/>
          <w:szCs w:val="20"/>
          <w:rtl w:val="0"/>
        </w:rPr>
        <w:t xml:space="preserve">Propósito: </w:t>
      </w:r>
      <w:r w:rsidDel="00000000" w:rsidR="00000000" w:rsidRPr="00000000">
        <w:rPr>
          <w:sz w:val="20"/>
          <w:szCs w:val="20"/>
          <w:rtl w:val="0"/>
        </w:rPr>
        <w:t xml:space="preserve">Esta política proporciona un conjunto de procedimientos y estándares para implementar tecnologías inalámbricas dentro del entorno de red. Proporciona a los administradores de red que implementan y administran estas tecnologías un conjunto básico de requisitos que documentan la conectividad, la seguridad y la supervisión del dispositivo.</w:t>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b w:val="1"/>
          <w:sz w:val="20"/>
          <w:szCs w:val="20"/>
          <w:rtl w:val="0"/>
        </w:rPr>
        <w:t xml:space="preserve">Alcance: </w:t>
      </w:r>
      <w:r w:rsidDel="00000000" w:rsidR="00000000" w:rsidRPr="00000000">
        <w:rPr>
          <w:sz w:val="20"/>
          <w:szCs w:val="20"/>
          <w:rtl w:val="0"/>
        </w:rPr>
        <w:t xml:space="preserve">Esta política se aplica a todo el personal que diseña, instala y ofrece soporte a redes inalámbricas.</w:t>
      </w:r>
    </w:p>
    <w:p w:rsidR="00000000" w:rsidDel="00000000" w:rsidP="00000000" w:rsidRDefault="00000000" w:rsidRPr="00000000" w14:paraId="0000006D">
      <w:pPr>
        <w:rPr>
          <w:sz w:val="20"/>
          <w:szCs w:val="20"/>
        </w:rPr>
      </w:pPr>
      <w:r w:rsidDel="00000000" w:rsidR="00000000" w:rsidRPr="00000000">
        <w:rPr>
          <w:rtl w:val="0"/>
        </w:rPr>
      </w:r>
    </w:p>
    <w:p w:rsidR="00000000" w:rsidDel="00000000" w:rsidP="00000000" w:rsidRDefault="00000000" w:rsidRPr="00000000" w14:paraId="0000006E">
      <w:pPr>
        <w:rPr>
          <w:sz w:val="20"/>
          <w:szCs w:val="20"/>
        </w:rPr>
      </w:pPr>
      <w:r w:rsidDel="00000000" w:rsidR="00000000" w:rsidRPr="00000000">
        <w:rPr>
          <w:b w:val="1"/>
          <w:sz w:val="20"/>
          <w:szCs w:val="20"/>
          <w:rtl w:val="0"/>
        </w:rPr>
        <w:t xml:space="preserve">Autenticación y Transmisión (prohibitiva-Autenticidad): </w:t>
      </w:r>
      <w:r w:rsidDel="00000000" w:rsidR="00000000" w:rsidRPr="00000000">
        <w:rPr>
          <w:sz w:val="20"/>
          <w:szCs w:val="20"/>
          <w:rtl w:val="0"/>
        </w:rPr>
        <w:t xml:space="preserve">Todos los puntos de acceso inalámbrico que conectan clientes a la red interna (LAN) requerirán que los usuarios proporcionen autenticación única a través de canales seguros, y todos los datos transmitidos se cifran según la tecnología de encriptación aprobada por el área de seguridad de IS.</w:t>
      </w:r>
    </w:p>
    <w:p w:rsidR="00000000" w:rsidDel="00000000" w:rsidP="00000000" w:rsidRDefault="00000000" w:rsidRPr="00000000" w14:paraId="0000006F">
      <w:pPr>
        <w:rPr>
          <w:sz w:val="20"/>
          <w:szCs w:val="20"/>
        </w:rPr>
      </w:pP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b w:val="1"/>
          <w:sz w:val="20"/>
          <w:szCs w:val="20"/>
          <w:rtl w:val="0"/>
        </w:rPr>
        <w:t xml:space="preserve">Localización física (prohibitiva-Posesión): </w:t>
      </w:r>
      <w:r w:rsidDel="00000000" w:rsidR="00000000" w:rsidRPr="00000000">
        <w:rPr>
          <w:sz w:val="20"/>
          <w:szCs w:val="20"/>
          <w:rtl w:val="0"/>
        </w:rPr>
        <w:t xml:space="preserve">Deben establecerse mecanismos de seguridad para evitar el robo, la alteración o el mal uso de puntos de acceso/estaciones base. Todos los dispositivos deberán estar bloqueados y asegurados de manera adecuada.</w:t>
      </w:r>
    </w:p>
    <w:p w:rsidR="00000000" w:rsidDel="00000000" w:rsidP="00000000" w:rsidRDefault="00000000" w:rsidRPr="00000000" w14:paraId="00000071">
      <w:pPr>
        <w:rPr>
          <w:sz w:val="20"/>
          <w:szCs w:val="20"/>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b w:val="1"/>
          <w:sz w:val="20"/>
          <w:szCs w:val="20"/>
          <w:rtl w:val="0"/>
        </w:rPr>
        <w:t xml:space="preserve">Tecnología aprobada (prohibitiva-Posesión): </w:t>
      </w:r>
      <w:r w:rsidDel="00000000" w:rsidR="00000000" w:rsidRPr="00000000">
        <w:rPr>
          <w:sz w:val="20"/>
          <w:szCs w:val="20"/>
          <w:rtl w:val="0"/>
        </w:rPr>
        <w:t xml:space="preserve">Todo terminal, dispositivo o hardware de LAN inalámbrica usado para conectarse a una red deberán ser configurados para usar las últimas actualizaciones de seguridad disponibles.</w:t>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b w:val="1"/>
          <w:sz w:val="20"/>
          <w:szCs w:val="20"/>
          <w:rtl w:val="0"/>
        </w:rPr>
        <w:t xml:space="preserve">Registrar puntos de acceso (prohibitiva-Posesión): </w:t>
      </w:r>
      <w:r w:rsidDel="00000000" w:rsidR="00000000" w:rsidRPr="00000000">
        <w:rPr>
          <w:sz w:val="20"/>
          <w:szCs w:val="20"/>
          <w:rtl w:val="0"/>
        </w:rPr>
        <w:t xml:space="preserve">Todos los puntos de acceso inalámbricos/ estaciones base conectados a la red deben estar registrados y aprobados por el área de seguridad de IS. Todos los puntos de acceso/estaciones base aprobados están sujetos a pruebas y auditorías periódicas de penetración.</w:t>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b w:val="1"/>
          <w:sz w:val="20"/>
          <w:szCs w:val="20"/>
          <w:rtl w:val="0"/>
        </w:rPr>
        <w:t xml:space="preserve">Aplicación (prohibitiva-Confidencialidad): </w:t>
      </w:r>
      <w:r w:rsidDel="00000000" w:rsidR="00000000" w:rsidRPr="00000000">
        <w:rPr>
          <w:sz w:val="20"/>
          <w:szCs w:val="20"/>
          <w:rtl w:val="0"/>
        </w:rPr>
        <w:t xml:space="preserve">Cualquier empleado que por sus tareas o funciones establecidas, haya violado las políticas de seguridad vigentes, por acción u omisión, estará de estar sujeto a medidas disciplinarias que pueden incluir terminación del empleo.</w:t>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rPr>
          <w:b w:val="1"/>
          <w:sz w:val="20"/>
          <w:szCs w:val="20"/>
        </w:rPr>
      </w:pPr>
      <w:r w:rsidDel="00000000" w:rsidR="00000000" w:rsidRPr="00000000">
        <w:rPr>
          <w:b w:val="1"/>
          <w:sz w:val="20"/>
          <w:szCs w:val="20"/>
          <w:rtl w:val="0"/>
        </w:rPr>
        <w:t xml:space="preserve">d) Clasificar las medidas indicadas.</w:t>
      </w:r>
    </w:p>
    <w:p w:rsidR="00000000" w:rsidDel="00000000" w:rsidP="00000000" w:rsidRDefault="00000000" w:rsidRPr="00000000" w14:paraId="00000079">
      <w:pPr>
        <w:rPr>
          <w:sz w:val="20"/>
          <w:szCs w:val="20"/>
          <w:shd w:fill="ff9900" w:val="clear"/>
        </w:rPr>
      </w:pPr>
      <w:r w:rsidDel="00000000" w:rsidR="00000000" w:rsidRPr="00000000">
        <w:rPr>
          <w:rtl w:val="0"/>
        </w:rPr>
      </w:r>
    </w:p>
    <w:tbl>
      <w:tblPr>
        <w:tblStyle w:val="Table2"/>
        <w:tblW w:w="902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Medida</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Clasificación</w:t>
            </w:r>
          </w:p>
        </w:tc>
      </w:tr>
      <w:t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El acceso a los sitios a internet se limitará a sitios que tengan configurado correctamente HTTPS.</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Preventiva</w:t>
            </w:r>
          </w:p>
        </w:tc>
      </w:tr>
      <w:t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Toda comunicación o información sensible tendrá una capa de encriptación adicional.</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Preventiva</w:t>
            </w:r>
          </w:p>
        </w:tc>
      </w:tr>
      <w:t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Se establecerá un control de acceso sobre las personas que ingresan a la empresa para el registro y control de los dispositivos.</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Detección</w:t>
            </w:r>
          </w:p>
        </w:tc>
      </w:tr>
      <w:t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Los equipos de seguridad ejecutarán pruebas de penetración periódicas para evaluar vulnerabilidades, nuevas amenazas y los riesgos que representan para la infraestructura de IS de la empresa.</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Preventiva</w:t>
            </w:r>
          </w:p>
        </w:tc>
      </w:tr>
      <w:tr>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Se generará un registro de todos los HW y SW pertenecientes a la infraestructura de IS, el cual contará con la información adecuada que permita una rápida identificación de los mismos, como también de las últimas actualizaciones de seguridad ofrecidas por el fabricante para cada elemento.</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Prevención</w:t>
            </w:r>
          </w:p>
        </w:tc>
      </w:tr>
    </w:tbl>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b w:val="1"/>
          <w:sz w:val="20"/>
          <w:szCs w:val="20"/>
        </w:rPr>
      </w:pPr>
      <w:r w:rsidDel="00000000" w:rsidR="00000000" w:rsidRPr="00000000">
        <w:rPr>
          <w:b w:val="1"/>
          <w:sz w:val="20"/>
          <w:szCs w:val="20"/>
          <w:rtl w:val="0"/>
        </w:rPr>
        <w:t xml:space="preserve">2. Leer detenidamente el artículo </w:t>
      </w:r>
      <w:r w:rsidDel="00000000" w:rsidR="00000000" w:rsidRPr="00000000">
        <w:rPr>
          <w:b w:val="1"/>
          <w:i w:val="1"/>
          <w:sz w:val="20"/>
          <w:szCs w:val="20"/>
          <w:rtl w:val="0"/>
        </w:rPr>
        <w:t xml:space="preserve">“</w:t>
      </w:r>
      <w:hyperlink r:id="rId11">
        <w:r w:rsidDel="00000000" w:rsidR="00000000" w:rsidRPr="00000000">
          <w:rPr>
            <w:b w:val="1"/>
            <w:i w:val="1"/>
            <w:color w:val="1155cc"/>
            <w:sz w:val="20"/>
            <w:szCs w:val="20"/>
            <w:u w:val="single"/>
            <w:rtl w:val="0"/>
          </w:rPr>
          <w:t xml:space="preserve">Telefónica y otras empresas españolas sufren un ciberataque en sus redes internas</w:t>
        </w:r>
      </w:hyperlink>
      <w:r w:rsidDel="00000000" w:rsidR="00000000" w:rsidRPr="00000000">
        <w:rPr>
          <w:b w:val="1"/>
          <w:i w:val="1"/>
          <w:sz w:val="20"/>
          <w:szCs w:val="20"/>
          <w:rtl w:val="0"/>
        </w:rPr>
        <w:t xml:space="preserve">”</w:t>
      </w:r>
      <w:r w:rsidDel="00000000" w:rsidR="00000000" w:rsidRPr="00000000">
        <w:rPr>
          <w:b w:val="1"/>
          <w:sz w:val="20"/>
          <w:szCs w:val="20"/>
          <w:rtl w:val="0"/>
        </w:rPr>
        <w:t xml:space="preserve">. Luego:</w:t>
      </w:r>
    </w:p>
    <w:p w:rsidR="00000000" w:rsidDel="00000000" w:rsidP="00000000" w:rsidRDefault="00000000" w:rsidRPr="00000000" w14:paraId="00000088">
      <w:pPr>
        <w:rPr>
          <w:b w:val="1"/>
          <w:sz w:val="20"/>
          <w:szCs w:val="20"/>
        </w:rPr>
      </w:pPr>
      <w:r w:rsidDel="00000000" w:rsidR="00000000" w:rsidRPr="00000000">
        <w:rPr>
          <w:rtl w:val="0"/>
        </w:rPr>
      </w:r>
    </w:p>
    <w:p w:rsidR="00000000" w:rsidDel="00000000" w:rsidP="00000000" w:rsidRDefault="00000000" w:rsidRPr="00000000" w14:paraId="00000089">
      <w:pPr>
        <w:rPr>
          <w:b w:val="1"/>
          <w:sz w:val="20"/>
          <w:szCs w:val="20"/>
        </w:rPr>
      </w:pPr>
      <w:r w:rsidDel="00000000" w:rsidR="00000000" w:rsidRPr="00000000">
        <w:rPr>
          <w:b w:val="1"/>
          <w:sz w:val="20"/>
          <w:szCs w:val="20"/>
          <w:rtl w:val="0"/>
        </w:rPr>
        <w:t xml:space="preserve">i) Realizar la etapa de identificación de riesgos (vulnerabilidades, amenazas, elementos amenazados y riesgos).</w:t>
      </w:r>
    </w:p>
    <w:p w:rsidR="00000000" w:rsidDel="00000000" w:rsidP="00000000" w:rsidRDefault="00000000" w:rsidRPr="00000000" w14:paraId="0000008A">
      <w:pPr>
        <w:rPr>
          <w:sz w:val="20"/>
          <w:szCs w:val="20"/>
        </w:rPr>
      </w:pPr>
      <w:r w:rsidDel="00000000" w:rsidR="00000000" w:rsidRPr="00000000">
        <w:rPr>
          <w:rtl w:val="0"/>
        </w:rPr>
      </w:r>
    </w:p>
    <w:tbl>
      <w:tblPr>
        <w:tblStyle w:val="Table3"/>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trHeight w:val="40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Management de la seguridad de los IS</w:t>
            </w:r>
          </w:p>
        </w:tc>
      </w:tr>
      <w:tr>
        <w:tc>
          <w:tcPr>
            <w:shd w:fill="f1c232"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Etapa 1 :</w:t>
            </w:r>
          </w:p>
        </w:tc>
        <w:tc>
          <w:tcPr>
            <w:shd w:fill="f1c232"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 IDENTIFICACIÓN DE RIESGO</w:t>
            </w:r>
          </w:p>
        </w:tc>
      </w:tr>
    </w:tbl>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b w:val="1"/>
          <w:sz w:val="20"/>
          <w:szCs w:val="20"/>
        </w:rPr>
      </w:pPr>
      <w:r w:rsidDel="00000000" w:rsidR="00000000" w:rsidRPr="00000000">
        <w:rPr>
          <w:b w:val="1"/>
          <w:sz w:val="20"/>
          <w:szCs w:val="20"/>
          <w:rtl w:val="0"/>
        </w:rPr>
        <w:t xml:space="preserve">Vulnerabilidades:</w:t>
      </w:r>
    </w:p>
    <w:p w:rsidR="00000000" w:rsidDel="00000000" w:rsidP="00000000" w:rsidRDefault="00000000" w:rsidRPr="00000000" w14:paraId="00000091">
      <w:pPr>
        <w:numPr>
          <w:ilvl w:val="0"/>
          <w:numId w:val="6"/>
        </w:numPr>
        <w:ind w:left="720" w:hanging="360"/>
        <w:rPr>
          <w:sz w:val="20"/>
          <w:szCs w:val="20"/>
        </w:rPr>
      </w:pPr>
      <w:r w:rsidDel="00000000" w:rsidR="00000000" w:rsidRPr="00000000">
        <w:rPr>
          <w:sz w:val="20"/>
          <w:szCs w:val="20"/>
          <w:rtl w:val="0"/>
        </w:rPr>
        <w:t xml:space="preserve">Fallo de seguridad en algunas versiones del sistema operativo Windows instalado en las computadoras de Telefónica.</w:t>
      </w:r>
    </w:p>
    <w:p w:rsidR="00000000" w:rsidDel="00000000" w:rsidP="00000000" w:rsidRDefault="00000000" w:rsidRPr="00000000" w14:paraId="00000092">
      <w:pPr>
        <w:numPr>
          <w:ilvl w:val="0"/>
          <w:numId w:val="6"/>
        </w:numPr>
        <w:ind w:left="720" w:hanging="360"/>
        <w:rPr>
          <w:sz w:val="20"/>
          <w:szCs w:val="20"/>
        </w:rPr>
      </w:pPr>
      <w:r w:rsidDel="00000000" w:rsidR="00000000" w:rsidRPr="00000000">
        <w:rPr>
          <w:sz w:val="20"/>
          <w:szCs w:val="20"/>
          <w:rtl w:val="0"/>
        </w:rPr>
        <w:t xml:space="preserve">Falta de capacitación del personal sobre la apertura de correos electrónicos de fuentes no confiables.</w:t>
      </w:r>
    </w:p>
    <w:p w:rsidR="00000000" w:rsidDel="00000000" w:rsidP="00000000" w:rsidRDefault="00000000" w:rsidRPr="00000000" w14:paraId="00000093">
      <w:pPr>
        <w:numPr>
          <w:ilvl w:val="0"/>
          <w:numId w:val="6"/>
        </w:numPr>
        <w:ind w:left="720" w:hanging="360"/>
        <w:rPr>
          <w:sz w:val="20"/>
          <w:szCs w:val="20"/>
        </w:rPr>
      </w:pPr>
      <w:r w:rsidDel="00000000" w:rsidR="00000000" w:rsidRPr="00000000">
        <w:rPr>
          <w:sz w:val="20"/>
          <w:szCs w:val="20"/>
          <w:rtl w:val="0"/>
        </w:rPr>
        <w:t xml:space="preserve">Vulnerabilidad de ejecución de comandos remota a través de SMB (protocolo de red que permite compartir archivos), se distribuye al resto de ordenadores Windows que haya en esa misma red.</w:t>
      </w:r>
    </w:p>
    <w:p w:rsidR="00000000" w:rsidDel="00000000" w:rsidP="00000000" w:rsidRDefault="00000000" w:rsidRPr="00000000" w14:paraId="00000094">
      <w:pPr>
        <w:numPr>
          <w:ilvl w:val="0"/>
          <w:numId w:val="6"/>
        </w:numPr>
        <w:ind w:left="720" w:hanging="360"/>
        <w:rPr>
          <w:sz w:val="20"/>
          <w:szCs w:val="20"/>
        </w:rPr>
      </w:pPr>
      <w:r w:rsidDel="00000000" w:rsidR="00000000" w:rsidRPr="00000000">
        <w:rPr>
          <w:sz w:val="20"/>
          <w:szCs w:val="20"/>
          <w:rtl w:val="0"/>
        </w:rPr>
        <w:t xml:space="preserve">Cantidad o falta de tiempo que permita al equipo de seguridad realizar un management de riesgo sobre una nueva vulnerabilidad desde el momento en que es descubierta o anunciada, hasta que esta puede ser utilizada para un ataque</w:t>
      </w:r>
      <w:r w:rsidDel="00000000" w:rsidR="00000000" w:rsidRPr="00000000">
        <w:rPr>
          <w:b w:val="1"/>
          <w:sz w:val="20"/>
          <w:szCs w:val="20"/>
          <w:rtl w:val="0"/>
        </w:rPr>
        <w:t xml:space="preserve"> (2 mes aprox. en el caso de Telefónica).</w:t>
      </w:r>
      <w:r w:rsidDel="00000000" w:rsidR="00000000" w:rsidRPr="00000000">
        <w:rPr>
          <w:rtl w:val="0"/>
        </w:rPr>
      </w:r>
    </w:p>
    <w:p w:rsidR="00000000" w:rsidDel="00000000" w:rsidP="00000000" w:rsidRDefault="00000000" w:rsidRPr="00000000" w14:paraId="00000095">
      <w:pPr>
        <w:numPr>
          <w:ilvl w:val="0"/>
          <w:numId w:val="6"/>
        </w:numPr>
        <w:ind w:left="720" w:hanging="360"/>
        <w:rPr>
          <w:sz w:val="20"/>
          <w:szCs w:val="20"/>
        </w:rPr>
      </w:pPr>
      <w:r w:rsidDel="00000000" w:rsidR="00000000" w:rsidRPr="00000000">
        <w:rPr>
          <w:sz w:val="20"/>
          <w:szCs w:val="20"/>
          <w:rtl w:val="0"/>
        </w:rPr>
        <w:t xml:space="preserve">Falta de inmediatez entre que se declara una vulnerabilidad en Windows que afecta a los equipos de la compañía y el lanzamiento de los parches de seguridad correspondientes.</w:t>
      </w:r>
    </w:p>
    <w:p w:rsidR="00000000" w:rsidDel="00000000" w:rsidP="00000000" w:rsidRDefault="00000000" w:rsidRPr="00000000" w14:paraId="00000096">
      <w:pPr>
        <w:ind w:left="720" w:firstLine="0"/>
        <w:rPr>
          <w:sz w:val="20"/>
          <w:szCs w:val="20"/>
        </w:rPr>
      </w:pPr>
      <w:r w:rsidDel="00000000" w:rsidR="00000000" w:rsidRPr="00000000">
        <w:rPr>
          <w:rtl w:val="0"/>
        </w:rPr>
      </w:r>
    </w:p>
    <w:p w:rsidR="00000000" w:rsidDel="00000000" w:rsidP="00000000" w:rsidRDefault="00000000" w:rsidRPr="00000000" w14:paraId="00000097">
      <w:pPr>
        <w:rPr>
          <w:b w:val="1"/>
          <w:sz w:val="20"/>
          <w:szCs w:val="20"/>
        </w:rPr>
      </w:pPr>
      <w:r w:rsidDel="00000000" w:rsidR="00000000" w:rsidRPr="00000000">
        <w:rPr>
          <w:b w:val="1"/>
          <w:sz w:val="20"/>
          <w:szCs w:val="20"/>
          <w:rtl w:val="0"/>
        </w:rPr>
        <w:t xml:space="preserve">Amenazas:</w:t>
      </w:r>
    </w:p>
    <w:p w:rsidR="00000000" w:rsidDel="00000000" w:rsidP="00000000" w:rsidRDefault="00000000" w:rsidRPr="00000000" w14:paraId="00000098">
      <w:pPr>
        <w:rPr/>
      </w:pPr>
      <w:r w:rsidDel="00000000" w:rsidR="00000000" w:rsidRPr="00000000">
        <w:rPr>
          <w:rtl w:val="0"/>
        </w:rPr>
      </w:r>
    </w:p>
    <w:tbl>
      <w:tblPr>
        <w:tblStyle w:val="Table4"/>
        <w:tblW w:w="808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520"/>
        <w:gridCol w:w="2295"/>
        <w:tblGridChange w:id="0">
          <w:tblGrid>
            <w:gridCol w:w="3270"/>
            <w:gridCol w:w="2520"/>
            <w:gridCol w:w="2295"/>
          </w:tblGrid>
        </w:tblGridChange>
      </w:tblGrid>
      <w:tr>
        <w:tc>
          <w:tcP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sz w:val="20"/>
                <w:szCs w:val="20"/>
              </w:rPr>
            </w:pPr>
            <w:r w:rsidDel="00000000" w:rsidR="00000000" w:rsidRPr="00000000">
              <w:rPr>
                <w:b w:val="1"/>
                <w:sz w:val="20"/>
                <w:szCs w:val="20"/>
                <w:rtl w:val="0"/>
              </w:rPr>
              <w:t xml:space="preserve">Amenaza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sz w:val="20"/>
                <w:szCs w:val="20"/>
              </w:rPr>
            </w:pPr>
            <w:r w:rsidDel="00000000" w:rsidR="00000000" w:rsidRPr="00000000">
              <w:rPr>
                <w:b w:val="1"/>
                <w:sz w:val="20"/>
                <w:szCs w:val="20"/>
                <w:rtl w:val="0"/>
              </w:rPr>
              <w:t xml:space="preserve">Tipo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center"/>
              <w:rPr>
                <w:sz w:val="20"/>
                <w:szCs w:val="20"/>
              </w:rPr>
            </w:pPr>
            <w:r w:rsidDel="00000000" w:rsidR="00000000" w:rsidRPr="00000000">
              <w:rPr>
                <w:b w:val="1"/>
                <w:sz w:val="20"/>
                <w:szCs w:val="20"/>
                <w:rtl w:val="0"/>
              </w:rPr>
              <w:t xml:space="preserve">Ataque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14:paraId="0000009C">
            <w:pPr>
              <w:jc w:val="center"/>
              <w:rPr>
                <w:sz w:val="20"/>
                <w:szCs w:val="20"/>
              </w:rPr>
            </w:pPr>
            <w:r w:rsidDel="00000000" w:rsidR="00000000" w:rsidRPr="00000000">
              <w:rPr>
                <w:sz w:val="20"/>
                <w:szCs w:val="20"/>
                <w:rtl w:val="0"/>
              </w:rPr>
              <w:t xml:space="preserve">Infección de Ransomware, virus, malware </w:t>
            </w:r>
          </w:p>
        </w:tc>
        <w:tc>
          <w:tcP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center"/>
              <w:rPr>
                <w:sz w:val="20"/>
                <w:szCs w:val="20"/>
              </w:rPr>
            </w:pPr>
            <w:r w:rsidDel="00000000" w:rsidR="00000000" w:rsidRPr="00000000">
              <w:rPr>
                <w:sz w:val="20"/>
                <w:szCs w:val="20"/>
                <w:rtl w:val="0"/>
              </w:rPr>
              <w:t xml:space="preserve">Lógica- Deliberada</w:t>
            </w:r>
          </w:p>
        </w:tc>
        <w:tc>
          <w:tcPr>
            <w:tcMar>
              <w:top w:w="100.0" w:type="dxa"/>
              <w:left w:w="100.0" w:type="dxa"/>
              <w:bottom w:w="100.0" w:type="dxa"/>
              <w:right w:w="100.0" w:type="dxa"/>
            </w:tcMar>
          </w:tcPr>
          <w:p w:rsidR="00000000" w:rsidDel="00000000" w:rsidP="00000000" w:rsidRDefault="00000000" w:rsidRPr="00000000" w14:paraId="0000009E">
            <w:pPr>
              <w:jc w:val="center"/>
              <w:rPr>
                <w:sz w:val="20"/>
                <w:szCs w:val="20"/>
              </w:rPr>
            </w:pPr>
            <w:r w:rsidDel="00000000" w:rsidR="00000000" w:rsidRPr="00000000">
              <w:rPr>
                <w:sz w:val="20"/>
                <w:szCs w:val="20"/>
                <w:rtl w:val="0"/>
              </w:rPr>
              <w:t xml:space="preserve">Activo</w:t>
            </w:r>
          </w:p>
        </w:tc>
      </w:tr>
      <w:tr>
        <w:tc>
          <w:tcPr>
            <w:tcMar>
              <w:top w:w="100.0" w:type="dxa"/>
              <w:left w:w="100.0" w:type="dxa"/>
              <w:bottom w:w="100.0" w:type="dxa"/>
              <w:right w:w="100.0" w:type="dxa"/>
            </w:tcMar>
          </w:tcPr>
          <w:p w:rsidR="00000000" w:rsidDel="00000000" w:rsidP="00000000" w:rsidRDefault="00000000" w:rsidRPr="00000000" w14:paraId="0000009F">
            <w:pPr>
              <w:jc w:val="center"/>
              <w:rPr>
                <w:sz w:val="20"/>
                <w:szCs w:val="20"/>
              </w:rPr>
            </w:pPr>
            <w:r w:rsidDel="00000000" w:rsidR="00000000" w:rsidRPr="00000000">
              <w:rPr>
                <w:sz w:val="20"/>
                <w:szCs w:val="20"/>
                <w:rtl w:val="0"/>
              </w:rPr>
              <w:t xml:space="preserve">Errores en el equipo de seguridad en el management de riesgo que permita tomar medidas rápida y eficientes ante amenazas emergentes.</w:t>
            </w:r>
          </w:p>
        </w:tc>
        <w:tc>
          <w:tcP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sz w:val="20"/>
                <w:szCs w:val="20"/>
              </w:rPr>
            </w:pPr>
            <w:r w:rsidDel="00000000" w:rsidR="00000000" w:rsidRPr="00000000">
              <w:rPr>
                <w:sz w:val="20"/>
                <w:szCs w:val="20"/>
                <w:rtl w:val="0"/>
              </w:rPr>
              <w:t xml:space="preserve">Lógica- Accidental</w:t>
            </w:r>
          </w:p>
        </w:tc>
        <w:tc>
          <w:tcPr>
            <w:tcMar>
              <w:top w:w="100.0" w:type="dxa"/>
              <w:left w:w="100.0" w:type="dxa"/>
              <w:bottom w:w="100.0" w:type="dxa"/>
              <w:right w:w="100.0" w:type="dxa"/>
            </w:tcMar>
          </w:tcPr>
          <w:p w:rsidR="00000000" w:rsidDel="00000000" w:rsidP="00000000" w:rsidRDefault="00000000" w:rsidRPr="00000000" w14:paraId="000000A1">
            <w:pPr>
              <w:jc w:val="center"/>
              <w:rPr>
                <w:sz w:val="20"/>
                <w:szCs w:val="20"/>
              </w:rPr>
            </w:pPr>
            <w:r w:rsidDel="00000000" w:rsidR="00000000" w:rsidRPr="00000000">
              <w:rPr>
                <w:sz w:val="20"/>
                <w:szCs w:val="20"/>
                <w:rtl w:val="0"/>
              </w:rPr>
              <w:t xml:space="preserve">Activo</w:t>
            </w:r>
          </w:p>
        </w:tc>
      </w:tr>
      <w:tr>
        <w:tc>
          <w:tcPr>
            <w:tcMar>
              <w:top w:w="100.0" w:type="dxa"/>
              <w:left w:w="100.0" w:type="dxa"/>
              <w:bottom w:w="100.0" w:type="dxa"/>
              <w:right w:w="100.0" w:type="dxa"/>
            </w:tcMar>
          </w:tcPr>
          <w:p w:rsidR="00000000" w:rsidDel="00000000" w:rsidP="00000000" w:rsidRDefault="00000000" w:rsidRPr="00000000" w14:paraId="000000A2">
            <w:pPr>
              <w:jc w:val="center"/>
              <w:rPr>
                <w:sz w:val="20"/>
                <w:szCs w:val="20"/>
              </w:rPr>
            </w:pPr>
            <w:r w:rsidDel="00000000" w:rsidR="00000000" w:rsidRPr="00000000">
              <w:rPr>
                <w:sz w:val="20"/>
                <w:szCs w:val="20"/>
                <w:rtl w:val="0"/>
              </w:rPr>
              <w:t xml:space="preserve">Errores del personal en el uso del ordenador, dejando expuesta la infraestructura de sistemas a las amenazas de internet. </w:t>
            </w:r>
          </w:p>
        </w:tc>
        <w:tc>
          <w:tcP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center"/>
              <w:rPr>
                <w:sz w:val="20"/>
                <w:szCs w:val="20"/>
              </w:rPr>
            </w:pPr>
            <w:r w:rsidDel="00000000" w:rsidR="00000000" w:rsidRPr="00000000">
              <w:rPr>
                <w:sz w:val="20"/>
                <w:szCs w:val="20"/>
                <w:rtl w:val="0"/>
              </w:rPr>
              <w:t xml:space="preserve">Lógica-Accidental</w:t>
            </w:r>
          </w:p>
        </w:tc>
        <w:tc>
          <w:tcPr>
            <w:tcMar>
              <w:top w:w="100.0" w:type="dxa"/>
              <w:left w:w="100.0" w:type="dxa"/>
              <w:bottom w:w="100.0" w:type="dxa"/>
              <w:right w:w="100.0" w:type="dxa"/>
            </w:tcMar>
          </w:tcPr>
          <w:p w:rsidR="00000000" w:rsidDel="00000000" w:rsidP="00000000" w:rsidRDefault="00000000" w:rsidRPr="00000000" w14:paraId="000000A4">
            <w:pPr>
              <w:jc w:val="center"/>
              <w:rPr>
                <w:sz w:val="20"/>
                <w:szCs w:val="20"/>
              </w:rPr>
            </w:pPr>
            <w:r w:rsidDel="00000000" w:rsidR="00000000" w:rsidRPr="00000000">
              <w:rPr>
                <w:sz w:val="20"/>
                <w:szCs w:val="20"/>
                <w:rtl w:val="0"/>
              </w:rPr>
              <w:t xml:space="preserve">Activo</w:t>
            </w:r>
          </w:p>
        </w:tc>
      </w:tr>
    </w:tbl>
    <w:p w:rsidR="00000000" w:rsidDel="00000000" w:rsidP="00000000" w:rsidRDefault="00000000" w:rsidRPr="00000000" w14:paraId="000000A5">
      <w:pPr>
        <w:rPr>
          <w:sz w:val="20"/>
          <w:szCs w:val="20"/>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1"/>
        <w:gridCol w:w="1230"/>
        <w:gridCol w:w="1230"/>
        <w:gridCol w:w="1230"/>
        <w:gridCol w:w="1738"/>
        <w:tblGridChange w:id="0">
          <w:tblGrid>
            <w:gridCol w:w="2881"/>
            <w:gridCol w:w="1230"/>
            <w:gridCol w:w="1230"/>
            <w:gridCol w:w="1230"/>
            <w:gridCol w:w="1738"/>
          </w:tblGrid>
        </w:tblGridChange>
      </w:tblGrid>
      <w:tr>
        <w:trPr>
          <w:trHeight w:val="400" w:hRule="atLeast"/>
        </w:trPr>
        <w:tc>
          <w:tcPr>
            <w:gridSpan w:val="5"/>
            <w:shd w:fill="auto" w:val="clear"/>
            <w:tcMar>
              <w:top w:w="100.0" w:type="dxa"/>
              <w:left w:w="100.0" w:type="dxa"/>
              <w:bottom w:w="100.0" w:type="dxa"/>
              <w:right w:w="100.0" w:type="dxa"/>
            </w:tcMar>
          </w:tcPr>
          <w:p w:rsidR="00000000" w:rsidDel="00000000" w:rsidP="00000000" w:rsidRDefault="00000000" w:rsidRPr="00000000" w14:paraId="000000A6">
            <w:pPr>
              <w:jc w:val="center"/>
              <w:rPr>
                <w:sz w:val="20"/>
                <w:szCs w:val="20"/>
              </w:rPr>
            </w:pPr>
            <w:r w:rsidDel="00000000" w:rsidR="00000000" w:rsidRPr="00000000">
              <w:rPr>
                <w:b w:val="1"/>
                <w:sz w:val="20"/>
                <w:szCs w:val="20"/>
                <w:rtl w:val="0"/>
              </w:rPr>
              <w:t xml:space="preserve">Elementos Amenazados</w:t>
            </w:r>
            <w:r w:rsidDel="00000000" w:rsidR="00000000" w:rsidRPr="00000000">
              <w:rPr>
                <w:rtl w:val="0"/>
              </w:rPr>
            </w:r>
          </w:p>
        </w:tc>
      </w:tr>
      <w:tr>
        <w:trPr>
          <w:trHeight w:val="400" w:hRule="atLeast"/>
        </w:trPr>
        <w:tc>
          <w:tcPr>
            <w:gridSpan w:val="5"/>
            <w:shd w:fill="auto" w:val="clear"/>
            <w:tcMar>
              <w:top w:w="100.0" w:type="dxa"/>
              <w:left w:w="100.0" w:type="dxa"/>
              <w:bottom w:w="100.0" w:type="dxa"/>
              <w:right w:w="100.0" w:type="dxa"/>
            </w:tcMar>
          </w:tcPr>
          <w:p w:rsidR="00000000" w:rsidDel="00000000" w:rsidP="00000000" w:rsidRDefault="00000000" w:rsidRPr="00000000" w14:paraId="000000AB">
            <w:pPr>
              <w:rPr>
                <w:b w:val="1"/>
                <w:sz w:val="20"/>
                <w:szCs w:val="20"/>
              </w:rPr>
            </w:pPr>
            <w:r w:rsidDel="00000000" w:rsidR="00000000" w:rsidRPr="00000000">
              <w:rPr>
                <w:b w:val="1"/>
                <w:sz w:val="20"/>
                <w:szCs w:val="20"/>
                <w:rtl w:val="0"/>
              </w:rPr>
              <w:t xml:space="preserve">Equipamiento bajo riesgo en el área de la red interna de Telefónica:</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B0">
            <w:pPr>
              <w:spacing w:line="240" w:lineRule="auto"/>
              <w:rPr>
                <w:b w:val="1"/>
                <w:sz w:val="20"/>
                <w:szCs w:val="20"/>
              </w:rPr>
            </w:pPr>
            <w:r w:rsidDel="00000000" w:rsidR="00000000" w:rsidRPr="00000000">
              <w:rPr>
                <w:b w:val="1"/>
                <w:sz w:val="20"/>
                <w:szCs w:val="20"/>
                <w:rtl w:val="0"/>
              </w:rPr>
              <w:t xml:space="preserve">Recurso</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line="240" w:lineRule="auto"/>
              <w:rPr>
                <w:b w:val="1"/>
                <w:sz w:val="20"/>
                <w:szCs w:val="20"/>
              </w:rPr>
            </w:pPr>
            <w:r w:rsidDel="00000000" w:rsidR="00000000" w:rsidRPr="00000000">
              <w:rPr>
                <w:b w:val="1"/>
                <w:sz w:val="20"/>
                <w:szCs w:val="20"/>
                <w:rtl w:val="0"/>
              </w:rPr>
              <w:t xml:space="preserve">Cantidad</w:t>
            </w:r>
          </w:p>
        </w:tc>
        <w:tc>
          <w:tcPr>
            <w:shd w:fill="auto" w:val="clear"/>
            <w:tcMar>
              <w:top w:w="100.0" w:type="dxa"/>
              <w:left w:w="100.0" w:type="dxa"/>
              <w:bottom w:w="100.0" w:type="dxa"/>
              <w:right w:w="100.0" w:type="dxa"/>
            </w:tcMar>
          </w:tcPr>
          <w:p w:rsidR="00000000" w:rsidDel="00000000" w:rsidP="00000000" w:rsidRDefault="00000000" w:rsidRPr="00000000" w14:paraId="000000B2">
            <w:pPr>
              <w:spacing w:line="240" w:lineRule="auto"/>
              <w:rPr>
                <w:b w:val="1"/>
                <w:sz w:val="20"/>
                <w:szCs w:val="20"/>
              </w:rPr>
            </w:pPr>
            <w:r w:rsidDel="00000000" w:rsidR="00000000" w:rsidRPr="00000000">
              <w:rPr>
                <w:b w:val="1"/>
                <w:sz w:val="20"/>
                <w:szCs w:val="20"/>
                <w:rtl w:val="0"/>
              </w:rPr>
              <w:t xml:space="preserve">Valor unitario</w:t>
            </w:r>
          </w:p>
        </w:tc>
        <w:tc>
          <w:tcPr>
            <w:shd w:fill="auto" w:val="clear"/>
            <w:tcMar>
              <w:top w:w="100.0" w:type="dxa"/>
              <w:left w:w="100.0" w:type="dxa"/>
              <w:bottom w:w="100.0" w:type="dxa"/>
              <w:right w:w="100.0" w:type="dxa"/>
            </w:tcMar>
          </w:tcPr>
          <w:p w:rsidR="00000000" w:rsidDel="00000000" w:rsidP="00000000" w:rsidRDefault="00000000" w:rsidRPr="00000000" w14:paraId="000000B3">
            <w:pPr>
              <w:spacing w:line="240" w:lineRule="auto"/>
              <w:rPr>
                <w:b w:val="1"/>
                <w:sz w:val="20"/>
                <w:szCs w:val="20"/>
              </w:rPr>
            </w:pPr>
            <w:r w:rsidDel="00000000" w:rsidR="00000000" w:rsidRPr="00000000">
              <w:rPr>
                <w:b w:val="1"/>
                <w:sz w:val="20"/>
                <w:szCs w:val="20"/>
                <w:rtl w:val="0"/>
              </w:rPr>
              <w:t xml:space="preserve">Valor Total</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b w:val="1"/>
                <w:sz w:val="20"/>
                <w:szCs w:val="20"/>
              </w:rPr>
            </w:pPr>
            <w:r w:rsidDel="00000000" w:rsidR="00000000" w:rsidRPr="00000000">
              <w:rPr>
                <w:b w:val="1"/>
                <w:sz w:val="20"/>
                <w:szCs w:val="20"/>
                <w:rtl w:val="0"/>
              </w:rPr>
              <w:t xml:space="preserve">Descripción</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B5">
            <w:pPr>
              <w:spacing w:line="240" w:lineRule="auto"/>
              <w:rPr>
                <w:sz w:val="20"/>
                <w:szCs w:val="20"/>
              </w:rPr>
            </w:pPr>
            <w:r w:rsidDel="00000000" w:rsidR="00000000" w:rsidRPr="00000000">
              <w:rPr>
                <w:sz w:val="20"/>
                <w:szCs w:val="20"/>
                <w:rtl w:val="0"/>
              </w:rPr>
              <w:t xml:space="preserve">Equipo PC</w:t>
            </w:r>
          </w:p>
        </w:tc>
        <w:tc>
          <w:tcPr>
            <w:shd w:fill="auto" w:val="clear"/>
            <w:tcMar>
              <w:top w:w="100.0" w:type="dxa"/>
              <w:left w:w="100.0" w:type="dxa"/>
              <w:bottom w:w="100.0" w:type="dxa"/>
              <w:right w:w="100.0" w:type="dxa"/>
            </w:tcMar>
          </w:tcPr>
          <w:p w:rsidR="00000000" w:rsidDel="00000000" w:rsidP="00000000" w:rsidRDefault="00000000" w:rsidRPr="00000000" w14:paraId="000000B6">
            <w:pPr>
              <w:spacing w:line="240" w:lineRule="auto"/>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B7">
            <w:pPr>
              <w:spacing w:line="240" w:lineRule="auto"/>
              <w:rPr>
                <w:sz w:val="20"/>
                <w:szCs w:val="20"/>
              </w:rPr>
            </w:pPr>
            <w:r w:rsidDel="00000000" w:rsidR="00000000" w:rsidRPr="00000000">
              <w:rPr>
                <w:sz w:val="20"/>
                <w:szCs w:val="20"/>
                <w:rtl w:val="0"/>
              </w:rPr>
              <w:t xml:space="preserve">$18.000</w:t>
            </w:r>
          </w:p>
        </w:tc>
        <w:tc>
          <w:tcPr>
            <w:shd w:fill="auto" w:val="clear"/>
            <w:tcMar>
              <w:top w:w="100.0" w:type="dxa"/>
              <w:left w:w="100.0" w:type="dxa"/>
              <w:bottom w:w="100.0" w:type="dxa"/>
              <w:right w:w="100.0" w:type="dxa"/>
            </w:tcMar>
          </w:tcPr>
          <w:p w:rsidR="00000000" w:rsidDel="00000000" w:rsidP="00000000" w:rsidRDefault="00000000" w:rsidRPr="00000000" w14:paraId="000000B8">
            <w:pPr>
              <w:spacing w:line="240" w:lineRule="auto"/>
              <w:rPr>
                <w:sz w:val="20"/>
                <w:szCs w:val="20"/>
              </w:rPr>
            </w:pPr>
            <w:r w:rsidDel="00000000" w:rsidR="00000000" w:rsidRPr="00000000">
              <w:rPr>
                <w:sz w:val="20"/>
                <w:szCs w:val="20"/>
                <w:rtl w:val="0"/>
              </w:rPr>
              <w:t xml:space="preserve">$1.800.000</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Ordenadores que utilizan en los puestos de trabajo los</w:t>
            </w:r>
          </w:p>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empleados del área de la red interna de Telefonica.</w:t>
            </w:r>
          </w:p>
        </w:tc>
      </w:tr>
      <w:tr>
        <w:trPr>
          <w:trHeight w:val="400" w:hRule="atLeast"/>
        </w:trPr>
        <w:tc>
          <w:tcPr>
            <w:gridSpan w:val="5"/>
            <w:shd w:fill="auto" w:val="clear"/>
            <w:tcMar>
              <w:top w:w="100.0" w:type="dxa"/>
              <w:left w:w="100.0" w:type="dxa"/>
              <w:bottom w:w="100.0" w:type="dxa"/>
              <w:right w:w="100.0" w:type="dxa"/>
            </w:tcMar>
          </w:tcPr>
          <w:p w:rsidR="00000000" w:rsidDel="00000000" w:rsidP="00000000" w:rsidRDefault="00000000" w:rsidRPr="00000000" w14:paraId="000000BB">
            <w:pPr>
              <w:spacing w:line="240" w:lineRule="auto"/>
              <w:rPr>
                <w:b w:val="1"/>
                <w:sz w:val="20"/>
                <w:szCs w:val="20"/>
              </w:rPr>
            </w:pPr>
            <w:r w:rsidDel="00000000" w:rsidR="00000000" w:rsidRPr="00000000">
              <w:rPr>
                <w:b w:val="1"/>
                <w:sz w:val="20"/>
                <w:szCs w:val="20"/>
                <w:rtl w:val="0"/>
              </w:rPr>
              <w:t xml:space="preserve">Infraestructura asociada a los equipos comprometidos:</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C0">
            <w:pPr>
              <w:numPr>
                <w:ilvl w:val="0"/>
                <w:numId w:val="29"/>
              </w:numPr>
              <w:spacing w:line="240" w:lineRule="auto"/>
              <w:ind w:left="425" w:hanging="360"/>
              <w:rPr>
                <w:sz w:val="20"/>
                <w:szCs w:val="20"/>
              </w:rPr>
            </w:pPr>
            <w:r w:rsidDel="00000000" w:rsidR="00000000" w:rsidRPr="00000000">
              <w:rPr>
                <w:sz w:val="20"/>
                <w:szCs w:val="20"/>
                <w:rtl w:val="0"/>
              </w:rPr>
              <w:t xml:space="preserve">Impresora: Plotter Canon Ipf670s 61 cm</w:t>
            </w:r>
          </w:p>
          <w:p w:rsidR="00000000" w:rsidDel="00000000" w:rsidP="00000000" w:rsidRDefault="00000000" w:rsidRPr="00000000" w14:paraId="000000C1">
            <w:pPr>
              <w:numPr>
                <w:ilvl w:val="0"/>
                <w:numId w:val="29"/>
              </w:numPr>
              <w:spacing w:line="240" w:lineRule="auto"/>
              <w:ind w:left="425" w:hanging="360"/>
              <w:rPr>
                <w:sz w:val="20"/>
                <w:szCs w:val="20"/>
              </w:rPr>
            </w:pPr>
            <w:r w:rsidDel="00000000" w:rsidR="00000000" w:rsidRPr="00000000">
              <w:rPr>
                <w:sz w:val="20"/>
                <w:szCs w:val="20"/>
                <w:rtl w:val="0"/>
              </w:rPr>
              <w:t xml:space="preserve">Scanners: Epson Perfection V600</w:t>
            </w:r>
          </w:p>
          <w:p w:rsidR="00000000" w:rsidDel="00000000" w:rsidP="00000000" w:rsidRDefault="00000000" w:rsidRPr="00000000" w14:paraId="000000C2">
            <w:pPr>
              <w:numPr>
                <w:ilvl w:val="0"/>
                <w:numId w:val="29"/>
              </w:numPr>
              <w:spacing w:line="240" w:lineRule="auto"/>
              <w:ind w:left="425" w:hanging="360"/>
              <w:rPr>
                <w:sz w:val="20"/>
                <w:szCs w:val="20"/>
              </w:rPr>
            </w:pPr>
            <w:r w:rsidDel="00000000" w:rsidR="00000000" w:rsidRPr="00000000">
              <w:rPr>
                <w:sz w:val="20"/>
                <w:szCs w:val="20"/>
                <w:rtl w:val="0"/>
              </w:rPr>
              <w:t xml:space="preserve">AP: Ubiquiti Uap Ac Lr</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line="240" w:lineRule="auto"/>
              <w:rPr>
                <w:sz w:val="20"/>
                <w:szCs w:val="20"/>
              </w:rPr>
            </w:pPr>
            <w:r w:rsidDel="00000000" w:rsidR="00000000" w:rsidRPr="00000000">
              <w:rPr>
                <w:sz w:val="20"/>
                <w:szCs w:val="20"/>
                <w:rtl w:val="0"/>
              </w:rPr>
              <w:t xml:space="preserve">5, 5 y 4, respectivamente</w:t>
            </w:r>
          </w:p>
        </w:tc>
        <w:tc>
          <w:tcPr>
            <w:shd w:fill="auto" w:val="clear"/>
            <w:tcMar>
              <w:top w:w="100.0" w:type="dxa"/>
              <w:left w:w="100.0" w:type="dxa"/>
              <w:bottom w:w="100.0" w:type="dxa"/>
              <w:right w:w="100.0" w:type="dxa"/>
            </w:tcMar>
          </w:tcPr>
          <w:p w:rsidR="00000000" w:rsidDel="00000000" w:rsidP="00000000" w:rsidRDefault="00000000" w:rsidRPr="00000000" w14:paraId="000000C4">
            <w:pPr>
              <w:spacing w:line="240" w:lineRule="auto"/>
              <w:rPr>
                <w:sz w:val="20"/>
                <w:szCs w:val="20"/>
              </w:rPr>
            </w:pPr>
            <w:r w:rsidDel="00000000" w:rsidR="00000000" w:rsidRPr="00000000">
              <w:rPr>
                <w:sz w:val="20"/>
                <w:szCs w:val="20"/>
                <w:rtl w:val="0"/>
              </w:rPr>
              <w:t xml:space="preserve">$70.000, $23.000 y $9.000, respectivamente</w:t>
            </w:r>
          </w:p>
        </w:tc>
        <w:tc>
          <w:tcPr>
            <w:shd w:fill="auto" w:val="clear"/>
            <w:tcMar>
              <w:top w:w="100.0" w:type="dxa"/>
              <w:left w:w="100.0" w:type="dxa"/>
              <w:bottom w:w="100.0" w:type="dxa"/>
              <w:right w:w="100.0" w:type="dxa"/>
            </w:tcMar>
          </w:tcPr>
          <w:p w:rsidR="00000000" w:rsidDel="00000000" w:rsidP="00000000" w:rsidRDefault="00000000" w:rsidRPr="00000000" w14:paraId="000000C5">
            <w:pPr>
              <w:spacing w:line="240" w:lineRule="auto"/>
              <w:rPr>
                <w:sz w:val="20"/>
                <w:szCs w:val="20"/>
              </w:rPr>
            </w:pPr>
            <w:r w:rsidDel="00000000" w:rsidR="00000000" w:rsidRPr="00000000">
              <w:rPr>
                <w:sz w:val="20"/>
                <w:szCs w:val="20"/>
                <w:rtl w:val="0"/>
              </w:rPr>
              <w:t xml:space="preserve">$40.000, $155.000 y $32.000, respectivamente</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Infraestructura que pudo haber sido comprometida por otras amenazas y por lo tanto requiere ser evaluada.</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C7">
            <w:pPr>
              <w:spacing w:line="240" w:lineRule="auto"/>
              <w:rPr>
                <w:sz w:val="20"/>
                <w:szCs w:val="20"/>
              </w:rPr>
            </w:pPr>
            <w:r w:rsidDel="00000000" w:rsidR="00000000" w:rsidRPr="00000000">
              <w:rPr>
                <w:sz w:val="20"/>
                <w:szCs w:val="20"/>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0C8">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9">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spacing w:line="240" w:lineRule="auto"/>
              <w:rPr>
                <w:sz w:val="20"/>
                <w:szCs w:val="20"/>
              </w:rPr>
            </w:pPr>
            <w:r w:rsidDel="00000000" w:rsidR="00000000" w:rsidRPr="00000000">
              <w:rPr>
                <w:sz w:val="20"/>
                <w:szCs w:val="20"/>
                <w:rtl w:val="0"/>
              </w:rPr>
              <w:t xml:space="preserve">$2.027.000</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CC">
      <w:pPr>
        <w:rPr>
          <w:sz w:val="20"/>
          <w:szCs w:val="20"/>
        </w:rPr>
      </w:pPr>
      <w:r w:rsidDel="00000000" w:rsidR="00000000" w:rsidRPr="00000000">
        <w:rPr>
          <w:rtl w:val="0"/>
        </w:rPr>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635"/>
        <w:gridCol w:w="1440"/>
        <w:gridCol w:w="1650"/>
        <w:gridCol w:w="2054"/>
        <w:tblGridChange w:id="0">
          <w:tblGrid>
            <w:gridCol w:w="1530"/>
            <w:gridCol w:w="1635"/>
            <w:gridCol w:w="1440"/>
            <w:gridCol w:w="1650"/>
            <w:gridCol w:w="2054"/>
          </w:tblGrid>
        </w:tblGridChange>
      </w:tblGrid>
      <w:tr>
        <w:trPr>
          <w:trHeight w:val="400" w:hRule="atLeast"/>
        </w:trPr>
        <w:tc>
          <w:tcPr>
            <w:gridSpan w:val="5"/>
            <w:shd w:fill="auto" w:val="clear"/>
            <w:tcMar>
              <w:top w:w="100.0" w:type="dxa"/>
              <w:left w:w="100.0" w:type="dxa"/>
              <w:bottom w:w="100.0" w:type="dxa"/>
              <w:right w:w="100.0" w:type="dxa"/>
            </w:tcMar>
          </w:tcPr>
          <w:p w:rsidR="00000000" w:rsidDel="00000000" w:rsidP="00000000" w:rsidRDefault="00000000" w:rsidRPr="00000000" w14:paraId="000000CD">
            <w:pPr>
              <w:jc w:val="center"/>
              <w:rPr>
                <w:sz w:val="20"/>
                <w:szCs w:val="20"/>
              </w:rPr>
            </w:pPr>
            <w:r w:rsidDel="00000000" w:rsidR="00000000" w:rsidRPr="00000000">
              <w:rPr>
                <w:b w:val="1"/>
                <w:sz w:val="20"/>
                <w:szCs w:val="20"/>
                <w:rtl w:val="0"/>
              </w:rPr>
              <w:t xml:space="preserve">Elementos Amenazados</w:t>
            </w:r>
            <w:r w:rsidDel="00000000" w:rsidR="00000000" w:rsidRPr="00000000">
              <w:rPr>
                <w:rtl w:val="0"/>
              </w:rPr>
            </w:r>
          </w:p>
        </w:tc>
      </w:tr>
      <w:tr>
        <w:trPr>
          <w:trHeight w:val="400" w:hRule="atLeast"/>
        </w:trPr>
        <w:tc>
          <w:tcPr>
            <w:gridSpan w:val="5"/>
            <w:shd w:fill="auto" w:val="clear"/>
            <w:tcMar>
              <w:top w:w="100.0" w:type="dxa"/>
              <w:left w:w="100.0" w:type="dxa"/>
              <w:bottom w:w="100.0" w:type="dxa"/>
              <w:right w:w="100.0" w:type="dxa"/>
            </w:tcMar>
          </w:tcPr>
          <w:p w:rsidR="00000000" w:rsidDel="00000000" w:rsidP="00000000" w:rsidRDefault="00000000" w:rsidRPr="00000000" w14:paraId="000000D2">
            <w:pPr>
              <w:rPr>
                <w:b w:val="1"/>
                <w:sz w:val="20"/>
                <w:szCs w:val="20"/>
              </w:rPr>
            </w:pPr>
            <w:r w:rsidDel="00000000" w:rsidR="00000000" w:rsidRPr="00000000">
              <w:rPr>
                <w:b w:val="1"/>
                <w:sz w:val="20"/>
                <w:szCs w:val="20"/>
                <w:rtl w:val="0"/>
              </w:rPr>
              <w:t xml:space="preserve">Informacion bajo riesgo área de la red interna de Telefónica.</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D7">
            <w:pPr>
              <w:spacing w:line="240" w:lineRule="auto"/>
              <w:rPr>
                <w:b w:val="1"/>
                <w:sz w:val="20"/>
                <w:szCs w:val="20"/>
              </w:rPr>
            </w:pPr>
            <w:r w:rsidDel="00000000" w:rsidR="00000000" w:rsidRPr="00000000">
              <w:rPr>
                <w:b w:val="1"/>
                <w:sz w:val="20"/>
                <w:szCs w:val="20"/>
                <w:rtl w:val="0"/>
              </w:rPr>
              <w:t xml:space="preserve">Recurso</w:t>
            </w:r>
          </w:p>
        </w:tc>
        <w:tc>
          <w:tcPr>
            <w:shd w:fill="auto" w:val="clear"/>
            <w:tcMar>
              <w:top w:w="100.0" w:type="dxa"/>
              <w:left w:w="100.0" w:type="dxa"/>
              <w:bottom w:w="100.0" w:type="dxa"/>
              <w:right w:w="100.0" w:type="dxa"/>
            </w:tcMar>
          </w:tcPr>
          <w:p w:rsidR="00000000" w:rsidDel="00000000" w:rsidP="00000000" w:rsidRDefault="00000000" w:rsidRPr="00000000" w14:paraId="000000D8">
            <w:pPr>
              <w:spacing w:line="240" w:lineRule="auto"/>
              <w:rPr>
                <w:b w:val="1"/>
                <w:sz w:val="20"/>
                <w:szCs w:val="20"/>
              </w:rPr>
            </w:pPr>
            <w:r w:rsidDel="00000000" w:rsidR="00000000" w:rsidRPr="00000000">
              <w:rPr>
                <w:b w:val="1"/>
                <w:sz w:val="20"/>
                <w:szCs w:val="20"/>
                <w:rtl w:val="0"/>
              </w:rPr>
              <w:t xml:space="preserve">Cantidad</w:t>
            </w:r>
          </w:p>
        </w:tc>
        <w:tc>
          <w:tcPr>
            <w:shd w:fill="auto" w:val="clear"/>
            <w:tcMar>
              <w:top w:w="100.0" w:type="dxa"/>
              <w:left w:w="100.0" w:type="dxa"/>
              <w:bottom w:w="100.0" w:type="dxa"/>
              <w:right w:w="100.0" w:type="dxa"/>
            </w:tcMar>
          </w:tcPr>
          <w:p w:rsidR="00000000" w:rsidDel="00000000" w:rsidP="00000000" w:rsidRDefault="00000000" w:rsidRPr="00000000" w14:paraId="000000D9">
            <w:pPr>
              <w:spacing w:line="240" w:lineRule="auto"/>
              <w:rPr>
                <w:b w:val="1"/>
                <w:sz w:val="20"/>
                <w:szCs w:val="20"/>
              </w:rPr>
            </w:pPr>
            <w:r w:rsidDel="00000000" w:rsidR="00000000" w:rsidRPr="00000000">
              <w:rPr>
                <w:b w:val="1"/>
                <w:sz w:val="20"/>
                <w:szCs w:val="20"/>
                <w:rtl w:val="0"/>
              </w:rPr>
              <w:t xml:space="preserve">Valor unitario</w:t>
            </w:r>
          </w:p>
        </w:tc>
        <w:tc>
          <w:tcPr>
            <w:shd w:fill="auto" w:val="clear"/>
            <w:tcMar>
              <w:top w:w="100.0" w:type="dxa"/>
              <w:left w:w="100.0" w:type="dxa"/>
              <w:bottom w:w="100.0" w:type="dxa"/>
              <w:right w:w="100.0" w:type="dxa"/>
            </w:tcMar>
          </w:tcPr>
          <w:p w:rsidR="00000000" w:rsidDel="00000000" w:rsidP="00000000" w:rsidRDefault="00000000" w:rsidRPr="00000000" w14:paraId="000000DA">
            <w:pPr>
              <w:spacing w:line="240" w:lineRule="auto"/>
              <w:rPr>
                <w:b w:val="1"/>
                <w:sz w:val="20"/>
                <w:szCs w:val="20"/>
              </w:rPr>
            </w:pPr>
            <w:r w:rsidDel="00000000" w:rsidR="00000000" w:rsidRPr="00000000">
              <w:rPr>
                <w:b w:val="1"/>
                <w:sz w:val="20"/>
                <w:szCs w:val="20"/>
                <w:rtl w:val="0"/>
              </w:rPr>
              <w:t xml:space="preserve">Valor Total</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b w:val="1"/>
                <w:sz w:val="20"/>
                <w:szCs w:val="20"/>
              </w:rPr>
            </w:pPr>
            <w:r w:rsidDel="00000000" w:rsidR="00000000" w:rsidRPr="00000000">
              <w:rPr>
                <w:b w:val="1"/>
                <w:sz w:val="20"/>
                <w:szCs w:val="20"/>
                <w:rtl w:val="0"/>
              </w:rPr>
              <w:t xml:space="preserve">Descripción</w:t>
            </w:r>
          </w:p>
          <w:p w:rsidR="00000000" w:rsidDel="00000000" w:rsidP="00000000" w:rsidRDefault="00000000" w:rsidRPr="00000000" w14:paraId="000000DC">
            <w:pPr>
              <w:widowControl w:val="0"/>
              <w:spacing w:line="240" w:lineRule="auto"/>
              <w:rPr>
                <w:b w:val="1"/>
                <w:sz w:val="20"/>
                <w:szCs w:val="20"/>
              </w:rPr>
            </w:pPr>
            <w:r w:rsidDel="00000000" w:rsidR="00000000" w:rsidRPr="00000000">
              <w:rPr>
                <w:rtl w:val="0"/>
              </w:rPr>
            </w:r>
          </w:p>
        </w:tc>
      </w:tr>
      <w:tr>
        <w:trPr>
          <w:trHeight w:val="2640" w:hRule="atLeast"/>
        </w:trPr>
        <w:tc>
          <w:tcPr>
            <w:shd w:fill="auto" w:val="clear"/>
            <w:tcMar>
              <w:top w:w="100.0" w:type="dxa"/>
              <w:left w:w="100.0" w:type="dxa"/>
              <w:bottom w:w="100.0" w:type="dxa"/>
              <w:right w:w="100.0" w:type="dxa"/>
            </w:tcMar>
          </w:tcPr>
          <w:p w:rsidR="00000000" w:rsidDel="00000000" w:rsidP="00000000" w:rsidRDefault="00000000" w:rsidRPr="00000000" w14:paraId="000000DD">
            <w:pPr>
              <w:spacing w:line="240" w:lineRule="auto"/>
              <w:rPr>
                <w:sz w:val="20"/>
                <w:szCs w:val="20"/>
              </w:rPr>
            </w:pPr>
            <w:r w:rsidDel="00000000" w:rsidR="00000000" w:rsidRPr="00000000">
              <w:rPr>
                <w:sz w:val="20"/>
                <w:szCs w:val="20"/>
                <w:rtl w:val="0"/>
              </w:rPr>
              <w:t xml:space="preserve">Datos personales de</w:t>
            </w:r>
          </w:p>
          <w:p w:rsidR="00000000" w:rsidDel="00000000" w:rsidP="00000000" w:rsidRDefault="00000000" w:rsidRPr="00000000" w14:paraId="000000DE">
            <w:pPr>
              <w:spacing w:line="240" w:lineRule="auto"/>
              <w:rPr>
                <w:sz w:val="20"/>
                <w:szCs w:val="20"/>
              </w:rPr>
            </w:pPr>
            <w:r w:rsidDel="00000000" w:rsidR="00000000" w:rsidRPr="00000000">
              <w:rPr>
                <w:sz w:val="20"/>
                <w:szCs w:val="20"/>
                <w:rtl w:val="0"/>
              </w:rPr>
              <w:t xml:space="preserve">clientes comprometidos</w:t>
            </w:r>
          </w:p>
        </w:tc>
        <w:tc>
          <w:tcPr>
            <w:shd w:fill="auto" w:val="clear"/>
            <w:tcMar>
              <w:top w:w="100.0" w:type="dxa"/>
              <w:left w:w="100.0" w:type="dxa"/>
              <w:bottom w:w="100.0" w:type="dxa"/>
              <w:right w:w="100.0" w:type="dxa"/>
            </w:tcMar>
          </w:tcPr>
          <w:p w:rsidR="00000000" w:rsidDel="00000000" w:rsidP="00000000" w:rsidRDefault="00000000" w:rsidRPr="00000000" w14:paraId="000000DF">
            <w:pPr>
              <w:spacing w:line="240" w:lineRule="auto"/>
              <w:rPr>
                <w:sz w:val="20"/>
                <w:szCs w:val="20"/>
              </w:rPr>
            </w:pPr>
            <w:r w:rsidDel="00000000" w:rsidR="00000000" w:rsidRPr="00000000">
              <w:rPr>
                <w:sz w:val="20"/>
                <w:szCs w:val="20"/>
                <w:rtl w:val="0"/>
              </w:rPr>
              <w:t xml:space="preserve"> 700</w:t>
            </w:r>
          </w:p>
          <w:p w:rsidR="00000000" w:rsidDel="00000000" w:rsidP="00000000" w:rsidRDefault="00000000" w:rsidRPr="00000000" w14:paraId="000000E0">
            <w:pPr>
              <w:spacing w:line="240" w:lineRule="auto"/>
              <w:rPr>
                <w:sz w:val="20"/>
                <w:szCs w:val="20"/>
              </w:rPr>
            </w:pPr>
            <w:r w:rsidDel="00000000" w:rsidR="00000000" w:rsidRPr="00000000">
              <w:rPr>
                <w:rtl w:val="0"/>
              </w:rPr>
            </w:r>
          </w:p>
          <w:p w:rsidR="00000000" w:rsidDel="00000000" w:rsidP="00000000" w:rsidRDefault="00000000" w:rsidRPr="00000000" w14:paraId="000000E1">
            <w:pPr>
              <w:spacing w:line="240" w:lineRule="auto"/>
              <w:rPr>
                <w:sz w:val="20"/>
                <w:szCs w:val="20"/>
              </w:rPr>
            </w:pPr>
            <w:r w:rsidDel="00000000" w:rsidR="00000000" w:rsidRPr="00000000">
              <w:rPr>
                <w:sz w:val="20"/>
                <w:szCs w:val="20"/>
                <w:rtl w:val="0"/>
              </w:rPr>
              <w:t xml:space="preserve">(suponiendo que cada empleado maneje con su ordenador una cartera de 7 clientes, 100 * 7 = 700)</w:t>
            </w:r>
          </w:p>
        </w:tc>
        <w:tc>
          <w:tcPr>
            <w:shd w:fill="auto" w:val="clear"/>
            <w:tcMar>
              <w:top w:w="100.0" w:type="dxa"/>
              <w:left w:w="100.0" w:type="dxa"/>
              <w:bottom w:w="100.0" w:type="dxa"/>
              <w:right w:w="100.0" w:type="dxa"/>
            </w:tcMar>
          </w:tcPr>
          <w:p w:rsidR="00000000" w:rsidDel="00000000" w:rsidP="00000000" w:rsidRDefault="00000000" w:rsidRPr="00000000" w14:paraId="000000E2">
            <w:pPr>
              <w:spacing w:line="240" w:lineRule="auto"/>
              <w:rPr>
                <w:sz w:val="20"/>
                <w:szCs w:val="20"/>
              </w:rPr>
            </w:pPr>
            <w:r w:rsidDel="00000000" w:rsidR="00000000" w:rsidRPr="00000000">
              <w:rPr>
                <w:sz w:val="20"/>
                <w:szCs w:val="20"/>
                <w:rtl w:val="0"/>
              </w:rPr>
              <w:t xml:space="preserve">$150.000</w:t>
            </w:r>
          </w:p>
          <w:p w:rsidR="00000000" w:rsidDel="00000000" w:rsidP="00000000" w:rsidRDefault="00000000" w:rsidRPr="00000000" w14:paraId="000000E3">
            <w:pPr>
              <w:spacing w:line="240" w:lineRule="auto"/>
              <w:rPr>
                <w:sz w:val="20"/>
                <w:szCs w:val="20"/>
              </w:rPr>
            </w:pPr>
            <w:r w:rsidDel="00000000" w:rsidR="00000000" w:rsidRPr="00000000">
              <w:rPr>
                <w:rtl w:val="0"/>
              </w:rPr>
            </w:r>
          </w:p>
          <w:p w:rsidR="00000000" w:rsidDel="00000000" w:rsidP="00000000" w:rsidRDefault="00000000" w:rsidRPr="00000000" w14:paraId="000000E4">
            <w:pPr>
              <w:spacing w:line="240" w:lineRule="auto"/>
              <w:rPr>
                <w:sz w:val="20"/>
                <w:szCs w:val="20"/>
              </w:rPr>
            </w:pPr>
            <w:r w:rsidDel="00000000" w:rsidR="00000000" w:rsidRPr="00000000">
              <w:rPr>
                <w:sz w:val="20"/>
                <w:szCs w:val="20"/>
                <w:rtl w:val="0"/>
              </w:rPr>
              <w:t xml:space="preserve">Suposición: En concepto de pago de sentencias + costas legales</w:t>
            </w:r>
          </w:p>
        </w:tc>
        <w:tc>
          <w:tcPr>
            <w:shd w:fill="auto" w:val="clear"/>
            <w:tcMar>
              <w:top w:w="100.0" w:type="dxa"/>
              <w:left w:w="100.0" w:type="dxa"/>
              <w:bottom w:w="100.0" w:type="dxa"/>
              <w:right w:w="100.0" w:type="dxa"/>
            </w:tcMar>
          </w:tcPr>
          <w:p w:rsidR="00000000" w:rsidDel="00000000" w:rsidP="00000000" w:rsidRDefault="00000000" w:rsidRPr="00000000" w14:paraId="000000E5">
            <w:pPr>
              <w:spacing w:line="240" w:lineRule="auto"/>
              <w:rPr>
                <w:sz w:val="20"/>
                <w:szCs w:val="20"/>
              </w:rPr>
            </w:pPr>
            <w:r w:rsidDel="00000000" w:rsidR="00000000" w:rsidRPr="00000000">
              <w:rPr>
                <w:sz w:val="20"/>
                <w:szCs w:val="20"/>
                <w:rtl w:val="0"/>
              </w:rPr>
              <w:t xml:space="preserve">$105.000.000</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Datos personales correspondientes a los clientes con los que trabaja el área de la red interna de Telefónica.</w:t>
            </w:r>
          </w:p>
          <w:p w:rsidR="00000000" w:rsidDel="00000000" w:rsidP="00000000" w:rsidRDefault="00000000" w:rsidRPr="00000000" w14:paraId="000000E7">
            <w:pPr>
              <w:widowControl w:val="0"/>
              <w:spacing w:line="240" w:lineRule="auto"/>
              <w:rPr>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E8">
            <w:pPr>
              <w:spacing w:line="240" w:lineRule="auto"/>
              <w:rPr>
                <w:sz w:val="20"/>
                <w:szCs w:val="20"/>
              </w:rPr>
            </w:pPr>
            <w:r w:rsidDel="00000000" w:rsidR="00000000" w:rsidRPr="00000000">
              <w:rPr>
                <w:sz w:val="20"/>
                <w:szCs w:val="20"/>
                <w:rtl w:val="0"/>
              </w:rPr>
              <w:t xml:space="preserve">Documentos de trabajo del día del ataque sin backup</w:t>
            </w:r>
          </w:p>
        </w:tc>
        <w:tc>
          <w:tcPr>
            <w:shd w:fill="auto" w:val="clear"/>
            <w:tcMar>
              <w:top w:w="100.0" w:type="dxa"/>
              <w:left w:w="100.0" w:type="dxa"/>
              <w:bottom w:w="100.0" w:type="dxa"/>
              <w:right w:w="100.0" w:type="dxa"/>
            </w:tcMar>
          </w:tcPr>
          <w:p w:rsidR="00000000" w:rsidDel="00000000" w:rsidP="00000000" w:rsidRDefault="00000000" w:rsidRPr="00000000" w14:paraId="000000E9">
            <w:pPr>
              <w:spacing w:line="240" w:lineRule="auto"/>
              <w:rPr>
                <w:sz w:val="20"/>
                <w:szCs w:val="20"/>
              </w:rPr>
            </w:pPr>
            <w:r w:rsidDel="00000000" w:rsidR="00000000" w:rsidRPr="00000000">
              <w:rPr>
                <w:sz w:val="20"/>
                <w:szCs w:val="20"/>
                <w:rtl w:val="0"/>
              </w:rPr>
              <w:t xml:space="preserve">700 cómo mínimo</w:t>
            </w:r>
          </w:p>
        </w:tc>
        <w:tc>
          <w:tcPr>
            <w:shd w:fill="auto" w:val="clear"/>
            <w:tcMar>
              <w:top w:w="100.0" w:type="dxa"/>
              <w:left w:w="100.0" w:type="dxa"/>
              <w:bottom w:w="100.0" w:type="dxa"/>
              <w:right w:w="100.0" w:type="dxa"/>
            </w:tcMar>
          </w:tcPr>
          <w:p w:rsidR="00000000" w:rsidDel="00000000" w:rsidP="00000000" w:rsidRDefault="00000000" w:rsidRPr="00000000" w14:paraId="000000EA">
            <w:pPr>
              <w:spacing w:line="240" w:lineRule="auto"/>
              <w:rPr>
                <w:sz w:val="20"/>
                <w:szCs w:val="20"/>
              </w:rPr>
            </w:pPr>
            <w:r w:rsidDel="00000000" w:rsidR="00000000" w:rsidRPr="00000000">
              <w:rPr>
                <w:sz w:val="20"/>
                <w:szCs w:val="20"/>
                <w:rtl w:val="0"/>
              </w:rPr>
              <w:t xml:space="preserve">$5000</w:t>
            </w:r>
          </w:p>
          <w:p w:rsidR="00000000" w:rsidDel="00000000" w:rsidP="00000000" w:rsidRDefault="00000000" w:rsidRPr="00000000" w14:paraId="000000EB">
            <w:pPr>
              <w:spacing w:line="240" w:lineRule="auto"/>
              <w:rPr>
                <w:sz w:val="20"/>
                <w:szCs w:val="20"/>
              </w:rPr>
            </w:pPr>
            <w:r w:rsidDel="00000000" w:rsidR="00000000" w:rsidRPr="00000000">
              <w:rPr>
                <w:rtl w:val="0"/>
              </w:rPr>
            </w:r>
          </w:p>
          <w:p w:rsidR="00000000" w:rsidDel="00000000" w:rsidP="00000000" w:rsidRDefault="00000000" w:rsidRPr="00000000" w14:paraId="000000EC">
            <w:pPr>
              <w:spacing w:line="240" w:lineRule="auto"/>
              <w:rPr>
                <w:sz w:val="20"/>
                <w:szCs w:val="20"/>
              </w:rPr>
            </w:pPr>
            <w:r w:rsidDel="00000000" w:rsidR="00000000" w:rsidRPr="00000000">
              <w:rPr>
                <w:sz w:val="20"/>
                <w:szCs w:val="20"/>
                <w:rtl w:val="0"/>
              </w:rPr>
              <w:t xml:space="preserve">En concepto de horas extra para volver a contactar a los clientes e interrupción del día de trabajo</w:t>
            </w:r>
          </w:p>
        </w:tc>
        <w:tc>
          <w:tcPr>
            <w:shd w:fill="auto" w:val="clear"/>
            <w:tcMar>
              <w:top w:w="100.0" w:type="dxa"/>
              <w:left w:w="100.0" w:type="dxa"/>
              <w:bottom w:w="100.0" w:type="dxa"/>
              <w:right w:w="100.0" w:type="dxa"/>
            </w:tcMar>
          </w:tcPr>
          <w:p w:rsidR="00000000" w:rsidDel="00000000" w:rsidP="00000000" w:rsidRDefault="00000000" w:rsidRPr="00000000" w14:paraId="000000ED">
            <w:pPr>
              <w:spacing w:line="240" w:lineRule="auto"/>
              <w:rPr>
                <w:sz w:val="20"/>
                <w:szCs w:val="20"/>
              </w:rPr>
            </w:pPr>
            <w:r w:rsidDel="00000000" w:rsidR="00000000" w:rsidRPr="00000000">
              <w:rPr>
                <w:sz w:val="20"/>
                <w:szCs w:val="20"/>
                <w:rtl w:val="0"/>
              </w:rPr>
              <w:t xml:space="preserve">$350.000</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Pérdida de trabajo e información del dia del ataque </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EF">
            <w:pPr>
              <w:spacing w:line="240" w:lineRule="auto"/>
              <w:rPr>
                <w:sz w:val="20"/>
                <w:szCs w:val="20"/>
              </w:rPr>
            </w:pPr>
            <w:r w:rsidDel="00000000" w:rsidR="00000000" w:rsidRPr="00000000">
              <w:rPr>
                <w:sz w:val="20"/>
                <w:szCs w:val="20"/>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0F0">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2">
            <w:pPr>
              <w:spacing w:line="240" w:lineRule="auto"/>
              <w:rPr>
                <w:sz w:val="20"/>
                <w:szCs w:val="20"/>
              </w:rPr>
            </w:pPr>
            <w:r w:rsidDel="00000000" w:rsidR="00000000" w:rsidRPr="00000000">
              <w:rPr>
                <w:sz w:val="20"/>
                <w:szCs w:val="20"/>
                <w:rtl w:val="0"/>
              </w:rPr>
              <w:t xml:space="preserve">$105.350.000</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F4">
      <w:pPr>
        <w:rPr>
          <w:sz w:val="20"/>
          <w:szCs w:val="20"/>
        </w:rPr>
      </w:pPr>
      <w:r w:rsidDel="00000000" w:rsidR="00000000" w:rsidRPr="00000000">
        <w:rPr>
          <w:rtl w:val="0"/>
        </w:rPr>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3370"/>
        <w:gridCol w:w="2779"/>
        <w:tblGridChange w:id="0">
          <w:tblGrid>
            <w:gridCol w:w="2160"/>
            <w:gridCol w:w="3370"/>
            <w:gridCol w:w="2779"/>
          </w:tblGrid>
        </w:tblGridChange>
      </w:tblGrid>
      <w:tr>
        <w:trPr>
          <w:trHeight w:val="40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F5">
            <w:pPr>
              <w:jc w:val="center"/>
              <w:rPr>
                <w:sz w:val="20"/>
                <w:szCs w:val="20"/>
              </w:rPr>
            </w:pPr>
            <w:r w:rsidDel="00000000" w:rsidR="00000000" w:rsidRPr="00000000">
              <w:rPr>
                <w:b w:val="1"/>
                <w:sz w:val="20"/>
                <w:szCs w:val="20"/>
                <w:rtl w:val="0"/>
              </w:rPr>
              <w:t xml:space="preserve">Elementos Amenazados</w:t>
            </w:r>
            <w:r w:rsidDel="00000000" w:rsidR="00000000" w:rsidRPr="00000000">
              <w:rPr>
                <w:rtl w:val="0"/>
              </w:rPr>
            </w:r>
          </w:p>
        </w:tc>
      </w:tr>
      <w:tr>
        <w:trPr>
          <w:trHeight w:val="40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F8">
            <w:pPr>
              <w:rPr>
                <w:b w:val="1"/>
                <w:sz w:val="20"/>
                <w:szCs w:val="20"/>
              </w:rPr>
            </w:pPr>
            <w:sdt>
              <w:sdtPr>
                <w:tag w:val="goog_rdk_0"/>
              </w:sdtPr>
              <w:sdtContent>
                <w:commentRangeStart w:id="0"/>
              </w:sdtContent>
            </w:sdt>
            <w:r w:rsidDel="00000000" w:rsidR="00000000" w:rsidRPr="00000000">
              <w:rPr>
                <w:b w:val="1"/>
                <w:sz w:val="20"/>
                <w:szCs w:val="20"/>
                <w:rtl w:val="0"/>
              </w:rPr>
              <w:t xml:space="preserve">Elementos bajo riesgo intangibles </w:t>
            </w:r>
            <w:commentRangeEnd w:id="0"/>
            <w:r w:rsidDel="00000000" w:rsidR="00000000" w:rsidRPr="00000000">
              <w:commentReference w:id="0"/>
            </w:r>
            <w:r w:rsidDel="00000000" w:rsidR="00000000" w:rsidRPr="00000000">
              <w:rPr>
                <w:rtl w:val="0"/>
              </w:rPr>
            </w:r>
          </w:p>
        </w:tc>
      </w:tr>
      <w:tr>
        <w:trPr>
          <w:trHeight w:val="40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FB">
            <w:pPr>
              <w:rPr>
                <w:b w:val="1"/>
                <w:sz w:val="20"/>
                <w:szCs w:val="20"/>
              </w:rPr>
            </w:pPr>
            <w:r w:rsidDel="00000000" w:rsidR="00000000" w:rsidRPr="00000000">
              <w:rPr>
                <w:sz w:val="20"/>
                <w:szCs w:val="20"/>
                <w:rtl w:val="0"/>
              </w:rPr>
              <w:t xml:space="preserve">Es difícil evaluar (cuantitativa y cualitativamente) los elementos amenazados por este tipo de amenazas</w:t>
            </w:r>
            <w:r w:rsidDel="00000000" w:rsidR="00000000" w:rsidRPr="00000000">
              <w:rPr>
                <w:b w:val="1"/>
                <w:sz w:val="20"/>
                <w:szCs w:val="20"/>
                <w:rtl w:val="0"/>
              </w:rPr>
              <w:t xml:space="preserve">,</w:t>
            </w:r>
            <w:r w:rsidDel="00000000" w:rsidR="00000000" w:rsidRPr="00000000">
              <w:rPr>
                <w:sz w:val="20"/>
                <w:szCs w:val="20"/>
                <w:rtl w:val="0"/>
              </w:rPr>
              <w:t xml:space="preserve"> pero tanto los </w:t>
            </w:r>
            <w:r w:rsidDel="00000000" w:rsidR="00000000" w:rsidRPr="00000000">
              <w:rPr>
                <w:b w:val="1"/>
                <w:sz w:val="20"/>
                <w:szCs w:val="20"/>
                <w:rtl w:val="0"/>
              </w:rPr>
              <w:t xml:space="preserve">empleados</w:t>
            </w:r>
            <w:r w:rsidDel="00000000" w:rsidR="00000000" w:rsidRPr="00000000">
              <w:rPr>
                <w:sz w:val="20"/>
                <w:szCs w:val="20"/>
                <w:rtl w:val="0"/>
              </w:rPr>
              <w:t xml:space="preserve"> que abrieron un correo desconocido infectado, como la falta de medidas que el </w:t>
            </w:r>
            <w:r w:rsidDel="00000000" w:rsidR="00000000" w:rsidRPr="00000000">
              <w:rPr>
                <w:b w:val="1"/>
                <w:sz w:val="20"/>
                <w:szCs w:val="20"/>
                <w:rtl w:val="0"/>
              </w:rPr>
              <w:t xml:space="preserve">equipo de seguridad </w:t>
            </w:r>
            <w:r w:rsidDel="00000000" w:rsidR="00000000" w:rsidRPr="00000000">
              <w:rPr>
                <w:sz w:val="20"/>
                <w:szCs w:val="20"/>
                <w:rtl w:val="0"/>
              </w:rPr>
              <w:t xml:space="preserve">(que pudo haber tomado luego de casi 2 meses de anuanciada la vulnerabilidad en el SO de Windows) fueron las </w:t>
            </w:r>
            <w:r w:rsidDel="00000000" w:rsidR="00000000" w:rsidRPr="00000000">
              <w:rPr>
                <w:b w:val="1"/>
                <w:sz w:val="20"/>
                <w:szCs w:val="20"/>
                <w:rtl w:val="0"/>
              </w:rPr>
              <w:t xml:space="preserve">causas de que un riesgo se haya materializado en un ataque.</w:t>
            </w:r>
          </w:p>
          <w:p w:rsidR="00000000" w:rsidDel="00000000" w:rsidP="00000000" w:rsidRDefault="00000000" w:rsidRPr="00000000" w14:paraId="000000FC">
            <w:pPr>
              <w:rPr>
                <w:b w:val="1"/>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0FF">
            <w:pPr>
              <w:spacing w:line="240" w:lineRule="auto"/>
              <w:jc w:val="center"/>
              <w:rPr>
                <w:b w:val="1"/>
                <w:sz w:val="20"/>
                <w:szCs w:val="20"/>
              </w:rPr>
            </w:pPr>
            <w:r w:rsidDel="00000000" w:rsidR="00000000" w:rsidRPr="00000000">
              <w:rPr>
                <w:b w:val="1"/>
                <w:sz w:val="20"/>
                <w:szCs w:val="20"/>
                <w:rtl w:val="0"/>
              </w:rPr>
              <w:t xml:space="preserve">Recurso</w:t>
            </w:r>
          </w:p>
        </w:tc>
        <w:tc>
          <w:tcPr>
            <w:shd w:fill="auto" w:val="clear"/>
            <w:tcMar>
              <w:top w:w="100.0" w:type="dxa"/>
              <w:left w:w="100.0" w:type="dxa"/>
              <w:bottom w:w="100.0" w:type="dxa"/>
              <w:right w:w="100.0" w:type="dxa"/>
            </w:tcMar>
          </w:tcPr>
          <w:p w:rsidR="00000000" w:rsidDel="00000000" w:rsidP="00000000" w:rsidRDefault="00000000" w:rsidRPr="00000000" w14:paraId="00000100">
            <w:pPr>
              <w:spacing w:line="240" w:lineRule="auto"/>
              <w:jc w:val="center"/>
              <w:rPr>
                <w:b w:val="1"/>
                <w:sz w:val="20"/>
                <w:szCs w:val="20"/>
              </w:rPr>
            </w:pPr>
            <w:r w:rsidDel="00000000" w:rsidR="00000000" w:rsidRPr="00000000">
              <w:rPr>
                <w:b w:val="1"/>
                <w:sz w:val="20"/>
                <w:szCs w:val="20"/>
                <w:rtl w:val="0"/>
              </w:rPr>
              <w:t xml:space="preserve">Valor Total</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jc w:val="center"/>
              <w:rPr>
                <w:b w:val="1"/>
                <w:sz w:val="20"/>
                <w:szCs w:val="20"/>
              </w:rPr>
            </w:pPr>
            <w:r w:rsidDel="00000000" w:rsidR="00000000" w:rsidRPr="00000000">
              <w:rPr>
                <w:b w:val="1"/>
                <w:sz w:val="20"/>
                <w:szCs w:val="20"/>
                <w:rtl w:val="0"/>
              </w:rPr>
              <w:t xml:space="preserve">Descripción</w:t>
            </w:r>
          </w:p>
        </w:tc>
      </w:tr>
      <w:tr>
        <w:trPr>
          <w:trHeight w:val="2200" w:hRule="atLeast"/>
        </w:trPr>
        <w:tc>
          <w:tcPr>
            <w:shd w:fill="auto" w:val="clear"/>
            <w:tcMar>
              <w:top w:w="100.0" w:type="dxa"/>
              <w:left w:w="100.0" w:type="dxa"/>
              <w:bottom w:w="100.0" w:type="dxa"/>
              <w:right w:w="100.0" w:type="dxa"/>
            </w:tcMar>
          </w:tcPr>
          <w:p w:rsidR="00000000" w:rsidDel="00000000" w:rsidP="00000000" w:rsidRDefault="00000000" w:rsidRPr="00000000" w14:paraId="00000102">
            <w:pPr>
              <w:spacing w:line="240" w:lineRule="auto"/>
              <w:rPr>
                <w:sz w:val="20"/>
                <w:szCs w:val="20"/>
              </w:rPr>
            </w:pPr>
            <w:r w:rsidDel="00000000" w:rsidR="00000000" w:rsidRPr="00000000">
              <w:rPr>
                <w:sz w:val="20"/>
                <w:szCs w:val="20"/>
                <w:rtl w:val="0"/>
              </w:rPr>
              <w:t xml:space="preserve">Imagen de la empresa </w:t>
            </w:r>
          </w:p>
          <w:p w:rsidR="00000000" w:rsidDel="00000000" w:rsidP="00000000" w:rsidRDefault="00000000" w:rsidRPr="00000000" w14:paraId="00000103">
            <w:pPr>
              <w:spacing w:line="240" w:lineRule="auto"/>
              <w:rPr>
                <w:sz w:val="20"/>
                <w:szCs w:val="20"/>
              </w:rPr>
            </w:pPr>
            <w:r w:rsidDel="00000000" w:rsidR="00000000" w:rsidRPr="00000000">
              <w:rPr>
                <w:rtl w:val="0"/>
              </w:rPr>
            </w:r>
          </w:p>
          <w:p w:rsidR="00000000" w:rsidDel="00000000" w:rsidP="00000000" w:rsidRDefault="00000000" w:rsidRPr="00000000" w14:paraId="00000104">
            <w:pPr>
              <w:spacing w:line="240" w:lineRule="auto"/>
              <w:rPr>
                <w:sz w:val="20"/>
                <w:szCs w:val="20"/>
              </w:rPr>
            </w:pPr>
            <w:r w:rsidDel="00000000" w:rsidR="00000000" w:rsidRPr="00000000">
              <w:rPr>
                <w:sz w:val="20"/>
                <w:szCs w:val="20"/>
                <w:rtl w:val="0"/>
              </w:rPr>
              <w:t xml:space="preserve">Confianza de los clientes</w:t>
            </w:r>
          </w:p>
          <w:p w:rsidR="00000000" w:rsidDel="00000000" w:rsidP="00000000" w:rsidRDefault="00000000" w:rsidRPr="00000000" w14:paraId="00000105">
            <w:pPr>
              <w:spacing w:line="240" w:lineRule="auto"/>
              <w:rPr>
                <w:sz w:val="20"/>
                <w:szCs w:val="20"/>
              </w:rPr>
            </w:pPr>
            <w:r w:rsidDel="00000000" w:rsidR="00000000" w:rsidRPr="00000000">
              <w:rPr>
                <w:rtl w:val="0"/>
              </w:rPr>
            </w:r>
          </w:p>
          <w:p w:rsidR="00000000" w:rsidDel="00000000" w:rsidP="00000000" w:rsidRDefault="00000000" w:rsidRPr="00000000" w14:paraId="00000106">
            <w:pPr>
              <w:spacing w:line="240" w:lineRule="auto"/>
              <w:rPr>
                <w:sz w:val="20"/>
                <w:szCs w:val="20"/>
              </w:rPr>
            </w:pPr>
            <w:r w:rsidDel="00000000" w:rsidR="00000000" w:rsidRPr="00000000">
              <w:rPr>
                <w:sz w:val="20"/>
                <w:szCs w:val="20"/>
                <w:rtl w:val="0"/>
              </w:rPr>
              <w:t xml:space="preserve">Confianza de los inversionistas</w:t>
            </w:r>
          </w:p>
        </w:tc>
        <w:tc>
          <w:tcPr>
            <w:shd w:fill="auto" w:val="clear"/>
            <w:tcMar>
              <w:top w:w="100.0" w:type="dxa"/>
              <w:left w:w="100.0" w:type="dxa"/>
              <w:bottom w:w="100.0" w:type="dxa"/>
              <w:right w:w="100.0" w:type="dxa"/>
            </w:tcMar>
          </w:tcPr>
          <w:p w:rsidR="00000000" w:rsidDel="00000000" w:rsidP="00000000" w:rsidRDefault="00000000" w:rsidRPr="00000000" w14:paraId="00000107">
            <w:pPr>
              <w:spacing w:line="240" w:lineRule="auto"/>
              <w:rPr>
                <w:b w:val="1"/>
                <w:sz w:val="20"/>
                <w:szCs w:val="20"/>
              </w:rPr>
            </w:pPr>
            <w:r w:rsidDel="00000000" w:rsidR="00000000" w:rsidRPr="00000000">
              <w:rPr>
                <w:b w:val="1"/>
                <w:sz w:val="20"/>
                <w:szCs w:val="20"/>
                <w:rtl w:val="0"/>
              </w:rPr>
              <w:t xml:space="preserve">Es difícil estimar el daño primario y más aún el secundario en estos factores.</w:t>
            </w:r>
          </w:p>
          <w:p w:rsidR="00000000" w:rsidDel="00000000" w:rsidP="00000000" w:rsidRDefault="00000000" w:rsidRPr="00000000" w14:paraId="00000108">
            <w:pPr>
              <w:spacing w:line="240" w:lineRule="auto"/>
              <w:rPr>
                <w:b w:val="1"/>
                <w:sz w:val="20"/>
                <w:szCs w:val="20"/>
              </w:rPr>
            </w:pPr>
            <w:r w:rsidDel="00000000" w:rsidR="00000000" w:rsidRPr="00000000">
              <w:rPr>
                <w:rtl w:val="0"/>
              </w:rPr>
            </w:r>
          </w:p>
          <w:p w:rsidR="00000000" w:rsidDel="00000000" w:rsidP="00000000" w:rsidRDefault="00000000" w:rsidRPr="00000000" w14:paraId="00000109">
            <w:pPr>
              <w:spacing w:line="240" w:lineRule="auto"/>
              <w:rPr>
                <w:b w:val="1"/>
                <w:sz w:val="20"/>
                <w:szCs w:val="20"/>
              </w:rPr>
            </w:pPr>
            <w:r w:rsidDel="00000000" w:rsidR="00000000" w:rsidRPr="00000000">
              <w:rPr>
                <w:b w:val="1"/>
                <w:sz w:val="20"/>
                <w:szCs w:val="20"/>
                <w:rtl w:val="0"/>
              </w:rPr>
              <w:t xml:space="preserve">Pero un claro indicador sería la pérdida en las acciones en la bolsa que registró Telefónica del 0,15% que figura en artículo el cual si es cuantificable.</w:t>
            </w:r>
          </w:p>
          <w:p w:rsidR="00000000" w:rsidDel="00000000" w:rsidP="00000000" w:rsidRDefault="00000000" w:rsidRPr="00000000" w14:paraId="0000010A">
            <w:pPr>
              <w:spacing w:line="240" w:lineRule="auto"/>
              <w:rPr>
                <w:b w:val="1"/>
                <w:sz w:val="20"/>
                <w:szCs w:val="20"/>
              </w:rPr>
            </w:pPr>
            <w:r w:rsidDel="00000000" w:rsidR="00000000" w:rsidRPr="00000000">
              <w:rPr>
                <w:rtl w:val="0"/>
              </w:rPr>
            </w:r>
          </w:p>
          <w:p w:rsidR="00000000" w:rsidDel="00000000" w:rsidP="00000000" w:rsidRDefault="00000000" w:rsidRPr="00000000" w14:paraId="0000010B">
            <w:pPr>
              <w:spacing w:line="240" w:lineRule="auto"/>
              <w:rPr>
                <w:b w:val="1"/>
                <w:sz w:val="20"/>
                <w:szCs w:val="20"/>
              </w:rPr>
            </w:pPr>
            <w:r w:rsidDel="00000000" w:rsidR="00000000" w:rsidRPr="00000000">
              <w:rPr>
                <w:b w:val="1"/>
                <w:sz w:val="20"/>
                <w:szCs w:val="20"/>
                <w:rtl w:val="0"/>
              </w:rPr>
              <w:t xml:space="preserve">Capitalización bursátil €38.000.000.</w:t>
            </w:r>
          </w:p>
          <w:p w:rsidR="00000000" w:rsidDel="00000000" w:rsidP="00000000" w:rsidRDefault="00000000" w:rsidRPr="00000000" w14:paraId="0000010C">
            <w:pPr>
              <w:spacing w:line="240" w:lineRule="auto"/>
              <w:rPr>
                <w:b w:val="1"/>
                <w:sz w:val="20"/>
                <w:szCs w:val="20"/>
              </w:rPr>
            </w:pPr>
            <w:r w:rsidDel="00000000" w:rsidR="00000000" w:rsidRPr="00000000">
              <w:rPr>
                <w:b w:val="1"/>
                <w:sz w:val="20"/>
                <w:szCs w:val="20"/>
                <w:rtl w:val="0"/>
              </w:rPr>
              <w:t xml:space="preserve">La pérdida del 0,15% representa un valor de €5.320.000, o sea en pesos: $3.648.000</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0E">
      <w:pPr>
        <w:rPr>
          <w:sz w:val="20"/>
          <w:szCs w:val="20"/>
        </w:rPr>
      </w:pPr>
      <w:r w:rsidDel="00000000" w:rsidR="00000000" w:rsidRPr="00000000">
        <w:rPr>
          <w:rtl w:val="0"/>
        </w:rPr>
      </w:r>
    </w:p>
    <w:tbl>
      <w:tblPr>
        <w:tblStyle w:val="Table8"/>
        <w:tblW w:w="902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
        <w:gridCol w:w="3610"/>
        <w:gridCol w:w="3610"/>
        <w:tblGridChange w:id="0">
          <w:tblGrid>
            <w:gridCol w:w="1809"/>
            <w:gridCol w:w="3610"/>
            <w:gridCol w:w="3610"/>
          </w:tblGrid>
        </w:tblGridChange>
      </w:tblGrid>
      <w:tr>
        <w:trPr>
          <w:trHeight w:val="40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10F">
            <w:pPr>
              <w:rPr>
                <w:sz w:val="20"/>
                <w:szCs w:val="20"/>
              </w:rPr>
            </w:pPr>
            <w:r w:rsidDel="00000000" w:rsidR="00000000" w:rsidRPr="00000000">
              <w:rPr>
                <w:b w:val="1"/>
                <w:sz w:val="20"/>
                <w:szCs w:val="20"/>
                <w:rtl w:val="0"/>
              </w:rPr>
              <w:t xml:space="preserve">Riesgos identificados limitados al escenario</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jc w:val="center"/>
              <w:rPr>
                <w:b w:val="1"/>
                <w:sz w:val="20"/>
                <w:szCs w:val="20"/>
              </w:rPr>
            </w:pPr>
            <w:r w:rsidDel="00000000" w:rsidR="00000000" w:rsidRPr="00000000">
              <w:rPr>
                <w:b w:val="1"/>
                <w:sz w:val="20"/>
                <w:szCs w:val="20"/>
                <w:rtl w:val="0"/>
              </w:rPr>
              <w:t xml:space="preserve">Deliberado</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jc w:val="center"/>
              <w:rPr>
                <w:b w:val="1"/>
                <w:sz w:val="20"/>
                <w:szCs w:val="20"/>
              </w:rPr>
            </w:pPr>
            <w:r w:rsidDel="00000000" w:rsidR="00000000" w:rsidRPr="00000000">
              <w:rPr>
                <w:b w:val="1"/>
                <w:sz w:val="20"/>
                <w:szCs w:val="20"/>
                <w:rtl w:val="0"/>
              </w:rPr>
              <w:t xml:space="preserve">Accidental</w:t>
            </w:r>
          </w:p>
        </w:tc>
      </w:tr>
      <w:tr>
        <w:trPr>
          <w:trHeight w:val="400" w:hRule="atLeast"/>
        </w:trPr>
        <w:tc>
          <w:tcPr>
            <w:vAlign w:val="center"/>
          </w:tcPr>
          <w:p w:rsidR="00000000" w:rsidDel="00000000" w:rsidP="00000000" w:rsidRDefault="00000000" w:rsidRPr="00000000" w14:paraId="00000115">
            <w:pPr>
              <w:widowControl w:val="0"/>
              <w:spacing w:line="240" w:lineRule="auto"/>
              <w:rPr>
                <w:sz w:val="20"/>
                <w:szCs w:val="20"/>
              </w:rPr>
            </w:pPr>
            <w:r w:rsidDel="00000000" w:rsidR="00000000" w:rsidRPr="00000000">
              <w:rPr>
                <w:sz w:val="20"/>
                <w:szCs w:val="20"/>
                <w:rtl w:val="0"/>
              </w:rPr>
              <w:t xml:space="preserve">Físicos</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17">
            <w:pPr>
              <w:rPr>
                <w:sz w:val="20"/>
                <w:szCs w:val="20"/>
              </w:rPr>
            </w:pPr>
            <w:r w:rsidDel="00000000" w:rsidR="00000000" w:rsidRPr="00000000">
              <w:rPr>
                <w:sz w:val="20"/>
                <w:szCs w:val="20"/>
                <w:rtl w:val="0"/>
              </w:rPr>
              <w:t xml:space="preserve">-</w:t>
            </w:r>
          </w:p>
        </w:tc>
      </w:tr>
      <w:tr>
        <w:trPr>
          <w:trHeight w:val="400" w:hRule="atLeast"/>
        </w:trPr>
        <w:tc>
          <w:tcPr>
            <w:vMerge w:val="restart"/>
            <w:vAlign w:val="center"/>
          </w:tcPr>
          <w:p w:rsidR="00000000" w:rsidDel="00000000" w:rsidP="00000000" w:rsidRDefault="00000000" w:rsidRPr="00000000" w14:paraId="00000118">
            <w:pPr>
              <w:widowControl w:val="0"/>
              <w:spacing w:line="240" w:lineRule="auto"/>
              <w:rPr>
                <w:sz w:val="20"/>
                <w:szCs w:val="20"/>
              </w:rPr>
            </w:pPr>
            <w:r w:rsidDel="00000000" w:rsidR="00000000" w:rsidRPr="00000000">
              <w:rPr>
                <w:sz w:val="20"/>
                <w:szCs w:val="20"/>
                <w:rtl w:val="0"/>
              </w:rPr>
              <w:t xml:space="preserve">Lógicos</w:t>
            </w:r>
          </w:p>
          <w:p w:rsidR="00000000" w:rsidDel="00000000" w:rsidP="00000000" w:rsidRDefault="00000000" w:rsidRPr="00000000" w14:paraId="00000119">
            <w:pPr>
              <w:widowControl w:val="0"/>
              <w:spacing w:line="240" w:lineRule="auto"/>
              <w:rPr>
                <w:sz w:val="20"/>
                <w:szCs w:val="20"/>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1A">
            <w:pPr>
              <w:rPr>
                <w:sz w:val="20"/>
                <w:szCs w:val="20"/>
              </w:rPr>
            </w:pPr>
            <w:r w:rsidDel="00000000" w:rsidR="00000000" w:rsidRPr="00000000">
              <w:rPr>
                <w:sz w:val="20"/>
                <w:szCs w:val="20"/>
                <w:rtl w:val="0"/>
              </w:rPr>
              <w:t xml:space="preserve">Probabilidad de que la infraestructura de sistemas sufra un ataque (virus, malware, ransomware) afectando la disponibilidad, integridad o confidencialidad de los datos.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1B">
            <w:pPr>
              <w:rPr>
                <w:sz w:val="20"/>
                <w:szCs w:val="20"/>
              </w:rPr>
            </w:pPr>
            <w:r w:rsidDel="00000000" w:rsidR="00000000" w:rsidRPr="00000000">
              <w:rPr>
                <w:sz w:val="20"/>
                <w:szCs w:val="20"/>
                <w:rtl w:val="0"/>
              </w:rPr>
              <w:t xml:space="preserve">Probabilidad de que el mal uso de un empleado sobre la computadora o internet provoque una infección (virus, malware, ransomware) afectando la confidencialidad, disponibilidad o integridad de los datos.</w:t>
            </w:r>
          </w:p>
          <w:p w:rsidR="00000000" w:rsidDel="00000000" w:rsidP="00000000" w:rsidRDefault="00000000" w:rsidRPr="00000000" w14:paraId="0000011C">
            <w:pPr>
              <w:rPr>
                <w:sz w:val="20"/>
                <w:szCs w:val="20"/>
              </w:rPr>
            </w:pPr>
            <w:r w:rsidDel="00000000" w:rsidR="00000000" w:rsidRPr="00000000">
              <w:rPr>
                <w:rtl w:val="0"/>
              </w:rPr>
            </w:r>
          </w:p>
          <w:p w:rsidR="00000000" w:rsidDel="00000000" w:rsidP="00000000" w:rsidRDefault="00000000" w:rsidRPr="00000000" w14:paraId="0000011D">
            <w:pPr>
              <w:rPr>
                <w:sz w:val="20"/>
                <w:szCs w:val="20"/>
              </w:rPr>
            </w:pPr>
            <w:r w:rsidDel="00000000" w:rsidR="00000000" w:rsidRPr="00000000">
              <w:rPr>
                <w:sz w:val="20"/>
                <w:szCs w:val="20"/>
                <w:rtl w:val="0"/>
              </w:rPr>
              <w:t xml:space="preserve">Probabilidad de que el tiempo de respuesta del equipo de seguridad sea insuficiente para realizar un management de riesgo, y así contrarrestar una o varias amenazas emergentes.</w:t>
            </w:r>
          </w:p>
        </w:tc>
      </w:tr>
      <w:tr>
        <w:trPr>
          <w:trHeight w:val="400" w:hRule="atLeast"/>
        </w:trPr>
        <w:tc>
          <w:tcPr>
            <w:vMerge w:val="continue"/>
            <w:vAlign w:val="center"/>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21">
      <w:pPr>
        <w:rPr>
          <w:b w:val="1"/>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sz w:val="20"/>
          <w:szCs w:val="20"/>
          <w:rtl w:val="0"/>
        </w:rPr>
        <w:t xml:space="preserve">Obviamente pueden existir más riesgos, pero nos limitamos a pensar en los más importantes, dado el escenario planteado. Otros riesgos van desde incendios, robo de equipo, empleados infieles, inundaciones, fallas de energía, etc.</w:t>
      </w:r>
    </w:p>
    <w:p w:rsidR="00000000" w:rsidDel="00000000" w:rsidP="00000000" w:rsidRDefault="00000000" w:rsidRPr="00000000" w14:paraId="00000123">
      <w:pPr>
        <w:rPr>
          <w:b w:val="1"/>
          <w:sz w:val="20"/>
          <w:szCs w:val="20"/>
        </w:rPr>
      </w:pPr>
      <w:r w:rsidDel="00000000" w:rsidR="00000000" w:rsidRPr="00000000">
        <w:rPr>
          <w:rtl w:val="0"/>
        </w:rPr>
      </w:r>
    </w:p>
    <w:p w:rsidR="00000000" w:rsidDel="00000000" w:rsidP="00000000" w:rsidRDefault="00000000" w:rsidRPr="00000000" w14:paraId="00000124">
      <w:pPr>
        <w:rPr>
          <w:b w:val="1"/>
          <w:sz w:val="20"/>
          <w:szCs w:val="20"/>
        </w:rPr>
      </w:pPr>
      <w:r w:rsidDel="00000000" w:rsidR="00000000" w:rsidRPr="00000000">
        <w:rPr>
          <w:b w:val="1"/>
          <w:sz w:val="20"/>
          <w:szCs w:val="20"/>
          <w:rtl w:val="0"/>
        </w:rPr>
        <w:t xml:space="preserve">ii) Realizar el análisis de riesgos: identificar cuáles serían los ítems de pérdidas potenciales, evaluando además el costo que implicaría el daño producido. Basarse en el extracto bibliográfico “El aspecto económico de las medidas de seguridad” y el artículo “Alineados con el resto”.</w:t>
      </w:r>
    </w:p>
    <w:p w:rsidR="00000000" w:rsidDel="00000000" w:rsidP="00000000" w:rsidRDefault="00000000" w:rsidRPr="00000000" w14:paraId="00000125">
      <w:pPr>
        <w:rPr>
          <w:sz w:val="20"/>
          <w:szCs w:val="20"/>
        </w:rPr>
      </w:pPr>
      <w:r w:rsidDel="00000000" w:rsidR="00000000" w:rsidRPr="00000000">
        <w:rPr>
          <w:rtl w:val="0"/>
        </w:rPr>
      </w:r>
    </w:p>
    <w:tbl>
      <w:tblPr>
        <w:tblStyle w:val="Table9"/>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trHeight w:val="40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jc w:val="center"/>
              <w:rPr>
                <w:b w:val="1"/>
                <w:sz w:val="20"/>
                <w:szCs w:val="20"/>
              </w:rPr>
            </w:pPr>
            <w:r w:rsidDel="00000000" w:rsidR="00000000" w:rsidRPr="00000000">
              <w:rPr>
                <w:b w:val="1"/>
                <w:sz w:val="20"/>
                <w:szCs w:val="20"/>
                <w:rtl w:val="0"/>
              </w:rPr>
              <w:t xml:space="preserve">Management de la seguridad de los IS</w:t>
            </w:r>
          </w:p>
        </w:tc>
      </w:tr>
      <w:tr>
        <w:tc>
          <w:tcPr>
            <w:shd w:fill="f1c232"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sz w:val="20"/>
                <w:szCs w:val="20"/>
              </w:rPr>
            </w:pPr>
            <w:r w:rsidDel="00000000" w:rsidR="00000000" w:rsidRPr="00000000">
              <w:rPr>
                <w:sz w:val="20"/>
                <w:szCs w:val="20"/>
                <w:rtl w:val="0"/>
              </w:rPr>
              <w:t xml:space="preserve">Etapa 2 :</w:t>
            </w:r>
          </w:p>
        </w:tc>
        <w:tc>
          <w:tcPr>
            <w:shd w:fill="f1c232"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 ANÁLISIS DEL RIESGO</w:t>
            </w:r>
          </w:p>
        </w:tc>
      </w:tr>
    </w:tbl>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b w:val="1"/>
          <w:sz w:val="20"/>
          <w:szCs w:val="20"/>
        </w:rPr>
      </w:pPr>
      <w:r w:rsidDel="00000000" w:rsidR="00000000" w:rsidRPr="00000000">
        <w:rPr>
          <w:b w:val="1"/>
          <w:sz w:val="20"/>
          <w:szCs w:val="20"/>
          <w:rtl w:val="0"/>
        </w:rPr>
        <w:t xml:space="preserve">Análisis de impacto potencial:</w:t>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sz w:val="20"/>
          <w:szCs w:val="20"/>
          <w:rtl w:val="0"/>
        </w:rPr>
        <w:t xml:space="preserve">A continuación se analizará el </w:t>
      </w:r>
      <w:r w:rsidDel="00000000" w:rsidR="00000000" w:rsidRPr="00000000">
        <w:rPr>
          <w:b w:val="1"/>
          <w:sz w:val="20"/>
          <w:szCs w:val="20"/>
          <w:rtl w:val="0"/>
        </w:rPr>
        <w:t xml:space="preserve">Costo de daño potencial</w:t>
      </w:r>
      <w:r w:rsidDel="00000000" w:rsidR="00000000" w:rsidRPr="00000000">
        <w:rPr>
          <w:sz w:val="20"/>
          <w:szCs w:val="20"/>
          <w:rtl w:val="0"/>
        </w:rPr>
        <w:t xml:space="preserve"> según el </w:t>
      </w:r>
      <w:r w:rsidDel="00000000" w:rsidR="00000000" w:rsidRPr="00000000">
        <w:rPr>
          <w:b w:val="1"/>
          <w:sz w:val="20"/>
          <w:szCs w:val="20"/>
          <w:rtl w:val="0"/>
        </w:rPr>
        <w:t xml:space="preserve">costo de interrupción (i) </w:t>
      </w:r>
      <w:r w:rsidDel="00000000" w:rsidR="00000000" w:rsidRPr="00000000">
        <w:rPr>
          <w:sz w:val="20"/>
          <w:szCs w:val="20"/>
          <w:rtl w:val="0"/>
        </w:rPr>
        <w:t xml:space="preserve">y la </w:t>
      </w:r>
      <w:r w:rsidDel="00000000" w:rsidR="00000000" w:rsidRPr="00000000">
        <w:rPr>
          <w:b w:val="1"/>
          <w:sz w:val="20"/>
          <w:szCs w:val="20"/>
          <w:rtl w:val="0"/>
        </w:rPr>
        <w:t xml:space="preserve">probabilidad de interrupción (i)</w:t>
      </w:r>
      <w:r w:rsidDel="00000000" w:rsidR="00000000" w:rsidRPr="00000000">
        <w:rPr>
          <w:sz w:val="20"/>
          <w:szCs w:val="20"/>
          <w:rtl w:val="0"/>
        </w:rPr>
        <w:t xml:space="preserve">. Esto se hará para cada riesgo identificado.</w:t>
      </w:r>
    </w:p>
    <w:p w:rsidR="00000000" w:rsidDel="00000000" w:rsidP="00000000" w:rsidRDefault="00000000" w:rsidRPr="00000000" w14:paraId="0000012E">
      <w:pPr>
        <w:rPr>
          <w:sz w:val="20"/>
          <w:szCs w:val="20"/>
        </w:rPr>
      </w:pPr>
      <w:r w:rsidDel="00000000" w:rsidR="00000000" w:rsidRPr="00000000">
        <w:rPr>
          <w:sz w:val="20"/>
          <w:szCs w:val="20"/>
        </w:rPr>
        <w:drawing>
          <wp:inline distB="114300" distT="114300" distL="114300" distR="114300">
            <wp:extent cx="5734050" cy="698500"/>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698500"/>
                    </a:xfrm>
                    <a:prstGeom prst="rect"/>
                    <a:ln/>
                  </pic:spPr>
                </pic:pic>
              </a:graphicData>
            </a:graphic>
          </wp:inline>
        </w:drawing>
      </w:r>
      <w:r w:rsidDel="00000000" w:rsidR="00000000" w:rsidRPr="00000000">
        <w:rPr>
          <w:rtl w:val="0"/>
        </w:rPr>
      </w:r>
    </w:p>
    <w:tbl>
      <w:tblPr>
        <w:tblStyle w:val="Table10"/>
        <w:tblW w:w="903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5625"/>
        <w:tblGridChange w:id="0">
          <w:tblGrid>
            <w:gridCol w:w="3405"/>
            <w:gridCol w:w="56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Variable</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Significado</w:t>
            </w:r>
          </w:p>
        </w:tc>
      </w:tr>
      <w:t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Costo del daño potencial</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sz w:val="20"/>
                <w:szCs w:val="20"/>
                <w:rtl w:val="0"/>
              </w:rPr>
              <w:t xml:space="preserve">Es el monto de pérdida al materializarse los riesgos.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3">
            <w:pPr>
              <w:rPr>
                <w:b w:val="1"/>
                <w:sz w:val="20"/>
                <w:szCs w:val="20"/>
              </w:rPr>
            </w:pPr>
            <w:r w:rsidDel="00000000" w:rsidR="00000000" w:rsidRPr="00000000">
              <w:rPr>
                <w:sz w:val="20"/>
                <w:szCs w:val="20"/>
                <w:rtl w:val="0"/>
              </w:rPr>
              <w:t xml:space="preserve">Costo de interrupción </w:t>
            </w:r>
            <w:r w:rsidDel="00000000" w:rsidR="00000000" w:rsidRPr="00000000">
              <w:rPr>
                <w:b w:val="1"/>
                <w:sz w:val="20"/>
                <w:szCs w:val="20"/>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Es la pérdida potencial de un elemento (activo) evaluado </w:t>
            </w:r>
            <w:r w:rsidDel="00000000" w:rsidR="00000000" w:rsidRPr="00000000">
              <w:rPr>
                <w:b w:val="1"/>
                <w:sz w:val="20"/>
                <w:szCs w:val="20"/>
                <w:rtl w:val="0"/>
              </w:rPr>
              <w:t xml:space="preserve">(i)</w:t>
            </w:r>
            <w:r w:rsidDel="00000000" w:rsidR="00000000" w:rsidRPr="00000000">
              <w:rPr>
                <w:sz w:val="20"/>
                <w:szCs w:val="20"/>
                <w:rtl w:val="0"/>
              </w:rPr>
              <w:t xml:space="preserve">.</w:t>
            </w:r>
          </w:p>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136">
            <w:pPr>
              <w:widowControl w:val="0"/>
              <w:spacing w:line="240" w:lineRule="auto"/>
              <w:rPr>
                <w:b w:val="1"/>
                <w:sz w:val="20"/>
                <w:szCs w:val="20"/>
              </w:rPr>
            </w:pPr>
            <w:r w:rsidDel="00000000" w:rsidR="00000000" w:rsidRPr="00000000">
              <w:rPr>
                <w:sz w:val="20"/>
                <w:szCs w:val="20"/>
                <w:rtl w:val="0"/>
              </w:rPr>
              <w:t xml:space="preserve">Fue calculada según los elementos en riesgo según información, dispositivos y RRHH, definidos en el punto anterior.</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Probabilidad de Interrupción </w:t>
            </w:r>
            <w:r w:rsidDel="00000000" w:rsidR="00000000" w:rsidRPr="00000000">
              <w:rPr>
                <w:b w:val="1"/>
                <w:sz w:val="20"/>
                <w:szCs w:val="20"/>
                <w:rtl w:val="0"/>
              </w:rPr>
              <w:t xml:space="preserve">(i)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Es una estimación que permite estimar la frecuencia de ocurrencia de cualquier falla de seguridad, a través del producto de la probabilidad de agresión por la probabilidad de que la misma tenga éxito.</w:t>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Se utilizará el siguiente rango de probabilidades:</w:t>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line="240" w:lineRule="auto"/>
              <w:rPr>
                <w:b w:val="1"/>
                <w:sz w:val="20"/>
                <w:szCs w:val="20"/>
                <w:highlight w:val="yellow"/>
              </w:rPr>
            </w:pPr>
            <w:r w:rsidDel="00000000" w:rsidR="00000000" w:rsidRPr="00000000">
              <w:rPr>
                <w:b w:val="1"/>
                <w:sz w:val="20"/>
                <w:szCs w:val="20"/>
                <w:highlight w:val="yellow"/>
                <w:rtl w:val="0"/>
              </w:rPr>
              <w:t xml:space="preserve">Baja = 0% - 30% </w:t>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line="240" w:lineRule="auto"/>
              <w:rPr>
                <w:b w:val="1"/>
                <w:sz w:val="20"/>
                <w:szCs w:val="20"/>
                <w:highlight w:val="yellow"/>
              </w:rPr>
            </w:pPr>
            <w:r w:rsidDel="00000000" w:rsidR="00000000" w:rsidRPr="00000000">
              <w:rPr>
                <w:b w:val="1"/>
                <w:sz w:val="20"/>
                <w:szCs w:val="20"/>
                <w:highlight w:val="yellow"/>
                <w:rtl w:val="0"/>
              </w:rPr>
              <w:t xml:space="preserve">Media = 31% - 60%</w:t>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b w:val="1"/>
                <w:sz w:val="20"/>
                <w:szCs w:val="20"/>
                <w:highlight w:val="yellow"/>
                <w:rtl w:val="0"/>
              </w:rPr>
              <w:t xml:space="preserve">Alta = 61% - 100%</w:t>
            </w:r>
            <w:r w:rsidDel="00000000" w:rsidR="00000000" w:rsidRPr="00000000">
              <w:rPr>
                <w:rtl w:val="0"/>
              </w:rPr>
            </w:r>
          </w:p>
        </w:tc>
      </w:tr>
      <w:tr>
        <w:trPr>
          <w:trHeight w:val="400" w:hRule="atLeast"/>
        </w:trPr>
        <w:tc>
          <w:tcPr>
            <w:gridSpan w:val="2"/>
            <w:vMerge w:val="restart"/>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Donde </w:t>
            </w:r>
            <w:r w:rsidDel="00000000" w:rsidR="00000000" w:rsidRPr="00000000">
              <w:rPr>
                <w:b w:val="1"/>
                <w:sz w:val="20"/>
                <w:szCs w:val="20"/>
                <w:rtl w:val="0"/>
              </w:rPr>
              <w:t xml:space="preserve">(i) </w:t>
            </w:r>
            <w:r w:rsidDel="00000000" w:rsidR="00000000" w:rsidRPr="00000000">
              <w:rPr>
                <w:sz w:val="20"/>
                <w:szCs w:val="20"/>
                <w:rtl w:val="0"/>
              </w:rPr>
              <w:t xml:space="preserve">es un evento probable. Es un riesgo particular identificado.</w:t>
            </w:r>
          </w:p>
          <w:p w:rsidR="00000000" w:rsidDel="00000000" w:rsidP="00000000" w:rsidRDefault="00000000" w:rsidRPr="00000000" w14:paraId="00000140">
            <w:pPr>
              <w:widowControl w:val="0"/>
              <w:spacing w:line="240" w:lineRule="auto"/>
              <w:rPr>
                <w:sz w:val="20"/>
                <w:szCs w:val="20"/>
              </w:rPr>
            </w:pPr>
            <w:r w:rsidDel="00000000" w:rsidR="00000000" w:rsidRPr="00000000">
              <w:rPr>
                <w:sz w:val="20"/>
                <w:szCs w:val="20"/>
                <w:rtl w:val="0"/>
              </w:rPr>
              <w:t xml:space="preserve">Y </w:t>
            </w:r>
            <w:r w:rsidDel="00000000" w:rsidR="00000000" w:rsidRPr="00000000">
              <w:rPr>
                <w:b w:val="1"/>
                <w:sz w:val="20"/>
                <w:szCs w:val="20"/>
                <w:rtl w:val="0"/>
              </w:rPr>
              <w:t xml:space="preserve">n e</w:t>
            </w:r>
            <w:r w:rsidDel="00000000" w:rsidR="00000000" w:rsidRPr="00000000">
              <w:rPr>
                <w:sz w:val="20"/>
                <w:szCs w:val="20"/>
                <w:rtl w:val="0"/>
              </w:rPr>
              <w:t xml:space="preserve">s el número de eventos. Es la cantidad de Amenazas identificadas.</w:t>
            </w:r>
          </w:p>
        </w:tc>
      </w:tr>
      <w:tr>
        <w:trPr>
          <w:trHeight w:val="400" w:hRule="atLeast"/>
        </w:trPr>
        <w:tc>
          <w:tcPr>
            <w:gridSpan w:val="2"/>
            <w:vMerge w:val="continue"/>
            <w:shd w:fill="auto" w:val="clear"/>
            <w:tcMar>
              <w:top w:w="100.0" w:type="dxa"/>
              <w:left w:w="100.0" w:type="dxa"/>
              <w:bottom w:w="100.0" w:type="dxa"/>
              <w:right w:w="100.0" w:type="dxa"/>
            </w:tcMa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44">
      <w:pPr>
        <w:rPr>
          <w:sz w:val="20"/>
          <w:szCs w:val="20"/>
        </w:rPr>
      </w:pPr>
      <w:r w:rsidDel="00000000" w:rsidR="00000000" w:rsidRPr="00000000">
        <w:rPr>
          <w:rtl w:val="0"/>
        </w:rPr>
      </w:r>
    </w:p>
    <w:tbl>
      <w:tblPr>
        <w:tblStyle w:val="Table11"/>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20"/>
        <w:gridCol w:w="660"/>
        <w:gridCol w:w="855"/>
        <w:gridCol w:w="660"/>
        <w:gridCol w:w="1485"/>
        <w:gridCol w:w="1545"/>
        <w:gridCol w:w="1605"/>
        <w:tblGridChange w:id="0">
          <w:tblGrid>
            <w:gridCol w:w="1470"/>
            <w:gridCol w:w="720"/>
            <w:gridCol w:w="660"/>
            <w:gridCol w:w="855"/>
            <w:gridCol w:w="660"/>
            <w:gridCol w:w="1485"/>
            <w:gridCol w:w="1545"/>
            <w:gridCol w:w="1605"/>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b w:val="1"/>
                <w:sz w:val="18"/>
                <w:szCs w:val="18"/>
              </w:rPr>
            </w:pPr>
            <w:r w:rsidDel="00000000" w:rsidR="00000000" w:rsidRPr="00000000">
              <w:rPr>
                <w:b w:val="1"/>
                <w:sz w:val="18"/>
                <w:szCs w:val="18"/>
                <w:rtl w:val="0"/>
              </w:rPr>
              <w:t xml:space="preserve">Amenaza Particular (i)</w:t>
            </w:r>
          </w:p>
        </w:tc>
        <w:tc>
          <w:tcPr>
            <w:gridSpan w:val="2"/>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b w:val="1"/>
                <w:sz w:val="18"/>
                <w:szCs w:val="18"/>
              </w:rPr>
            </w:pPr>
            <w:r w:rsidDel="00000000" w:rsidR="00000000" w:rsidRPr="00000000">
              <w:rPr>
                <w:b w:val="1"/>
                <w:sz w:val="18"/>
                <w:szCs w:val="18"/>
                <w:rtl w:val="0"/>
              </w:rPr>
              <w:t xml:space="preserve">Probabilidad de agresión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b w:val="1"/>
                <w:sz w:val="18"/>
                <w:szCs w:val="18"/>
              </w:rPr>
            </w:pPr>
            <w:r w:rsidDel="00000000" w:rsidR="00000000" w:rsidRPr="00000000">
              <w:rPr>
                <w:b w:val="1"/>
                <w:sz w:val="18"/>
                <w:szCs w:val="18"/>
                <w:rtl w:val="0"/>
              </w:rPr>
              <w:t xml:space="preserve">Probabilidad de éxito de la agresión</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b w:val="1"/>
                <w:sz w:val="18"/>
                <w:szCs w:val="18"/>
              </w:rPr>
            </w:pPr>
            <w:r w:rsidDel="00000000" w:rsidR="00000000" w:rsidRPr="00000000">
              <w:rPr>
                <w:b w:val="1"/>
                <w:sz w:val="18"/>
                <w:szCs w:val="18"/>
                <w:rtl w:val="0"/>
              </w:rPr>
              <w:t xml:space="preserve">Probabilidad de Interrupción (i)</w:t>
            </w:r>
          </w:p>
        </w:tc>
        <w:tc>
          <w:tcPr>
            <w:shd w:fill="auto" w:val="clear"/>
            <w:tcMar>
              <w:top w:w="100.0" w:type="dxa"/>
              <w:left w:w="100.0" w:type="dxa"/>
              <w:bottom w:w="100.0" w:type="dxa"/>
              <w:right w:w="100.0" w:type="dxa"/>
            </w:tcMar>
          </w:tcPr>
          <w:p w:rsidR="00000000" w:rsidDel="00000000" w:rsidP="00000000" w:rsidRDefault="00000000" w:rsidRPr="00000000" w14:paraId="0000014B">
            <w:pPr>
              <w:rPr>
                <w:b w:val="1"/>
                <w:sz w:val="18"/>
                <w:szCs w:val="18"/>
              </w:rPr>
            </w:pPr>
            <w:r w:rsidDel="00000000" w:rsidR="00000000" w:rsidRPr="00000000">
              <w:rPr>
                <w:b w:val="1"/>
                <w:sz w:val="18"/>
                <w:szCs w:val="18"/>
                <w:rtl w:val="0"/>
              </w:rPr>
              <w:t xml:space="preserve">Costo de interrupción (i)</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b w:val="1"/>
                <w:sz w:val="18"/>
                <w:szCs w:val="18"/>
              </w:rPr>
            </w:pPr>
            <w:r w:rsidDel="00000000" w:rsidR="00000000" w:rsidRPr="00000000">
              <w:rPr>
                <w:b w:val="1"/>
                <w:sz w:val="18"/>
                <w:szCs w:val="18"/>
                <w:rtl w:val="0"/>
              </w:rPr>
              <w:t xml:space="preserve">Costo del daño potencial</w:t>
            </w:r>
          </w:p>
        </w:tc>
      </w:tr>
      <w:tr>
        <w:tc>
          <w:tcPr>
            <w:shd w:fill="auto" w:val="clear"/>
            <w:tcMar>
              <w:top w:w="100.0" w:type="dxa"/>
              <w:left w:w="100.0" w:type="dxa"/>
              <w:bottom w:w="100.0" w:type="dxa"/>
              <w:right w:w="100.0" w:type="dxa"/>
            </w:tcMar>
          </w:tcPr>
          <w:p w:rsidR="00000000" w:rsidDel="00000000" w:rsidP="00000000" w:rsidRDefault="00000000" w:rsidRPr="00000000" w14:paraId="0000014D">
            <w:pPr>
              <w:rPr>
                <w:sz w:val="18"/>
                <w:szCs w:val="18"/>
              </w:rPr>
            </w:pPr>
            <w:r w:rsidDel="00000000" w:rsidR="00000000" w:rsidRPr="00000000">
              <w:rPr>
                <w:sz w:val="18"/>
                <w:szCs w:val="18"/>
                <w:rtl w:val="0"/>
              </w:rPr>
              <w:t xml:space="preserve">Infección de virus, malware, ransomware</w:t>
            </w:r>
          </w:p>
          <w:p w:rsidR="00000000" w:rsidDel="00000000" w:rsidP="00000000" w:rsidRDefault="00000000" w:rsidRPr="00000000" w14:paraId="0000014E">
            <w:pPr>
              <w:rPr>
                <w:sz w:val="18"/>
                <w:szCs w:val="18"/>
              </w:rPr>
            </w:pPr>
            <w:r w:rsidDel="00000000" w:rsidR="00000000" w:rsidRPr="00000000">
              <w:rPr>
                <w:rtl w:val="0"/>
              </w:rPr>
            </w:r>
          </w:p>
          <w:p w:rsidR="00000000" w:rsidDel="00000000" w:rsidP="00000000" w:rsidRDefault="00000000" w:rsidRPr="00000000" w14:paraId="0000014F">
            <w:pPr>
              <w:rPr>
                <w:sz w:val="18"/>
                <w:szCs w:val="18"/>
              </w:rPr>
            </w:pPr>
            <w:r w:rsidDel="00000000" w:rsidR="00000000" w:rsidRPr="00000000">
              <w:rPr>
                <w:sz w:val="18"/>
                <w:szCs w:val="18"/>
                <w:rtl w:val="0"/>
              </w:rPr>
              <w:t xml:space="preserve">(afecta elementos de información)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jc w:val="center"/>
              <w:rPr>
                <w:sz w:val="18"/>
                <w:szCs w:val="18"/>
              </w:rPr>
            </w:pPr>
            <w:r w:rsidDel="00000000" w:rsidR="00000000" w:rsidRPr="00000000">
              <w:rPr>
                <w:sz w:val="18"/>
                <w:szCs w:val="18"/>
                <w:rtl w:val="0"/>
              </w:rPr>
              <w:t xml:space="preserve"> 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jc w:val="center"/>
              <w:rPr>
                <w:sz w:val="18"/>
                <w:szCs w:val="18"/>
              </w:rPr>
            </w:pPr>
            <w:r w:rsidDel="00000000" w:rsidR="00000000" w:rsidRPr="00000000">
              <w:rPr>
                <w:sz w:val="18"/>
                <w:szCs w:val="18"/>
                <w:rtl w:val="0"/>
              </w:rPr>
              <w:t xml:space="preserve"> 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jc w:val="center"/>
              <w:rPr>
                <w:sz w:val="18"/>
                <w:szCs w:val="18"/>
              </w:rPr>
            </w:pPr>
            <w:r w:rsidDel="00000000" w:rsidR="00000000" w:rsidRPr="00000000">
              <w:rPr>
                <w:sz w:val="18"/>
                <w:szCs w:val="18"/>
                <w:rtl w:val="0"/>
              </w:rPr>
              <w:t xml:space="preserve">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jc w:val="center"/>
              <w:rPr>
                <w:sz w:val="18"/>
                <w:szCs w:val="18"/>
              </w:rPr>
            </w:pPr>
            <w:r w:rsidDel="00000000" w:rsidR="00000000" w:rsidRPr="00000000">
              <w:rPr>
                <w:sz w:val="18"/>
                <w:szCs w:val="18"/>
                <w:rtl w:val="0"/>
              </w:rPr>
              <w:t xml:space="preserve">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spacing w:line="240" w:lineRule="auto"/>
              <w:jc w:val="center"/>
              <w:rPr>
                <w:sz w:val="18"/>
                <w:szCs w:val="18"/>
              </w:rPr>
            </w:pPr>
            <w:r w:rsidDel="00000000" w:rsidR="00000000" w:rsidRPr="00000000">
              <w:rPr>
                <w:sz w:val="18"/>
                <w:szCs w:val="18"/>
                <w:rtl w:val="0"/>
              </w:rPr>
              <w:t xml:space="preserve">$105.350.000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jc w:val="center"/>
              <w:rPr>
                <w:sz w:val="18"/>
                <w:szCs w:val="18"/>
              </w:rPr>
            </w:pPr>
            <w:r w:rsidDel="00000000" w:rsidR="00000000" w:rsidRPr="00000000">
              <w:rPr>
                <w:sz w:val="18"/>
                <w:szCs w:val="18"/>
                <w:rtl w:val="0"/>
              </w:rPr>
              <w:t xml:space="preserve">$26.864.000</w:t>
            </w:r>
          </w:p>
        </w:tc>
      </w:tr>
      <w:tr>
        <w:tc>
          <w:tcPr>
            <w:shd w:fill="auto" w:val="clear"/>
            <w:tcMar>
              <w:top w:w="100.0" w:type="dxa"/>
              <w:left w:w="100.0" w:type="dxa"/>
              <w:bottom w:w="100.0" w:type="dxa"/>
              <w:right w:w="100.0" w:type="dxa"/>
            </w:tcMar>
          </w:tcPr>
          <w:p w:rsidR="00000000" w:rsidDel="00000000" w:rsidP="00000000" w:rsidRDefault="00000000" w:rsidRPr="00000000" w14:paraId="00000157">
            <w:pPr>
              <w:rPr>
                <w:sz w:val="18"/>
                <w:szCs w:val="18"/>
              </w:rPr>
            </w:pPr>
            <w:r w:rsidDel="00000000" w:rsidR="00000000" w:rsidRPr="00000000">
              <w:rPr>
                <w:sz w:val="18"/>
                <w:szCs w:val="18"/>
                <w:rtl w:val="0"/>
              </w:rPr>
              <w:t xml:space="preserve">Mal uso de un empleado sobre la computadora o internet que afecte la infraestructura de IS de la empresa.</w:t>
            </w:r>
          </w:p>
          <w:p w:rsidR="00000000" w:rsidDel="00000000" w:rsidP="00000000" w:rsidRDefault="00000000" w:rsidRPr="00000000" w14:paraId="00000158">
            <w:pPr>
              <w:rPr>
                <w:sz w:val="18"/>
                <w:szCs w:val="18"/>
              </w:rPr>
            </w:pPr>
            <w:r w:rsidDel="00000000" w:rsidR="00000000" w:rsidRPr="00000000">
              <w:rPr>
                <w:rtl w:val="0"/>
              </w:rPr>
            </w:r>
          </w:p>
          <w:p w:rsidR="00000000" w:rsidDel="00000000" w:rsidP="00000000" w:rsidRDefault="00000000" w:rsidRPr="00000000" w14:paraId="00000159">
            <w:pPr>
              <w:rPr>
                <w:sz w:val="18"/>
                <w:szCs w:val="18"/>
              </w:rPr>
            </w:pPr>
            <w:r w:rsidDel="00000000" w:rsidR="00000000" w:rsidRPr="00000000">
              <w:rPr>
                <w:sz w:val="18"/>
                <w:szCs w:val="18"/>
                <w:rtl w:val="0"/>
              </w:rPr>
              <w:t xml:space="preserve">(afecta elementos de equipamiento)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sz w:val="18"/>
                <w:szCs w:val="18"/>
              </w:rPr>
            </w:pPr>
            <w:r w:rsidDel="00000000" w:rsidR="00000000" w:rsidRPr="00000000">
              <w:rPr>
                <w:sz w:val="18"/>
                <w:szCs w:val="18"/>
                <w:rtl w:val="0"/>
              </w:rPr>
              <w:t xml:space="preserve">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sz w:val="18"/>
                <w:szCs w:val="18"/>
              </w:rPr>
            </w:pPr>
            <w:r w:rsidDel="00000000" w:rsidR="00000000" w:rsidRPr="00000000">
              <w:rPr>
                <w:sz w:val="18"/>
                <w:szCs w:val="18"/>
                <w:rtl w:val="0"/>
              </w:rPr>
              <w:t xml:space="preserve">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jc w:val="center"/>
              <w:rPr>
                <w:sz w:val="18"/>
                <w:szCs w:val="18"/>
              </w:rPr>
            </w:pPr>
            <w:r w:rsidDel="00000000" w:rsidR="00000000" w:rsidRPr="00000000">
              <w:rPr>
                <w:sz w:val="18"/>
                <w:szCs w:val="18"/>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spacing w:line="240" w:lineRule="auto"/>
              <w:jc w:val="center"/>
              <w:rPr>
                <w:sz w:val="18"/>
                <w:szCs w:val="18"/>
              </w:rPr>
            </w:pPr>
            <w:r w:rsidDel="00000000" w:rsidR="00000000" w:rsidRPr="00000000">
              <w:rPr>
                <w:sz w:val="18"/>
                <w:szCs w:val="18"/>
                <w:rtl w:val="0"/>
              </w:rPr>
              <w:t xml:space="preserve">$2.027.000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jc w:val="center"/>
              <w:rPr>
                <w:sz w:val="18"/>
                <w:szCs w:val="18"/>
              </w:rPr>
            </w:pPr>
            <w:r w:rsidDel="00000000" w:rsidR="00000000" w:rsidRPr="00000000">
              <w:rPr>
                <w:sz w:val="18"/>
                <w:szCs w:val="18"/>
                <w:rtl w:val="0"/>
              </w:rPr>
              <w:t xml:space="preserve">$141.890</w:t>
            </w:r>
          </w:p>
        </w:tc>
      </w:tr>
      <w:tr>
        <w:tc>
          <w:tcPr>
            <w:shd w:fill="auto" w:val="clear"/>
            <w:tcMar>
              <w:top w:w="100.0" w:type="dxa"/>
              <w:left w:w="100.0" w:type="dxa"/>
              <w:bottom w:w="100.0" w:type="dxa"/>
              <w:right w:w="100.0" w:type="dxa"/>
            </w:tcMar>
          </w:tcPr>
          <w:p w:rsidR="00000000" w:rsidDel="00000000" w:rsidP="00000000" w:rsidRDefault="00000000" w:rsidRPr="00000000" w14:paraId="00000161">
            <w:pPr>
              <w:rPr>
                <w:sz w:val="18"/>
                <w:szCs w:val="18"/>
              </w:rPr>
            </w:pPr>
            <w:r w:rsidDel="00000000" w:rsidR="00000000" w:rsidRPr="00000000">
              <w:rPr>
                <w:sz w:val="18"/>
                <w:szCs w:val="18"/>
                <w:rtl w:val="0"/>
              </w:rPr>
              <w:t xml:space="preserve">Errores en el equipo de seguridad en el management de riesgo que permita tomar medidas rápidas y eficientes ante amenazas emergentes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jc w:val="cente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jc w:val="center"/>
              <w:rPr>
                <w:sz w:val="18"/>
                <w:szCs w:val="18"/>
              </w:rPr>
            </w:pPr>
            <w:r w:rsidDel="00000000" w:rsidR="00000000" w:rsidRPr="00000000">
              <w:rPr>
                <w:sz w:val="18"/>
                <w:szCs w:val="18"/>
                <w:rtl w:val="0"/>
              </w:rPr>
              <w:t xml:space="preserve">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jc w:val="center"/>
              <w:rPr>
                <w:sz w:val="18"/>
                <w:szCs w:val="18"/>
              </w:rPr>
            </w:pPr>
            <w:r w:rsidDel="00000000" w:rsidR="00000000" w:rsidRPr="00000000">
              <w:rPr>
                <w:sz w:val="18"/>
                <w:szCs w:val="18"/>
                <w:rtl w:val="0"/>
              </w:rPr>
              <w:t xml:space="preserve">85%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jc w:val="center"/>
              <w:rPr>
                <w:sz w:val="18"/>
                <w:szCs w:val="18"/>
              </w:rPr>
            </w:pPr>
            <w:r w:rsidDel="00000000" w:rsidR="00000000" w:rsidRPr="00000000">
              <w:rPr>
                <w:sz w:val="18"/>
                <w:szCs w:val="18"/>
                <w:rtl w:val="0"/>
              </w:rPr>
              <w:t xml:space="preserve">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spacing w:line="240" w:lineRule="auto"/>
              <w:jc w:val="center"/>
              <w:rPr>
                <w:sz w:val="18"/>
                <w:szCs w:val="18"/>
              </w:rPr>
            </w:pPr>
            <w:r w:rsidDel="00000000" w:rsidR="00000000" w:rsidRPr="00000000">
              <w:rPr>
                <w:sz w:val="18"/>
                <w:szCs w:val="18"/>
                <w:rtl w:val="0"/>
              </w:rPr>
              <w:t xml:space="preserve">$3.648.000 $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jc w:val="center"/>
              <w:rPr>
                <w:sz w:val="18"/>
                <w:szCs w:val="18"/>
              </w:rPr>
            </w:pPr>
            <w:r w:rsidDel="00000000" w:rsidR="00000000" w:rsidRPr="00000000">
              <w:rPr>
                <w:sz w:val="18"/>
                <w:szCs w:val="18"/>
                <w:rtl w:val="0"/>
              </w:rPr>
              <w:t xml:space="preserve">$248.064</w:t>
            </w:r>
          </w:p>
        </w:tc>
      </w:tr>
    </w:tbl>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sz w:val="20"/>
          <w:szCs w:val="20"/>
        </w:rPr>
      </w:pPr>
      <w:r w:rsidDel="00000000" w:rsidR="00000000" w:rsidRPr="00000000">
        <w:rPr>
          <w:b w:val="1"/>
          <w:sz w:val="20"/>
          <w:szCs w:val="20"/>
          <w:rtl w:val="0"/>
        </w:rPr>
        <w:t xml:space="preserve">iii) Identificar consecuencias primarias y secundarias de las fallas de seguridad planteadas.</w:t>
      </w:r>
      <w:r w:rsidDel="00000000" w:rsidR="00000000" w:rsidRPr="00000000">
        <w:rPr>
          <w:rtl w:val="0"/>
        </w:rPr>
      </w:r>
    </w:p>
    <w:p w:rsidR="00000000" w:rsidDel="00000000" w:rsidP="00000000" w:rsidRDefault="00000000" w:rsidRPr="00000000" w14:paraId="0000016B">
      <w:pPr>
        <w:rPr>
          <w:sz w:val="20"/>
          <w:szCs w:val="20"/>
        </w:rPr>
      </w:pPr>
      <w:r w:rsidDel="00000000" w:rsidR="00000000" w:rsidRPr="00000000">
        <w:rPr>
          <w:rtl w:val="0"/>
        </w:rPr>
      </w:r>
    </w:p>
    <w:tbl>
      <w:tblPr>
        <w:tblStyle w:val="Table12"/>
        <w:tblW w:w="907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205"/>
        <w:gridCol w:w="2535"/>
        <w:gridCol w:w="2460"/>
        <w:tblGridChange w:id="0">
          <w:tblGrid>
            <w:gridCol w:w="1875"/>
            <w:gridCol w:w="2205"/>
            <w:gridCol w:w="2535"/>
            <w:gridCol w:w="2460"/>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jc w:val="center"/>
              <w:rPr>
                <w:b w:val="1"/>
                <w:sz w:val="18"/>
                <w:szCs w:val="18"/>
              </w:rPr>
            </w:pPr>
            <w:r w:rsidDel="00000000" w:rsidR="00000000" w:rsidRPr="00000000">
              <w:rPr>
                <w:b w:val="1"/>
                <w:sz w:val="18"/>
                <w:szCs w:val="18"/>
                <w:rtl w:val="0"/>
              </w:rPr>
              <w:t xml:space="preserve">Riesgo</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jc w:val="center"/>
              <w:rPr>
                <w:b w:val="1"/>
                <w:sz w:val="18"/>
                <w:szCs w:val="18"/>
              </w:rPr>
            </w:pPr>
            <w:r w:rsidDel="00000000" w:rsidR="00000000" w:rsidRPr="00000000">
              <w:rPr>
                <w:b w:val="1"/>
                <w:sz w:val="18"/>
                <w:szCs w:val="18"/>
                <w:rtl w:val="0"/>
              </w:rPr>
              <w:t xml:space="preserve">Pérdida potencial por falla de seguridad</w:t>
            </w:r>
          </w:p>
        </w:tc>
        <w:tc>
          <w:tcPr>
            <w:shd w:fill="auto" w:val="clear"/>
            <w:tcMar>
              <w:top w:w="100.0" w:type="dxa"/>
              <w:left w:w="100.0" w:type="dxa"/>
              <w:bottom w:w="100.0" w:type="dxa"/>
              <w:right w:w="100.0" w:type="dxa"/>
            </w:tcMar>
          </w:tcPr>
          <w:p w:rsidR="00000000" w:rsidDel="00000000" w:rsidP="00000000" w:rsidRDefault="00000000" w:rsidRPr="00000000" w14:paraId="0000016E">
            <w:pPr>
              <w:jc w:val="center"/>
              <w:rPr>
                <w:b w:val="1"/>
                <w:sz w:val="18"/>
                <w:szCs w:val="18"/>
              </w:rPr>
            </w:pPr>
            <w:r w:rsidDel="00000000" w:rsidR="00000000" w:rsidRPr="00000000">
              <w:rPr>
                <w:b w:val="1"/>
                <w:sz w:val="18"/>
                <w:szCs w:val="18"/>
                <w:rtl w:val="0"/>
              </w:rPr>
              <w:t xml:space="preserve">Consecuencias primarias</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jc w:val="center"/>
              <w:rPr>
                <w:b w:val="1"/>
                <w:sz w:val="18"/>
                <w:szCs w:val="18"/>
              </w:rPr>
            </w:pPr>
            <w:r w:rsidDel="00000000" w:rsidR="00000000" w:rsidRPr="00000000">
              <w:rPr>
                <w:b w:val="1"/>
                <w:sz w:val="18"/>
                <w:szCs w:val="18"/>
                <w:rtl w:val="0"/>
              </w:rPr>
              <w:t xml:space="preserve">Consecuencias secundarias</w:t>
            </w:r>
          </w:p>
        </w:tc>
      </w:tr>
      <w:tr>
        <w:tc>
          <w:tcPr>
            <w:shd w:fill="auto" w:val="clear"/>
            <w:tcMar>
              <w:top w:w="100.0" w:type="dxa"/>
              <w:left w:w="100.0" w:type="dxa"/>
              <w:bottom w:w="100.0" w:type="dxa"/>
              <w:right w:w="100.0" w:type="dxa"/>
            </w:tcMar>
          </w:tcPr>
          <w:p w:rsidR="00000000" w:rsidDel="00000000" w:rsidP="00000000" w:rsidRDefault="00000000" w:rsidRPr="00000000" w14:paraId="00000170">
            <w:pPr>
              <w:rPr>
                <w:sz w:val="18"/>
                <w:szCs w:val="18"/>
              </w:rPr>
            </w:pPr>
            <w:r w:rsidDel="00000000" w:rsidR="00000000" w:rsidRPr="00000000">
              <w:rPr>
                <w:sz w:val="18"/>
                <w:szCs w:val="18"/>
                <w:rtl w:val="0"/>
              </w:rPr>
              <w:t xml:space="preserve">Infección de virus, malware, ransomware</w:t>
            </w:r>
          </w:p>
          <w:p w:rsidR="00000000" w:rsidDel="00000000" w:rsidP="00000000" w:rsidRDefault="00000000" w:rsidRPr="00000000" w14:paraId="00000171">
            <w:pPr>
              <w:rPr>
                <w:sz w:val="18"/>
                <w:szCs w:val="18"/>
              </w:rPr>
            </w:pPr>
            <w:r w:rsidDel="00000000" w:rsidR="00000000" w:rsidRPr="00000000">
              <w:rPr>
                <w:sz w:val="18"/>
                <w:szCs w:val="18"/>
                <w:rtl w:val="0"/>
              </w:rPr>
              <w:t xml:space="preserve">sobre la infraestructura de IS</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numPr>
                <w:ilvl w:val="0"/>
                <w:numId w:val="14"/>
              </w:numPr>
              <w:spacing w:line="240" w:lineRule="auto"/>
              <w:ind w:left="425" w:hanging="360"/>
              <w:rPr>
                <w:sz w:val="18"/>
                <w:szCs w:val="18"/>
              </w:rPr>
            </w:pPr>
            <w:r w:rsidDel="00000000" w:rsidR="00000000" w:rsidRPr="00000000">
              <w:rPr>
                <w:sz w:val="18"/>
                <w:szCs w:val="18"/>
                <w:rtl w:val="0"/>
              </w:rPr>
              <w:t xml:space="preserve">Falla de HW en la infraestructura de IS</w:t>
            </w:r>
          </w:p>
          <w:p w:rsidR="00000000" w:rsidDel="00000000" w:rsidP="00000000" w:rsidRDefault="00000000" w:rsidRPr="00000000" w14:paraId="00000173">
            <w:pPr>
              <w:widowControl w:val="0"/>
              <w:numPr>
                <w:ilvl w:val="0"/>
                <w:numId w:val="14"/>
              </w:numPr>
              <w:spacing w:line="240" w:lineRule="auto"/>
              <w:ind w:left="425" w:hanging="360"/>
              <w:rPr>
                <w:sz w:val="18"/>
                <w:szCs w:val="18"/>
              </w:rPr>
            </w:pPr>
            <w:r w:rsidDel="00000000" w:rsidR="00000000" w:rsidRPr="00000000">
              <w:rPr>
                <w:sz w:val="18"/>
                <w:szCs w:val="18"/>
                <w:rtl w:val="0"/>
              </w:rPr>
              <w:t xml:space="preserve">Falla de SW en la infraestructura de IS</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sz w:val="18"/>
                <w:szCs w:val="18"/>
              </w:rPr>
            </w:pPr>
            <w:r w:rsidDel="00000000" w:rsidR="00000000" w:rsidRPr="00000000">
              <w:rPr>
                <w:sz w:val="18"/>
                <w:szCs w:val="18"/>
                <w:rtl w:val="0"/>
              </w:rPr>
              <w:t xml:space="preserve">Pérdida primaria que afecta la disponibilidad, confidencialidad y/o integridad de la información</w:t>
            </w:r>
          </w:p>
          <w:p w:rsidR="00000000" w:rsidDel="00000000" w:rsidP="00000000" w:rsidRDefault="00000000" w:rsidRPr="00000000" w14:paraId="00000175">
            <w:pPr>
              <w:widowControl w:val="0"/>
              <w:spacing w:line="240" w:lineRule="auto"/>
              <w:rPr>
                <w:sz w:val="18"/>
                <w:szCs w:val="18"/>
              </w:rPr>
            </w:pPr>
            <w:r w:rsidDel="00000000" w:rsidR="00000000" w:rsidRPr="00000000">
              <w:rPr>
                <w:sz w:val="18"/>
                <w:szCs w:val="18"/>
                <w:rtl w:val="0"/>
              </w:rPr>
              <w:t xml:space="preserve">de la infraestructura de IS afectada.</w:t>
            </w:r>
          </w:p>
          <w:p w:rsidR="00000000" w:rsidDel="00000000" w:rsidP="00000000" w:rsidRDefault="00000000" w:rsidRPr="00000000" w14:paraId="0000017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77">
            <w:pPr>
              <w:widowControl w:val="0"/>
              <w:spacing w:line="240" w:lineRule="auto"/>
              <w:rPr>
                <w:sz w:val="18"/>
                <w:szCs w:val="18"/>
              </w:rPr>
            </w:pPr>
            <w:r w:rsidDel="00000000" w:rsidR="00000000" w:rsidRPr="00000000">
              <w:rPr>
                <w:sz w:val="18"/>
                <w:szCs w:val="18"/>
                <w:rtl w:val="0"/>
              </w:rPr>
              <w:t xml:space="preserve">En nuestro ejemplo, si el riesgo se materializa en un ataque exitoso que afecte tan solo 100 equipos con datos personales de clientes, se espera una pérdida de $26.864.000.</w:t>
            </w:r>
          </w:p>
          <w:p w:rsidR="00000000" w:rsidDel="00000000" w:rsidP="00000000" w:rsidRDefault="00000000" w:rsidRPr="00000000" w14:paraId="0000017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79">
            <w:pPr>
              <w:widowControl w:val="0"/>
              <w:spacing w:line="240" w:lineRule="auto"/>
              <w:rPr>
                <w:sz w:val="18"/>
                <w:szCs w:val="18"/>
              </w:rPr>
            </w:pPr>
            <w:r w:rsidDel="00000000" w:rsidR="00000000" w:rsidRPr="00000000">
              <w:rPr>
                <w:sz w:val="18"/>
                <w:szCs w:val="18"/>
                <w:rtl w:val="0"/>
              </w:rPr>
              <w:t xml:space="preserve">Este ataque causa:</w:t>
            </w:r>
          </w:p>
          <w:p w:rsidR="00000000" w:rsidDel="00000000" w:rsidP="00000000" w:rsidRDefault="00000000" w:rsidRPr="00000000" w14:paraId="0000017A">
            <w:pPr>
              <w:widowControl w:val="0"/>
              <w:numPr>
                <w:ilvl w:val="0"/>
                <w:numId w:val="24"/>
              </w:numPr>
              <w:spacing w:line="240" w:lineRule="auto"/>
              <w:ind w:left="425" w:hanging="360"/>
              <w:rPr>
                <w:sz w:val="18"/>
                <w:szCs w:val="18"/>
              </w:rPr>
            </w:pPr>
            <w:r w:rsidDel="00000000" w:rsidR="00000000" w:rsidRPr="00000000">
              <w:rPr>
                <w:sz w:val="18"/>
                <w:szCs w:val="18"/>
                <w:rtl w:val="0"/>
              </w:rPr>
              <w:t xml:space="preserve">Interrupción del procesamiento y/o trabajo diario.</w:t>
            </w:r>
          </w:p>
          <w:p w:rsidR="00000000" w:rsidDel="00000000" w:rsidP="00000000" w:rsidRDefault="00000000" w:rsidRPr="00000000" w14:paraId="0000017B">
            <w:pPr>
              <w:widowControl w:val="0"/>
              <w:numPr>
                <w:ilvl w:val="0"/>
                <w:numId w:val="24"/>
              </w:numPr>
              <w:spacing w:line="240" w:lineRule="auto"/>
              <w:ind w:left="425" w:hanging="360"/>
              <w:rPr>
                <w:sz w:val="18"/>
                <w:szCs w:val="18"/>
              </w:rPr>
            </w:pPr>
            <w:r w:rsidDel="00000000" w:rsidR="00000000" w:rsidRPr="00000000">
              <w:rPr>
                <w:sz w:val="18"/>
                <w:szCs w:val="18"/>
                <w:rtl w:val="0"/>
              </w:rPr>
              <w:t xml:space="preserve">Encriptación de los registros de datos.</w:t>
            </w:r>
          </w:p>
          <w:p w:rsidR="00000000" w:rsidDel="00000000" w:rsidP="00000000" w:rsidRDefault="00000000" w:rsidRPr="00000000" w14:paraId="0000017C">
            <w:pPr>
              <w:widowControl w:val="0"/>
              <w:numPr>
                <w:ilvl w:val="0"/>
                <w:numId w:val="24"/>
              </w:numPr>
              <w:spacing w:line="240" w:lineRule="auto"/>
              <w:ind w:left="425" w:hanging="360"/>
              <w:rPr>
                <w:sz w:val="18"/>
                <w:szCs w:val="18"/>
              </w:rPr>
            </w:pPr>
            <w:r w:rsidDel="00000000" w:rsidR="00000000" w:rsidRPr="00000000">
              <w:rPr>
                <w:sz w:val="18"/>
                <w:szCs w:val="18"/>
                <w:rtl w:val="0"/>
              </w:rPr>
              <w:t xml:space="preserve">Revelación de información confidencial.</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numPr>
                <w:ilvl w:val="0"/>
                <w:numId w:val="15"/>
              </w:numPr>
              <w:spacing w:line="240" w:lineRule="auto"/>
              <w:ind w:left="425" w:hanging="360"/>
              <w:rPr>
                <w:sz w:val="18"/>
                <w:szCs w:val="18"/>
              </w:rPr>
            </w:pPr>
            <w:r w:rsidDel="00000000" w:rsidR="00000000" w:rsidRPr="00000000">
              <w:rPr>
                <w:sz w:val="18"/>
                <w:szCs w:val="18"/>
                <w:rtl w:val="0"/>
              </w:rPr>
              <w:t xml:space="preserve">Desmotivación de los empleados</w:t>
            </w:r>
          </w:p>
          <w:p w:rsidR="00000000" w:rsidDel="00000000" w:rsidP="00000000" w:rsidRDefault="00000000" w:rsidRPr="00000000" w14:paraId="0000017E">
            <w:pPr>
              <w:widowControl w:val="0"/>
              <w:numPr>
                <w:ilvl w:val="0"/>
                <w:numId w:val="15"/>
              </w:numPr>
              <w:spacing w:line="240" w:lineRule="auto"/>
              <w:ind w:left="425" w:hanging="360"/>
              <w:rPr>
                <w:sz w:val="18"/>
                <w:szCs w:val="18"/>
              </w:rPr>
            </w:pPr>
            <w:r w:rsidDel="00000000" w:rsidR="00000000" w:rsidRPr="00000000">
              <w:rPr>
                <w:sz w:val="18"/>
                <w:szCs w:val="18"/>
                <w:rtl w:val="0"/>
              </w:rPr>
              <w:t xml:space="preserve">Retraso de entregas de trabajos pendientes</w:t>
            </w:r>
          </w:p>
          <w:p w:rsidR="00000000" w:rsidDel="00000000" w:rsidP="00000000" w:rsidRDefault="00000000" w:rsidRPr="00000000" w14:paraId="0000017F">
            <w:pPr>
              <w:widowControl w:val="0"/>
              <w:numPr>
                <w:ilvl w:val="0"/>
                <w:numId w:val="15"/>
              </w:numPr>
              <w:spacing w:line="240" w:lineRule="auto"/>
              <w:ind w:left="425" w:hanging="360"/>
              <w:rPr>
                <w:sz w:val="18"/>
                <w:szCs w:val="18"/>
              </w:rPr>
            </w:pPr>
            <w:r w:rsidDel="00000000" w:rsidR="00000000" w:rsidRPr="00000000">
              <w:rPr>
                <w:sz w:val="18"/>
                <w:szCs w:val="18"/>
                <w:rtl w:val="0"/>
              </w:rPr>
              <w:t xml:space="preserve">Otras áreas dependientes de estas entregas son incapaces de realizar su trabajo</w:t>
            </w:r>
          </w:p>
          <w:p w:rsidR="00000000" w:rsidDel="00000000" w:rsidP="00000000" w:rsidRDefault="00000000" w:rsidRPr="00000000" w14:paraId="00000180">
            <w:pPr>
              <w:widowControl w:val="0"/>
              <w:numPr>
                <w:ilvl w:val="0"/>
                <w:numId w:val="15"/>
              </w:numPr>
              <w:spacing w:line="240" w:lineRule="auto"/>
              <w:ind w:left="425" w:hanging="360"/>
              <w:rPr>
                <w:sz w:val="18"/>
                <w:szCs w:val="18"/>
              </w:rPr>
            </w:pPr>
            <w:r w:rsidDel="00000000" w:rsidR="00000000" w:rsidRPr="00000000">
              <w:rPr>
                <w:sz w:val="18"/>
                <w:szCs w:val="18"/>
                <w:rtl w:val="0"/>
              </w:rPr>
              <w:t xml:space="preserve">Pérdida de confianza del cliente al enterarse de la noticia</w:t>
            </w:r>
          </w:p>
          <w:p w:rsidR="00000000" w:rsidDel="00000000" w:rsidP="00000000" w:rsidRDefault="00000000" w:rsidRPr="00000000" w14:paraId="00000181">
            <w:pPr>
              <w:widowControl w:val="0"/>
              <w:numPr>
                <w:ilvl w:val="0"/>
                <w:numId w:val="15"/>
              </w:numPr>
              <w:spacing w:line="240" w:lineRule="auto"/>
              <w:ind w:left="425" w:hanging="360"/>
              <w:rPr>
                <w:sz w:val="18"/>
                <w:szCs w:val="18"/>
              </w:rPr>
            </w:pPr>
            <w:sdt>
              <w:sdtPr>
                <w:tag w:val="goog_rdk_1"/>
              </w:sdtPr>
              <w:sdtContent>
                <w:r w:rsidDel="00000000" w:rsidR="00000000" w:rsidRPr="00000000">
                  <w:rPr>
                    <w:rFonts w:ascii="Arial Unicode MS" w:cs="Arial Unicode MS" w:eastAsia="Arial Unicode MS" w:hAnsi="Arial Unicode MS"/>
                    <w:sz w:val="18"/>
                    <w:szCs w:val="18"/>
                    <w:rtl w:val="0"/>
                  </w:rPr>
                  <w:t xml:space="preserve">Pérdida de confianza de los inversores → l</w:t>
                </w:r>
              </w:sdtContent>
            </w:sdt>
            <w:r w:rsidDel="00000000" w:rsidR="00000000" w:rsidRPr="00000000">
              <w:rPr>
                <w:sz w:val="18"/>
                <w:szCs w:val="18"/>
                <w:rtl w:val="0"/>
              </w:rPr>
              <w:t xml:space="preserve">as acciones de Telefónica cayeron en un 0,15% por este incidente.</w:t>
            </w:r>
          </w:p>
          <w:p w:rsidR="00000000" w:rsidDel="00000000" w:rsidP="00000000" w:rsidRDefault="00000000" w:rsidRPr="00000000" w14:paraId="00000182">
            <w:pPr>
              <w:widowControl w:val="0"/>
              <w:numPr>
                <w:ilvl w:val="0"/>
                <w:numId w:val="15"/>
              </w:numPr>
              <w:spacing w:line="240" w:lineRule="auto"/>
              <w:ind w:left="425" w:hanging="360"/>
              <w:rPr>
                <w:sz w:val="18"/>
                <w:szCs w:val="18"/>
              </w:rPr>
            </w:pPr>
            <w:r w:rsidDel="00000000" w:rsidR="00000000" w:rsidRPr="00000000">
              <w:rPr>
                <w:sz w:val="18"/>
                <w:szCs w:val="18"/>
                <w:rtl w:val="0"/>
              </w:rPr>
              <w:t xml:space="preserve">Incomunicación</w:t>
            </w:r>
          </w:p>
          <w:p w:rsidR="00000000" w:rsidDel="00000000" w:rsidP="00000000" w:rsidRDefault="00000000" w:rsidRPr="00000000" w14:paraId="00000183">
            <w:pPr>
              <w:widowControl w:val="0"/>
              <w:numPr>
                <w:ilvl w:val="0"/>
                <w:numId w:val="15"/>
              </w:numPr>
              <w:spacing w:line="240" w:lineRule="auto"/>
              <w:ind w:left="425" w:hanging="360"/>
              <w:rPr>
                <w:sz w:val="18"/>
                <w:szCs w:val="18"/>
              </w:rPr>
            </w:pPr>
            <w:r w:rsidDel="00000000" w:rsidR="00000000" w:rsidRPr="00000000">
              <w:rPr>
                <w:sz w:val="18"/>
                <w:szCs w:val="18"/>
                <w:rtl w:val="0"/>
              </w:rPr>
              <w:t xml:space="preserve">Pérdida de posición competitiva </w:t>
            </w:r>
          </w:p>
          <w:p w:rsidR="00000000" w:rsidDel="00000000" w:rsidP="00000000" w:rsidRDefault="00000000" w:rsidRPr="00000000" w14:paraId="00000184">
            <w:pPr>
              <w:widowControl w:val="0"/>
              <w:numPr>
                <w:ilvl w:val="0"/>
                <w:numId w:val="15"/>
              </w:numPr>
              <w:spacing w:line="240" w:lineRule="auto"/>
              <w:ind w:left="425" w:hanging="360"/>
              <w:rPr>
                <w:sz w:val="18"/>
                <w:szCs w:val="18"/>
              </w:rPr>
            </w:pPr>
            <w:r w:rsidDel="00000000" w:rsidR="00000000" w:rsidRPr="00000000">
              <w:rPr>
                <w:sz w:val="18"/>
                <w:szCs w:val="18"/>
                <w:rtl w:val="0"/>
              </w:rPr>
              <w:t xml:space="preserve">Pérdida del nombre de la empresa</w:t>
            </w:r>
          </w:p>
        </w:tc>
      </w:tr>
      <w:tr>
        <w:tc>
          <w:tcPr>
            <w:shd w:fill="auto" w:val="clear"/>
            <w:tcMar>
              <w:top w:w="100.0" w:type="dxa"/>
              <w:left w:w="100.0" w:type="dxa"/>
              <w:bottom w:w="100.0" w:type="dxa"/>
              <w:right w:w="100.0" w:type="dxa"/>
            </w:tcMar>
          </w:tcPr>
          <w:p w:rsidR="00000000" w:rsidDel="00000000" w:rsidP="00000000" w:rsidRDefault="00000000" w:rsidRPr="00000000" w14:paraId="00000185">
            <w:pPr>
              <w:rPr>
                <w:sz w:val="18"/>
                <w:szCs w:val="18"/>
              </w:rPr>
            </w:pPr>
            <w:r w:rsidDel="00000000" w:rsidR="00000000" w:rsidRPr="00000000">
              <w:rPr>
                <w:sz w:val="18"/>
                <w:szCs w:val="18"/>
                <w:rtl w:val="0"/>
              </w:rPr>
              <w:t xml:space="preserve">Mal uso de un empleado sobre la computadora o </w:t>
            </w:r>
          </w:p>
          <w:p w:rsidR="00000000" w:rsidDel="00000000" w:rsidP="00000000" w:rsidRDefault="00000000" w:rsidRPr="00000000" w14:paraId="00000186">
            <w:pPr>
              <w:rPr>
                <w:sz w:val="18"/>
                <w:szCs w:val="18"/>
              </w:rPr>
            </w:pPr>
            <w:r w:rsidDel="00000000" w:rsidR="00000000" w:rsidRPr="00000000">
              <w:rPr>
                <w:sz w:val="18"/>
                <w:szCs w:val="18"/>
                <w:rtl w:val="0"/>
              </w:rPr>
              <w:t xml:space="preserve">internet que afecte la infraestructura de IS de la empresa, área o equipo.</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numPr>
                <w:ilvl w:val="0"/>
                <w:numId w:val="42"/>
              </w:numPr>
              <w:spacing w:line="240" w:lineRule="auto"/>
              <w:ind w:left="425" w:hanging="360"/>
              <w:rPr>
                <w:sz w:val="18"/>
                <w:szCs w:val="18"/>
              </w:rPr>
            </w:pPr>
            <w:r w:rsidDel="00000000" w:rsidR="00000000" w:rsidRPr="00000000">
              <w:rPr>
                <w:sz w:val="18"/>
                <w:szCs w:val="18"/>
                <w:rtl w:val="0"/>
              </w:rPr>
              <w:t xml:space="preserve">Falla de HW en la infraestructura de IS</w:t>
            </w:r>
          </w:p>
          <w:p w:rsidR="00000000" w:rsidDel="00000000" w:rsidP="00000000" w:rsidRDefault="00000000" w:rsidRPr="00000000" w14:paraId="00000188">
            <w:pPr>
              <w:widowControl w:val="0"/>
              <w:numPr>
                <w:ilvl w:val="0"/>
                <w:numId w:val="42"/>
              </w:numPr>
              <w:spacing w:line="240" w:lineRule="auto"/>
              <w:ind w:left="425" w:hanging="360"/>
              <w:rPr>
                <w:sz w:val="18"/>
                <w:szCs w:val="18"/>
              </w:rPr>
            </w:pPr>
            <w:r w:rsidDel="00000000" w:rsidR="00000000" w:rsidRPr="00000000">
              <w:rPr>
                <w:sz w:val="18"/>
                <w:szCs w:val="18"/>
                <w:rtl w:val="0"/>
              </w:rPr>
              <w:t xml:space="preserve">Falla de SW en la infraestructura de IS</w:t>
            </w:r>
          </w:p>
          <w:p w:rsidR="00000000" w:rsidDel="00000000" w:rsidP="00000000" w:rsidRDefault="00000000" w:rsidRPr="00000000" w14:paraId="00000189">
            <w:pPr>
              <w:widowControl w:val="0"/>
              <w:numPr>
                <w:ilvl w:val="0"/>
                <w:numId w:val="42"/>
              </w:numPr>
              <w:spacing w:line="240" w:lineRule="auto"/>
              <w:ind w:left="425" w:hanging="360"/>
              <w:rPr>
                <w:sz w:val="18"/>
                <w:szCs w:val="18"/>
              </w:rPr>
            </w:pPr>
            <w:r w:rsidDel="00000000" w:rsidR="00000000" w:rsidRPr="00000000">
              <w:rPr>
                <w:sz w:val="18"/>
                <w:szCs w:val="18"/>
                <w:rtl w:val="0"/>
              </w:rPr>
              <w:t xml:space="preserve">Pérdida de capacidad de procesamiento</w:t>
            </w:r>
          </w:p>
          <w:p w:rsidR="00000000" w:rsidDel="00000000" w:rsidP="00000000" w:rsidRDefault="00000000" w:rsidRPr="00000000" w14:paraId="0000018A">
            <w:pPr>
              <w:widowControl w:val="0"/>
              <w:numPr>
                <w:ilvl w:val="0"/>
                <w:numId w:val="42"/>
              </w:numPr>
              <w:spacing w:line="240" w:lineRule="auto"/>
              <w:ind w:left="425" w:hanging="360"/>
              <w:rPr>
                <w:sz w:val="18"/>
                <w:szCs w:val="18"/>
              </w:rPr>
            </w:pPr>
            <w:r w:rsidDel="00000000" w:rsidR="00000000" w:rsidRPr="00000000">
              <w:rPr>
                <w:sz w:val="18"/>
                <w:szCs w:val="18"/>
                <w:rtl w:val="0"/>
              </w:rPr>
              <w:t xml:space="preserve">Pérdida del trabajo que realiza el personal sobre el equipo propio o sobre la infraestructura de IS.</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rPr>
                <w:sz w:val="18"/>
                <w:szCs w:val="18"/>
              </w:rPr>
            </w:pPr>
            <w:r w:rsidDel="00000000" w:rsidR="00000000" w:rsidRPr="00000000">
              <w:rPr>
                <w:sz w:val="18"/>
                <w:szCs w:val="18"/>
                <w:rtl w:val="0"/>
              </w:rPr>
              <w:t xml:space="preserve">Pérdida primaria que afecta la disponibilidad, confidencialidad y/o integridad de la información</w:t>
            </w:r>
          </w:p>
          <w:p w:rsidR="00000000" w:rsidDel="00000000" w:rsidP="00000000" w:rsidRDefault="00000000" w:rsidRPr="00000000" w14:paraId="0000018C">
            <w:pPr>
              <w:widowControl w:val="0"/>
              <w:spacing w:line="240" w:lineRule="auto"/>
              <w:rPr>
                <w:sz w:val="18"/>
                <w:szCs w:val="18"/>
              </w:rPr>
            </w:pPr>
            <w:r w:rsidDel="00000000" w:rsidR="00000000" w:rsidRPr="00000000">
              <w:rPr>
                <w:sz w:val="18"/>
                <w:szCs w:val="18"/>
                <w:rtl w:val="0"/>
              </w:rPr>
              <w:t xml:space="preserve">de la infraestructura de IS afectada.</w:t>
            </w:r>
          </w:p>
          <w:p w:rsidR="00000000" w:rsidDel="00000000" w:rsidP="00000000" w:rsidRDefault="00000000" w:rsidRPr="00000000" w14:paraId="0000018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8E">
            <w:pPr>
              <w:widowControl w:val="0"/>
              <w:spacing w:line="240" w:lineRule="auto"/>
              <w:rPr>
                <w:sz w:val="18"/>
                <w:szCs w:val="18"/>
              </w:rPr>
            </w:pPr>
            <w:r w:rsidDel="00000000" w:rsidR="00000000" w:rsidRPr="00000000">
              <w:rPr>
                <w:sz w:val="18"/>
                <w:szCs w:val="18"/>
                <w:rtl w:val="0"/>
              </w:rPr>
              <w:t xml:space="preserve">Esto puede variar e ir desde:</w:t>
            </w:r>
          </w:p>
          <w:p w:rsidR="00000000" w:rsidDel="00000000" w:rsidP="00000000" w:rsidRDefault="00000000" w:rsidRPr="00000000" w14:paraId="0000018F">
            <w:pPr>
              <w:widowControl w:val="0"/>
              <w:numPr>
                <w:ilvl w:val="0"/>
                <w:numId w:val="17"/>
              </w:numPr>
              <w:spacing w:line="240" w:lineRule="auto"/>
              <w:ind w:left="425" w:hanging="360"/>
              <w:rPr>
                <w:sz w:val="18"/>
                <w:szCs w:val="18"/>
              </w:rPr>
            </w:pPr>
            <w:r w:rsidDel="00000000" w:rsidR="00000000" w:rsidRPr="00000000">
              <w:rPr>
                <w:sz w:val="18"/>
                <w:szCs w:val="18"/>
                <w:rtl w:val="0"/>
              </w:rPr>
              <w:t xml:space="preserve">Interrupción del procesamiento y/o trabajo diario</w:t>
            </w:r>
          </w:p>
          <w:p w:rsidR="00000000" w:rsidDel="00000000" w:rsidP="00000000" w:rsidRDefault="00000000" w:rsidRPr="00000000" w14:paraId="00000190">
            <w:pPr>
              <w:widowControl w:val="0"/>
              <w:numPr>
                <w:ilvl w:val="0"/>
                <w:numId w:val="17"/>
              </w:numPr>
              <w:spacing w:line="240" w:lineRule="auto"/>
              <w:ind w:left="425" w:hanging="360"/>
              <w:rPr>
                <w:sz w:val="18"/>
                <w:szCs w:val="18"/>
              </w:rPr>
            </w:pPr>
            <w:r w:rsidDel="00000000" w:rsidR="00000000" w:rsidRPr="00000000">
              <w:rPr>
                <w:sz w:val="18"/>
                <w:szCs w:val="18"/>
                <w:rtl w:val="0"/>
              </w:rPr>
              <w:t xml:space="preserve">Incapacidad de seguir con algunas funciones del sistema</w:t>
            </w:r>
          </w:p>
          <w:p w:rsidR="00000000" w:rsidDel="00000000" w:rsidP="00000000" w:rsidRDefault="00000000" w:rsidRPr="00000000" w14:paraId="00000191">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192">
            <w:pPr>
              <w:widowControl w:val="0"/>
              <w:spacing w:line="240" w:lineRule="auto"/>
              <w:rPr>
                <w:sz w:val="18"/>
                <w:szCs w:val="18"/>
              </w:rPr>
            </w:pPr>
            <w:r w:rsidDel="00000000" w:rsidR="00000000" w:rsidRPr="00000000">
              <w:rPr>
                <w:sz w:val="18"/>
                <w:szCs w:val="18"/>
                <w:rtl w:val="0"/>
              </w:rPr>
              <w:t xml:space="preserve">En nuestro ejemplo, si el riesgo se materializa, esto puede afectar el equipamiento del área interna de Telefónica (100 terminales + impresoras + escaners + AP) dejándolo ocioso por un total de $2.027.000</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numPr>
                <w:ilvl w:val="0"/>
                <w:numId w:val="38"/>
              </w:numPr>
              <w:spacing w:line="240" w:lineRule="auto"/>
              <w:ind w:left="425" w:hanging="360"/>
              <w:rPr>
                <w:sz w:val="18"/>
                <w:szCs w:val="18"/>
              </w:rPr>
            </w:pPr>
            <w:r w:rsidDel="00000000" w:rsidR="00000000" w:rsidRPr="00000000">
              <w:rPr>
                <w:sz w:val="18"/>
                <w:szCs w:val="18"/>
                <w:rtl w:val="0"/>
              </w:rPr>
              <w:t xml:space="preserve">Otras áreas dependientes de estas entregas son incapaces de realizar su trabajo.</w:t>
            </w:r>
          </w:p>
          <w:p w:rsidR="00000000" w:rsidDel="00000000" w:rsidP="00000000" w:rsidRDefault="00000000" w:rsidRPr="00000000" w14:paraId="00000194">
            <w:pPr>
              <w:widowControl w:val="0"/>
              <w:numPr>
                <w:ilvl w:val="0"/>
                <w:numId w:val="38"/>
              </w:numPr>
              <w:spacing w:line="240" w:lineRule="auto"/>
              <w:ind w:left="425" w:hanging="360"/>
              <w:rPr>
                <w:sz w:val="18"/>
                <w:szCs w:val="18"/>
              </w:rPr>
            </w:pPr>
            <w:r w:rsidDel="00000000" w:rsidR="00000000" w:rsidRPr="00000000">
              <w:rPr>
                <w:sz w:val="18"/>
                <w:szCs w:val="18"/>
                <w:rtl w:val="0"/>
              </w:rPr>
              <w:t xml:space="preserve">Retraso de entregas de trabajos pendientes</w:t>
            </w:r>
          </w:p>
        </w:tc>
      </w:tr>
      <w:tr>
        <w:tc>
          <w:tcPr>
            <w:shd w:fill="auto" w:val="clear"/>
            <w:tcMar>
              <w:top w:w="100.0" w:type="dxa"/>
              <w:left w:w="100.0" w:type="dxa"/>
              <w:bottom w:w="100.0" w:type="dxa"/>
              <w:right w:w="100.0" w:type="dxa"/>
            </w:tcMar>
          </w:tcPr>
          <w:p w:rsidR="00000000" w:rsidDel="00000000" w:rsidP="00000000" w:rsidRDefault="00000000" w:rsidRPr="00000000" w14:paraId="00000195">
            <w:pPr>
              <w:rPr>
                <w:sz w:val="18"/>
                <w:szCs w:val="18"/>
              </w:rPr>
            </w:pPr>
            <w:r w:rsidDel="00000000" w:rsidR="00000000" w:rsidRPr="00000000">
              <w:rPr>
                <w:sz w:val="18"/>
                <w:szCs w:val="18"/>
                <w:rtl w:val="0"/>
              </w:rPr>
              <w:t xml:space="preserve">Tiempo de respuesta del equipo de seguridad insuficiente para realizar un management de riesgo y así contrarrestar una o varias amenazas emergentes</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sz w:val="18"/>
                <w:szCs w:val="18"/>
              </w:rPr>
            </w:pPr>
            <w:r w:rsidDel="00000000" w:rsidR="00000000" w:rsidRPr="00000000">
              <w:rPr>
                <w:sz w:val="18"/>
                <w:szCs w:val="18"/>
                <w:rtl w:val="0"/>
              </w:rPr>
              <w:t xml:space="preserve">Supervivencia del negocio</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sz w:val="18"/>
                <w:szCs w:val="18"/>
              </w:rPr>
            </w:pPr>
            <w:r w:rsidDel="00000000" w:rsidR="00000000" w:rsidRPr="00000000">
              <w:rPr>
                <w:sz w:val="18"/>
                <w:szCs w:val="18"/>
                <w:rtl w:val="0"/>
              </w:rPr>
              <w:t xml:space="preserve">Pérdida primaria que afecta la disponibilidad, confidencialidad y/o integridad de la información</w:t>
            </w:r>
          </w:p>
          <w:p w:rsidR="00000000" w:rsidDel="00000000" w:rsidP="00000000" w:rsidRDefault="00000000" w:rsidRPr="00000000" w14:paraId="00000198">
            <w:pPr>
              <w:widowControl w:val="0"/>
              <w:spacing w:line="240" w:lineRule="auto"/>
              <w:rPr>
                <w:sz w:val="18"/>
                <w:szCs w:val="18"/>
              </w:rPr>
            </w:pPr>
            <w:r w:rsidDel="00000000" w:rsidR="00000000" w:rsidRPr="00000000">
              <w:rPr>
                <w:sz w:val="18"/>
                <w:szCs w:val="18"/>
                <w:rtl w:val="0"/>
              </w:rPr>
              <w:t xml:space="preserve">de la infraestructura de IS afectada.</w:t>
            </w:r>
          </w:p>
          <w:p w:rsidR="00000000" w:rsidDel="00000000" w:rsidP="00000000" w:rsidRDefault="00000000" w:rsidRPr="00000000" w14:paraId="0000019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19A">
            <w:pPr>
              <w:widowControl w:val="0"/>
              <w:spacing w:line="240" w:lineRule="auto"/>
              <w:rPr>
                <w:sz w:val="18"/>
                <w:szCs w:val="18"/>
              </w:rPr>
            </w:pPr>
            <w:r w:rsidDel="00000000" w:rsidR="00000000" w:rsidRPr="00000000">
              <w:rPr>
                <w:sz w:val="18"/>
                <w:szCs w:val="18"/>
                <w:rtl w:val="0"/>
              </w:rPr>
              <w:t xml:space="preserve">Esto puede variar e ir desde:</w:t>
            </w:r>
          </w:p>
          <w:p w:rsidR="00000000" w:rsidDel="00000000" w:rsidP="00000000" w:rsidRDefault="00000000" w:rsidRPr="00000000" w14:paraId="0000019B">
            <w:pPr>
              <w:widowControl w:val="0"/>
              <w:numPr>
                <w:ilvl w:val="0"/>
                <w:numId w:val="43"/>
              </w:numPr>
              <w:spacing w:line="240" w:lineRule="auto"/>
              <w:ind w:left="425" w:hanging="360"/>
              <w:rPr>
                <w:sz w:val="18"/>
                <w:szCs w:val="18"/>
              </w:rPr>
            </w:pPr>
            <w:r w:rsidDel="00000000" w:rsidR="00000000" w:rsidRPr="00000000">
              <w:rPr>
                <w:sz w:val="18"/>
                <w:szCs w:val="18"/>
                <w:rtl w:val="0"/>
              </w:rPr>
              <w:t xml:space="preserve">Pérdida de información confidencial</w:t>
            </w:r>
          </w:p>
          <w:p w:rsidR="00000000" w:rsidDel="00000000" w:rsidP="00000000" w:rsidRDefault="00000000" w:rsidRPr="00000000" w14:paraId="0000019C">
            <w:pPr>
              <w:widowControl w:val="0"/>
              <w:numPr>
                <w:ilvl w:val="0"/>
                <w:numId w:val="43"/>
              </w:numPr>
              <w:spacing w:line="240" w:lineRule="auto"/>
              <w:ind w:left="425" w:hanging="360"/>
              <w:rPr>
                <w:sz w:val="18"/>
                <w:szCs w:val="18"/>
              </w:rPr>
            </w:pPr>
            <w:r w:rsidDel="00000000" w:rsidR="00000000" w:rsidRPr="00000000">
              <w:rPr>
                <w:sz w:val="18"/>
                <w:szCs w:val="18"/>
                <w:rtl w:val="0"/>
              </w:rPr>
              <w:t xml:space="preserve">Reducción de la capacidad de procesamiento a corto o largo plazo</w:t>
            </w:r>
          </w:p>
          <w:p w:rsidR="00000000" w:rsidDel="00000000" w:rsidP="00000000" w:rsidRDefault="00000000" w:rsidRPr="00000000" w14:paraId="0000019D">
            <w:pPr>
              <w:widowControl w:val="0"/>
              <w:numPr>
                <w:ilvl w:val="0"/>
                <w:numId w:val="43"/>
              </w:numPr>
              <w:spacing w:line="240" w:lineRule="auto"/>
              <w:ind w:left="425" w:hanging="360"/>
              <w:rPr>
                <w:sz w:val="18"/>
                <w:szCs w:val="18"/>
              </w:rPr>
            </w:pPr>
            <w:r w:rsidDel="00000000" w:rsidR="00000000" w:rsidRPr="00000000">
              <w:rPr>
                <w:sz w:val="18"/>
                <w:szCs w:val="18"/>
                <w:rtl w:val="0"/>
              </w:rPr>
              <w:t xml:space="preserve">Corrupción de información</w:t>
            </w:r>
          </w:p>
          <w:p w:rsidR="00000000" w:rsidDel="00000000" w:rsidP="00000000" w:rsidRDefault="00000000" w:rsidRPr="00000000" w14:paraId="0000019E">
            <w:pPr>
              <w:widowControl w:val="0"/>
              <w:numPr>
                <w:ilvl w:val="0"/>
                <w:numId w:val="43"/>
              </w:numPr>
              <w:spacing w:line="240" w:lineRule="auto"/>
              <w:ind w:left="425" w:hanging="360"/>
              <w:rPr>
                <w:sz w:val="18"/>
                <w:szCs w:val="18"/>
              </w:rPr>
            </w:pPr>
            <w:r w:rsidDel="00000000" w:rsidR="00000000" w:rsidRPr="00000000">
              <w:rPr>
                <w:sz w:val="18"/>
                <w:szCs w:val="18"/>
                <w:rtl w:val="0"/>
              </w:rPr>
              <w:t xml:space="preserve">Destrucción de HW o SW</w:t>
            </w:r>
          </w:p>
          <w:p w:rsidR="00000000" w:rsidDel="00000000" w:rsidP="00000000" w:rsidRDefault="00000000" w:rsidRPr="00000000" w14:paraId="0000019F">
            <w:pPr>
              <w:widowControl w:val="0"/>
              <w:numPr>
                <w:ilvl w:val="0"/>
                <w:numId w:val="43"/>
              </w:numPr>
              <w:spacing w:line="240" w:lineRule="auto"/>
              <w:ind w:left="425" w:hanging="360"/>
              <w:rPr>
                <w:sz w:val="18"/>
                <w:szCs w:val="18"/>
              </w:rPr>
            </w:pPr>
            <w:r w:rsidDel="00000000" w:rsidR="00000000" w:rsidRPr="00000000">
              <w:rPr>
                <w:sz w:val="18"/>
                <w:szCs w:val="18"/>
                <w:rtl w:val="0"/>
              </w:rPr>
              <w:t xml:space="preserve">Detención de las operaciones diarias de la empresa</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numPr>
                <w:ilvl w:val="0"/>
                <w:numId w:val="30"/>
              </w:numPr>
              <w:spacing w:line="240" w:lineRule="auto"/>
              <w:ind w:left="425" w:hanging="360"/>
              <w:rPr>
                <w:sz w:val="18"/>
                <w:szCs w:val="18"/>
              </w:rPr>
            </w:pPr>
            <w:r w:rsidDel="00000000" w:rsidR="00000000" w:rsidRPr="00000000">
              <w:rPr>
                <w:sz w:val="18"/>
                <w:szCs w:val="18"/>
                <w:rtl w:val="0"/>
              </w:rPr>
              <w:t xml:space="preserve">Sanciones por inclumplimieto de obligaciones legales</w:t>
            </w:r>
          </w:p>
          <w:p w:rsidR="00000000" w:rsidDel="00000000" w:rsidP="00000000" w:rsidRDefault="00000000" w:rsidRPr="00000000" w14:paraId="000001A1">
            <w:pPr>
              <w:widowControl w:val="0"/>
              <w:numPr>
                <w:ilvl w:val="0"/>
                <w:numId w:val="30"/>
              </w:numPr>
              <w:spacing w:line="240" w:lineRule="auto"/>
              <w:ind w:left="425" w:hanging="360"/>
              <w:rPr>
                <w:sz w:val="18"/>
                <w:szCs w:val="18"/>
              </w:rPr>
            </w:pPr>
            <w:r w:rsidDel="00000000" w:rsidR="00000000" w:rsidRPr="00000000">
              <w:rPr>
                <w:sz w:val="18"/>
                <w:szCs w:val="18"/>
                <w:rtl w:val="0"/>
              </w:rPr>
              <w:t xml:space="preserve">Información Gerencial inútil, imprecisa o desactualizada</w:t>
            </w:r>
          </w:p>
          <w:p w:rsidR="00000000" w:rsidDel="00000000" w:rsidP="00000000" w:rsidRDefault="00000000" w:rsidRPr="00000000" w14:paraId="000001A2">
            <w:pPr>
              <w:widowControl w:val="0"/>
              <w:numPr>
                <w:ilvl w:val="0"/>
                <w:numId w:val="30"/>
              </w:numPr>
              <w:spacing w:line="240" w:lineRule="auto"/>
              <w:ind w:left="425" w:hanging="360"/>
              <w:rPr>
                <w:sz w:val="18"/>
                <w:szCs w:val="18"/>
              </w:rPr>
            </w:pPr>
            <w:r w:rsidDel="00000000" w:rsidR="00000000" w:rsidRPr="00000000">
              <w:rPr>
                <w:sz w:val="18"/>
                <w:szCs w:val="18"/>
                <w:rtl w:val="0"/>
              </w:rPr>
              <w:t xml:space="preserve">Incapacidad de seguir con el negocio</w:t>
            </w:r>
          </w:p>
          <w:p w:rsidR="00000000" w:rsidDel="00000000" w:rsidP="00000000" w:rsidRDefault="00000000" w:rsidRPr="00000000" w14:paraId="000001A3">
            <w:pPr>
              <w:widowControl w:val="0"/>
              <w:numPr>
                <w:ilvl w:val="0"/>
                <w:numId w:val="30"/>
              </w:numPr>
              <w:spacing w:line="240" w:lineRule="auto"/>
              <w:ind w:left="425" w:hanging="360"/>
              <w:rPr>
                <w:sz w:val="18"/>
                <w:szCs w:val="18"/>
              </w:rPr>
            </w:pPr>
            <w:r w:rsidDel="00000000" w:rsidR="00000000" w:rsidRPr="00000000">
              <w:rPr>
                <w:sz w:val="18"/>
                <w:szCs w:val="18"/>
                <w:rtl w:val="0"/>
              </w:rPr>
              <w:t xml:space="preserve">Pérdida de confianza de clientes e inversionistas</w:t>
            </w:r>
          </w:p>
          <w:p w:rsidR="00000000" w:rsidDel="00000000" w:rsidP="00000000" w:rsidRDefault="00000000" w:rsidRPr="00000000" w14:paraId="000001A4">
            <w:pPr>
              <w:widowControl w:val="0"/>
              <w:numPr>
                <w:ilvl w:val="0"/>
                <w:numId w:val="30"/>
              </w:numPr>
              <w:spacing w:line="240" w:lineRule="auto"/>
              <w:ind w:left="425" w:hanging="360"/>
              <w:rPr>
                <w:sz w:val="18"/>
                <w:szCs w:val="18"/>
              </w:rPr>
            </w:pPr>
            <w:r w:rsidDel="00000000" w:rsidR="00000000" w:rsidRPr="00000000">
              <w:rPr>
                <w:sz w:val="18"/>
                <w:szCs w:val="18"/>
                <w:rtl w:val="0"/>
              </w:rPr>
              <w:t xml:space="preserve">Incapacidad de seguir con el negocio</w:t>
            </w:r>
          </w:p>
          <w:p w:rsidR="00000000" w:rsidDel="00000000" w:rsidP="00000000" w:rsidRDefault="00000000" w:rsidRPr="00000000" w14:paraId="000001A5">
            <w:pPr>
              <w:widowControl w:val="0"/>
              <w:numPr>
                <w:ilvl w:val="0"/>
                <w:numId w:val="30"/>
              </w:numPr>
              <w:spacing w:line="240" w:lineRule="auto"/>
              <w:ind w:left="425" w:hanging="360"/>
              <w:rPr>
                <w:sz w:val="18"/>
                <w:szCs w:val="18"/>
              </w:rPr>
            </w:pPr>
            <w:r w:rsidDel="00000000" w:rsidR="00000000" w:rsidRPr="00000000">
              <w:rPr>
                <w:sz w:val="18"/>
                <w:szCs w:val="18"/>
                <w:rtl w:val="0"/>
              </w:rPr>
              <w:t xml:space="preserve">Pérdida del nombre de la empresa</w:t>
            </w:r>
          </w:p>
        </w:tc>
      </w:tr>
    </w:tbl>
    <w:p w:rsidR="00000000" w:rsidDel="00000000" w:rsidP="00000000" w:rsidRDefault="00000000" w:rsidRPr="00000000" w14:paraId="000001A6">
      <w:pPr>
        <w:rPr>
          <w:sz w:val="20"/>
          <w:szCs w:val="20"/>
        </w:rPr>
      </w:pPr>
      <w:r w:rsidDel="00000000" w:rsidR="00000000" w:rsidRPr="00000000">
        <w:rPr>
          <w:rtl w:val="0"/>
        </w:rPr>
      </w:r>
    </w:p>
    <w:p w:rsidR="00000000" w:rsidDel="00000000" w:rsidP="00000000" w:rsidRDefault="00000000" w:rsidRPr="00000000" w14:paraId="000001A7">
      <w:pPr>
        <w:rPr>
          <w:b w:val="1"/>
          <w:sz w:val="20"/>
          <w:szCs w:val="20"/>
        </w:rPr>
      </w:pPr>
      <w:r w:rsidDel="00000000" w:rsidR="00000000" w:rsidRPr="00000000">
        <w:rPr>
          <w:b w:val="1"/>
          <w:sz w:val="20"/>
          <w:szCs w:val="20"/>
          <w:rtl w:val="0"/>
        </w:rPr>
        <w:t xml:space="preserve">iv) Cómo armaría la expresión de “riesgo”, propuesta por Robson?</w:t>
      </w:r>
    </w:p>
    <w:p w:rsidR="00000000" w:rsidDel="00000000" w:rsidP="00000000" w:rsidRDefault="00000000" w:rsidRPr="00000000" w14:paraId="000001A8">
      <w:pPr>
        <w:rPr>
          <w:b w:val="1"/>
          <w:sz w:val="20"/>
          <w:szCs w:val="20"/>
        </w:rPr>
      </w:pPr>
      <w:r w:rsidDel="00000000" w:rsidR="00000000" w:rsidRPr="00000000">
        <w:rPr>
          <w:rtl w:val="0"/>
        </w:rPr>
      </w:r>
    </w:p>
    <w:p w:rsidR="00000000" w:rsidDel="00000000" w:rsidP="00000000" w:rsidRDefault="00000000" w:rsidRPr="00000000" w14:paraId="000001A9">
      <w:pPr>
        <w:rPr>
          <w:sz w:val="20"/>
          <w:szCs w:val="20"/>
        </w:rPr>
      </w:pPr>
      <w:r w:rsidDel="00000000" w:rsidR="00000000" w:rsidRPr="00000000">
        <w:rPr>
          <w:sz w:val="20"/>
          <w:szCs w:val="20"/>
          <w:rtl w:val="0"/>
        </w:rPr>
        <w:t xml:space="preserve">La expresión propuesta por Robson dice lo siguiente: </w:t>
      </w:r>
      <w:r w:rsidDel="00000000" w:rsidR="00000000" w:rsidRPr="00000000">
        <w:rPr>
          <w:i w:val="1"/>
          <w:sz w:val="20"/>
          <w:szCs w:val="20"/>
          <w:rtl w:val="0"/>
        </w:rPr>
        <w:t xml:space="preserve">“Para realizar el análisis del impacto potencial se deben tener identificado cada uno de los riesgos cómo su probabilidad de ocurrencia y la gravedad de sus consecuencias”</w:t>
      </w:r>
      <w:r w:rsidDel="00000000" w:rsidR="00000000" w:rsidRPr="00000000">
        <w:rPr>
          <w:sz w:val="20"/>
          <w:szCs w:val="20"/>
          <w:rtl w:val="0"/>
        </w:rPr>
        <w:t xml:space="preserve">.</w:t>
      </w:r>
    </w:p>
    <w:p w:rsidR="00000000" w:rsidDel="00000000" w:rsidP="00000000" w:rsidRDefault="00000000" w:rsidRPr="00000000" w14:paraId="000001AA">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1AB">
      <w:pPr>
        <w:rPr>
          <w:sz w:val="20"/>
          <w:szCs w:val="20"/>
        </w:rPr>
      </w:pPr>
      <w:r w:rsidDel="00000000" w:rsidR="00000000" w:rsidRPr="00000000">
        <w:rPr>
          <w:sz w:val="20"/>
          <w:szCs w:val="20"/>
          <w:rtl w:val="0"/>
        </w:rPr>
        <w:t xml:space="preserve">En donde:</w:t>
      </w:r>
    </w:p>
    <w:p w:rsidR="00000000" w:rsidDel="00000000" w:rsidP="00000000" w:rsidRDefault="00000000" w:rsidRPr="00000000" w14:paraId="000001AC">
      <w:pPr>
        <w:numPr>
          <w:ilvl w:val="0"/>
          <w:numId w:val="23"/>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Pérdida esperada ($) = pérdida potencial ($) * Frecuencia de pérdida</w:t>
      </w:r>
    </w:p>
    <w:p w:rsidR="00000000" w:rsidDel="00000000" w:rsidP="00000000" w:rsidRDefault="00000000" w:rsidRPr="00000000" w14:paraId="000001AD">
      <w:pPr>
        <w:numPr>
          <w:ilvl w:val="0"/>
          <w:numId w:val="23"/>
        </w:numPr>
        <w:pBdr>
          <w:top w:space="0" w:sz="0" w:val="nil"/>
          <w:left w:space="0" w:sz="0" w:val="nil"/>
          <w:bottom w:space="0" w:sz="0" w:val="nil"/>
          <w:right w:space="0" w:sz="0" w:val="nil"/>
          <w:between w:space="0" w:sz="0" w:val="nil"/>
        </w:pBdr>
        <w:ind w:left="720" w:hanging="360"/>
        <w:rPr>
          <w:sz w:val="20"/>
          <w:szCs w:val="20"/>
        </w:rPr>
      </w:pPr>
      <w:r w:rsidDel="00000000" w:rsidR="00000000" w:rsidRPr="00000000">
        <w:rPr>
          <w:sz w:val="20"/>
          <w:szCs w:val="20"/>
          <w:rtl w:val="0"/>
        </w:rPr>
        <w:t xml:space="preserve">Frecuencia de pérdida = Probabilidad de Agresión * Probabilidad de éxito en el ataque</w:t>
      </w:r>
    </w:p>
    <w:p w:rsidR="00000000" w:rsidDel="00000000" w:rsidP="00000000" w:rsidRDefault="00000000" w:rsidRPr="00000000" w14:paraId="000001AE">
      <w:pPr>
        <w:rPr>
          <w:sz w:val="20"/>
          <w:szCs w:val="20"/>
        </w:rPr>
      </w:pPr>
      <w:r w:rsidDel="00000000" w:rsidR="00000000" w:rsidRPr="00000000">
        <w:rPr>
          <w:rtl w:val="0"/>
        </w:rPr>
      </w:r>
    </w:p>
    <w:tbl>
      <w:tblPr>
        <w:tblStyle w:val="Table13"/>
        <w:tblW w:w="936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100"/>
        <w:gridCol w:w="5715"/>
        <w:tblGridChange w:id="0">
          <w:tblGrid>
            <w:gridCol w:w="1545"/>
            <w:gridCol w:w="2100"/>
            <w:gridCol w:w="5715"/>
          </w:tblGrid>
        </w:tblGridChange>
      </w:tblGrid>
      <w:tr>
        <w:trPr>
          <w:trHeight w:val="520" w:hRule="atLeast"/>
        </w:trPr>
        <w:tc>
          <w:tcPr>
            <w:tcMar>
              <w:top w:w="100.0" w:type="dxa"/>
              <w:left w:w="100.0" w:type="dxa"/>
              <w:bottom w:w="100.0" w:type="dxa"/>
              <w:right w:w="100.0" w:type="dxa"/>
            </w:tcMar>
          </w:tcPr>
          <w:p w:rsidR="00000000" w:rsidDel="00000000" w:rsidP="00000000" w:rsidRDefault="00000000" w:rsidRPr="00000000" w14:paraId="000001AF">
            <w:pPr>
              <w:spacing w:line="240" w:lineRule="auto"/>
              <w:jc w:val="center"/>
              <w:rPr>
                <w:b w:val="1"/>
                <w:sz w:val="20"/>
                <w:szCs w:val="20"/>
              </w:rPr>
            </w:pPr>
            <w:r w:rsidDel="00000000" w:rsidR="00000000" w:rsidRPr="00000000">
              <w:rPr>
                <w:b w:val="1"/>
                <w:sz w:val="20"/>
                <w:szCs w:val="20"/>
                <w:rtl w:val="0"/>
              </w:rPr>
              <w:t xml:space="preserve">Pérdida esperada ($)</w:t>
            </w:r>
          </w:p>
        </w:tc>
        <w:tc>
          <w:tcPr>
            <w:tcMar>
              <w:top w:w="100.0" w:type="dxa"/>
              <w:left w:w="100.0" w:type="dxa"/>
              <w:bottom w:w="100.0" w:type="dxa"/>
              <w:right w:w="100.0" w:type="dxa"/>
            </w:tcMa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3" w:lineRule="auto"/>
              <w:jc w:val="center"/>
              <w:rPr>
                <w:b w:val="1"/>
                <w:sz w:val="20"/>
                <w:szCs w:val="20"/>
              </w:rPr>
            </w:pPr>
            <w:r w:rsidDel="00000000" w:rsidR="00000000" w:rsidRPr="00000000">
              <w:rPr>
                <w:b w:val="1"/>
                <w:sz w:val="20"/>
                <w:szCs w:val="20"/>
                <w:rtl w:val="0"/>
              </w:rPr>
              <w:t xml:space="preserve">Pérdida potencial ($)</w:t>
            </w:r>
          </w:p>
        </w:tc>
        <w:tc>
          <w:tcPr>
            <w:tcMar>
              <w:top w:w="100.0" w:type="dxa"/>
              <w:left w:w="100.0" w:type="dxa"/>
              <w:bottom w:w="100.0" w:type="dxa"/>
              <w:right w:w="100.0" w:type="dxa"/>
            </w:tcMa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73" w:lineRule="auto"/>
              <w:jc w:val="center"/>
              <w:rPr>
                <w:b w:val="1"/>
                <w:sz w:val="20"/>
                <w:szCs w:val="20"/>
              </w:rPr>
            </w:pPr>
            <w:r w:rsidDel="00000000" w:rsidR="00000000" w:rsidRPr="00000000">
              <w:rPr>
                <w:b w:val="1"/>
                <w:sz w:val="20"/>
                <w:szCs w:val="20"/>
                <w:rtl w:val="0"/>
              </w:rPr>
              <w:t xml:space="preserve">Frecuencia de pérdida</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1B2">
            <w:pPr>
              <w:spacing w:after="120" w:line="240" w:lineRule="auto"/>
              <w:rPr>
                <w:sz w:val="18"/>
                <w:szCs w:val="18"/>
              </w:rPr>
            </w:pPr>
            <w:r w:rsidDel="00000000" w:rsidR="00000000" w:rsidRPr="00000000">
              <w:rPr>
                <w:sz w:val="18"/>
                <w:szCs w:val="18"/>
                <w:rtl w:val="0"/>
              </w:rPr>
              <w:t xml:space="preserve">Por cada amenaza particular identificada</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sz w:val="18"/>
                <w:szCs w:val="18"/>
              </w:rPr>
            </w:pPr>
            <w:r w:rsidDel="00000000" w:rsidR="00000000" w:rsidRPr="00000000">
              <w:rPr>
                <w:sz w:val="18"/>
                <w:szCs w:val="18"/>
                <w:rtl w:val="0"/>
              </w:rPr>
              <w:t xml:space="preserve"> Se realizan cálculos financieros sobre el elemento (activo) que tiene riesgos de ser afectado por una amenaza</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jc w:val="center"/>
              <w:rPr>
                <w:b w:val="1"/>
                <w:sz w:val="18"/>
                <w:szCs w:val="18"/>
              </w:rPr>
            </w:pPr>
            <w:r w:rsidDel="00000000" w:rsidR="00000000" w:rsidRPr="00000000">
              <w:rPr>
                <w:b w:val="1"/>
                <w:sz w:val="18"/>
                <w:szCs w:val="18"/>
                <w:rtl w:val="0"/>
              </w:rPr>
              <w:t xml:space="preserve">Probabilidad de agresión * Probabilidad de éxito de la agresión</w:t>
            </w:r>
          </w:p>
        </w:tc>
      </w:tr>
    </w:tbl>
    <w:p w:rsidR="00000000" w:rsidDel="00000000" w:rsidP="00000000" w:rsidRDefault="00000000" w:rsidRPr="00000000" w14:paraId="000001B5">
      <w:pPr>
        <w:rPr>
          <w:sz w:val="20"/>
          <w:szCs w:val="20"/>
        </w:rPr>
      </w:pPr>
      <w:r w:rsidDel="00000000" w:rsidR="00000000" w:rsidRPr="00000000">
        <w:rPr>
          <w:rtl w:val="0"/>
        </w:rPr>
      </w:r>
    </w:p>
    <w:p w:rsidR="00000000" w:rsidDel="00000000" w:rsidP="00000000" w:rsidRDefault="00000000" w:rsidRPr="00000000" w14:paraId="000001B6">
      <w:pPr>
        <w:rPr>
          <w:b w:val="1"/>
          <w:sz w:val="20"/>
          <w:szCs w:val="20"/>
        </w:rPr>
      </w:pPr>
      <w:r w:rsidDel="00000000" w:rsidR="00000000" w:rsidRPr="00000000">
        <w:rPr>
          <w:b w:val="1"/>
          <w:sz w:val="20"/>
          <w:szCs w:val="20"/>
          <w:rtl w:val="0"/>
        </w:rPr>
        <w:t xml:space="preserve">v) ¿Identifica elementos que correspondan a otras etapas de la Administración de Riesgos? Justificar adecuadamente su respuesta.</w:t>
      </w:r>
    </w:p>
    <w:p w:rsidR="00000000" w:rsidDel="00000000" w:rsidP="00000000" w:rsidRDefault="00000000" w:rsidRPr="00000000" w14:paraId="000001B7">
      <w:pPr>
        <w:rPr>
          <w:b w:val="1"/>
          <w:sz w:val="20"/>
          <w:szCs w:val="20"/>
        </w:rPr>
      </w:pP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sz w:val="20"/>
          <w:szCs w:val="20"/>
          <w:rtl w:val="0"/>
        </w:rPr>
        <w:t xml:space="preserve">Elementos identificados de etapas posteriores:</w:t>
      </w:r>
    </w:p>
    <w:p w:rsidR="00000000" w:rsidDel="00000000" w:rsidP="00000000" w:rsidRDefault="00000000" w:rsidRPr="00000000" w14:paraId="000001B9">
      <w:pPr>
        <w:rPr>
          <w:sz w:val="20"/>
          <w:szCs w:val="20"/>
        </w:rPr>
      </w:pPr>
      <w:r w:rsidDel="00000000" w:rsidR="00000000" w:rsidRPr="00000000">
        <w:rPr>
          <w:rtl w:val="0"/>
        </w:rPr>
      </w:r>
    </w:p>
    <w:tbl>
      <w:tblPr>
        <w:tblStyle w:val="Table14"/>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830"/>
        <w:tblGridChange w:id="0">
          <w:tblGrid>
            <w:gridCol w:w="1170"/>
            <w:gridCol w:w="7830"/>
          </w:tblGrid>
        </w:tblGridChange>
      </w:tblGrid>
      <w:tr>
        <w:trPr>
          <w:trHeight w:val="40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jc w:val="center"/>
              <w:rPr>
                <w:b w:val="1"/>
                <w:sz w:val="20"/>
                <w:szCs w:val="20"/>
              </w:rPr>
            </w:pPr>
            <w:r w:rsidDel="00000000" w:rsidR="00000000" w:rsidRPr="00000000">
              <w:rPr>
                <w:b w:val="1"/>
                <w:sz w:val="20"/>
                <w:szCs w:val="20"/>
                <w:rtl w:val="0"/>
              </w:rPr>
              <w:t xml:space="preserve">Management de la seguridad de los IS</w:t>
            </w:r>
          </w:p>
        </w:tc>
      </w:tr>
      <w:tr>
        <w:tc>
          <w:tcPr>
            <w:shd w:fill="f1c232"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sz w:val="20"/>
                <w:szCs w:val="20"/>
              </w:rPr>
            </w:pPr>
            <w:r w:rsidDel="00000000" w:rsidR="00000000" w:rsidRPr="00000000">
              <w:rPr>
                <w:sz w:val="20"/>
                <w:szCs w:val="20"/>
                <w:rtl w:val="0"/>
              </w:rPr>
              <w:t xml:space="preserve">Etapa 3 :</w:t>
            </w:r>
          </w:p>
        </w:tc>
        <w:tc>
          <w:tcPr>
            <w:shd w:fill="f1c232"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sz w:val="20"/>
                <w:szCs w:val="20"/>
              </w:rPr>
            </w:pPr>
            <w:r w:rsidDel="00000000" w:rsidR="00000000" w:rsidRPr="00000000">
              <w:rPr>
                <w:sz w:val="20"/>
                <w:szCs w:val="20"/>
                <w:rtl w:val="0"/>
              </w:rPr>
              <w:t xml:space="preserve"> MANEJO DEL RIESGO</w:t>
            </w:r>
          </w:p>
        </w:tc>
      </w:tr>
      <w:tr>
        <w:tc>
          <w:tcPr>
            <w:tcMar>
              <w:top w:w="100.0" w:type="dxa"/>
              <w:left w:w="100.0" w:type="dxa"/>
              <w:bottom w:w="100.0" w:type="dxa"/>
              <w:right w:w="100.0" w:type="dxa"/>
            </w:tcMar>
          </w:tcPr>
          <w:p w:rsidR="00000000" w:rsidDel="00000000" w:rsidP="00000000" w:rsidRDefault="00000000" w:rsidRPr="00000000" w14:paraId="000001BE">
            <w:pPr>
              <w:widowControl w:val="0"/>
              <w:spacing w:line="240" w:lineRule="auto"/>
              <w:rPr>
                <w:sz w:val="20"/>
                <w:szCs w:val="20"/>
              </w:rPr>
            </w:pPr>
            <w:r w:rsidDel="00000000" w:rsidR="00000000" w:rsidRPr="00000000">
              <w:rPr>
                <w:sz w:val="20"/>
                <w:szCs w:val="20"/>
                <w:rtl w:val="0"/>
              </w:rPr>
              <w:t xml:space="preserve">Elementos</w:t>
            </w:r>
          </w:p>
        </w:tc>
        <w:tc>
          <w:tcP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sz w:val="20"/>
                <w:szCs w:val="20"/>
              </w:rPr>
            </w:pPr>
            <w:r w:rsidDel="00000000" w:rsidR="00000000" w:rsidRPr="00000000">
              <w:rPr>
                <w:sz w:val="20"/>
                <w:szCs w:val="20"/>
                <w:rtl w:val="0"/>
              </w:rPr>
              <w:t xml:space="preserve">Las recomendaciones que dan al final del artículo claramente pueden ser consideradas estrategias de manejo de riego que se encuadran dentro de las medidas de reducción de riesgos:</w:t>
            </w:r>
          </w:p>
          <w:p w:rsidR="00000000" w:rsidDel="00000000" w:rsidP="00000000" w:rsidRDefault="00000000" w:rsidRPr="00000000" w14:paraId="000001C0">
            <w:pPr>
              <w:pStyle w:val="Heading3"/>
              <w:keepNext w:val="0"/>
              <w:keepLines w:val="0"/>
              <w:widowControl w:val="0"/>
              <w:pBdr>
                <w:top w:color="000000" w:space="0" w:sz="0" w:val="none"/>
                <w:left w:color="000000" w:space="0" w:sz="0" w:val="none"/>
                <w:bottom w:color="000000" w:space="0" w:sz="0" w:val="none"/>
                <w:right w:color="000000" w:space="0" w:sz="0" w:val="none"/>
                <w:between w:color="000000" w:space="0" w:sz="0" w:val="none"/>
              </w:pBdr>
              <w:spacing w:after="0" w:before="0" w:line="264" w:lineRule="auto"/>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Cómo protegerse ante un «ransomware»</w:t>
            </w:r>
          </w:p>
          <w:p w:rsidR="00000000" w:rsidDel="00000000" w:rsidP="00000000" w:rsidRDefault="00000000" w:rsidRPr="00000000" w14:paraId="000001C1">
            <w:pPr>
              <w:widowControl w:val="0"/>
              <w:numPr>
                <w:ilvl w:val="0"/>
                <w:numId w:val="27"/>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sz w:val="20"/>
                <w:szCs w:val="20"/>
              </w:rPr>
            </w:pPr>
            <w:r w:rsidDel="00000000" w:rsidR="00000000" w:rsidRPr="00000000">
              <w:rPr>
                <w:sz w:val="20"/>
                <w:szCs w:val="20"/>
                <w:rtl w:val="0"/>
              </w:rPr>
              <w:t xml:space="preserve">Hacer copia de seguridad: Los expertos recomiendan hacer «backups» o copias de seguridad de manera periodica para evitar perder los archivos importantes y mantenerla fuera del entorno online ante posibles intromisiones ilegales. </w:t>
            </w:r>
            <w:r w:rsidDel="00000000" w:rsidR="00000000" w:rsidRPr="00000000">
              <w:rPr>
                <w:b w:val="1"/>
                <w:sz w:val="20"/>
                <w:szCs w:val="20"/>
                <w:rtl w:val="0"/>
              </w:rPr>
              <w:t xml:space="preserve">(Recuperación)</w:t>
            </w:r>
            <w:r w:rsidDel="00000000" w:rsidR="00000000" w:rsidRPr="00000000">
              <w:rPr>
                <w:rtl w:val="0"/>
              </w:rPr>
            </w:r>
          </w:p>
          <w:p w:rsidR="00000000" w:rsidDel="00000000" w:rsidP="00000000" w:rsidRDefault="00000000" w:rsidRPr="00000000" w14:paraId="000001C2">
            <w:pPr>
              <w:widowControl w:val="0"/>
              <w:numPr>
                <w:ilvl w:val="0"/>
                <w:numId w:val="27"/>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sz w:val="20"/>
                <w:szCs w:val="20"/>
              </w:rPr>
            </w:pPr>
            <w:r w:rsidDel="00000000" w:rsidR="00000000" w:rsidRPr="00000000">
              <w:rPr>
                <w:sz w:val="20"/>
                <w:szCs w:val="20"/>
                <w:rtl w:val="0"/>
              </w:rPr>
              <w:t xml:space="preserve">No abrir archivos adjuntos ni correos electrónicos sospechosos: Normalmente, este tipo de ataques se propagan entre los diferentes contactos produciendo un efecto dominó. En caso de desconocer la procedencia del remitente o ante cualquier duda evitar a toda costa abrir el correo. </w:t>
            </w:r>
            <w:r w:rsidDel="00000000" w:rsidR="00000000" w:rsidRPr="00000000">
              <w:rPr>
                <w:b w:val="1"/>
                <w:sz w:val="20"/>
                <w:szCs w:val="20"/>
                <w:rtl w:val="0"/>
              </w:rPr>
              <w:t xml:space="preserve">(Preventiva)</w:t>
            </w:r>
            <w:r w:rsidDel="00000000" w:rsidR="00000000" w:rsidRPr="00000000">
              <w:rPr>
                <w:rtl w:val="0"/>
              </w:rPr>
            </w:r>
          </w:p>
          <w:p w:rsidR="00000000" w:rsidDel="00000000" w:rsidP="00000000" w:rsidRDefault="00000000" w:rsidRPr="00000000" w14:paraId="000001C3">
            <w:pPr>
              <w:widowControl w:val="0"/>
              <w:numPr>
                <w:ilvl w:val="0"/>
                <w:numId w:val="27"/>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sz w:val="20"/>
                <w:szCs w:val="20"/>
              </w:rPr>
            </w:pPr>
            <w:r w:rsidDel="00000000" w:rsidR="00000000" w:rsidRPr="00000000">
              <w:rPr>
                <w:sz w:val="20"/>
                <w:szCs w:val="20"/>
                <w:rtl w:val="0"/>
              </w:rPr>
              <w:t xml:space="preserve">Tener instalado las actualizaciones del sistema operativo y de los antivirus: es necesario tener todo el software al día para evitar ataques. </w:t>
            </w:r>
            <w:r w:rsidDel="00000000" w:rsidR="00000000" w:rsidRPr="00000000">
              <w:rPr>
                <w:b w:val="1"/>
                <w:sz w:val="20"/>
                <w:szCs w:val="20"/>
                <w:rtl w:val="0"/>
              </w:rPr>
              <w:t xml:space="preserve">(preventiva y detección)</w:t>
            </w:r>
            <w:r w:rsidDel="00000000" w:rsidR="00000000" w:rsidRPr="00000000">
              <w:rPr>
                <w:rtl w:val="0"/>
              </w:rPr>
            </w:r>
          </w:p>
        </w:tc>
      </w:tr>
      <w:tr>
        <w:tc>
          <w:tcPr>
            <w:shd w:fill="f1c232"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sz w:val="20"/>
                <w:szCs w:val="20"/>
              </w:rPr>
            </w:pPr>
            <w:r w:rsidDel="00000000" w:rsidR="00000000" w:rsidRPr="00000000">
              <w:rPr>
                <w:sz w:val="20"/>
                <w:szCs w:val="20"/>
                <w:rtl w:val="0"/>
              </w:rPr>
              <w:t xml:space="preserve">Etapa 4 :</w:t>
            </w:r>
          </w:p>
        </w:tc>
        <w:tc>
          <w:tcPr>
            <w:shd w:fill="f1c232"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sz w:val="20"/>
                <w:szCs w:val="20"/>
              </w:rPr>
            </w:pPr>
            <w:r w:rsidDel="00000000" w:rsidR="00000000" w:rsidRPr="00000000">
              <w:rPr>
                <w:sz w:val="20"/>
                <w:szCs w:val="20"/>
                <w:rtl w:val="0"/>
              </w:rPr>
              <w:t xml:space="preserve"> RECUPERACIÓN DEL DESASTRE</w:t>
            </w:r>
          </w:p>
        </w:tc>
      </w:tr>
      <w:tr>
        <w:tc>
          <w:tcP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sz w:val="20"/>
                <w:szCs w:val="20"/>
              </w:rPr>
            </w:pPr>
            <w:r w:rsidDel="00000000" w:rsidR="00000000" w:rsidRPr="00000000">
              <w:rPr>
                <w:sz w:val="20"/>
                <w:szCs w:val="20"/>
                <w:rtl w:val="0"/>
              </w:rPr>
              <w:t xml:space="preserve">Elementos</w:t>
            </w:r>
          </w:p>
        </w:tc>
        <w:tc>
          <w:tcP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sz w:val="20"/>
                <w:szCs w:val="20"/>
              </w:rPr>
            </w:pPr>
            <w:r w:rsidDel="00000000" w:rsidR="00000000" w:rsidRPr="00000000">
              <w:rPr>
                <w:sz w:val="20"/>
                <w:szCs w:val="20"/>
                <w:rtl w:val="0"/>
              </w:rPr>
              <w:t xml:space="preserve">Hay un par de menciones que claramente apuntan a esta etapa:</w:t>
            </w:r>
          </w:p>
          <w:p w:rsidR="00000000" w:rsidDel="00000000" w:rsidP="00000000" w:rsidRDefault="00000000" w:rsidRPr="00000000" w14:paraId="000001C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C9">
            <w:pPr>
              <w:widowControl w:val="0"/>
              <w:numPr>
                <w:ilvl w:val="0"/>
                <w:numId w:val="20"/>
              </w:numPr>
              <w:spacing w:line="240" w:lineRule="auto"/>
              <w:ind w:left="720" w:hanging="360"/>
              <w:rPr>
                <w:i w:val="1"/>
                <w:sz w:val="20"/>
                <w:szCs w:val="20"/>
              </w:rPr>
            </w:pPr>
            <w:r w:rsidDel="00000000" w:rsidR="00000000" w:rsidRPr="00000000">
              <w:rPr>
                <w:i w:val="1"/>
                <w:sz w:val="20"/>
                <w:szCs w:val="20"/>
                <w:rtl w:val="0"/>
              </w:rPr>
              <w:t xml:space="preserve">«Lo importante aquí, más que te pase o no, es cómo de preparado estás para recuperarte. Es muy difícil que en una instalación tan grande nadie se vea afectado. Lo que importa es saber hasta qué punto ha afectado a servidores corporativos y esperar que la compañía dé una respuesta transparente y tenga una pronta recuperación».</w:t>
            </w:r>
          </w:p>
          <w:p w:rsidR="00000000" w:rsidDel="00000000" w:rsidP="00000000" w:rsidRDefault="00000000" w:rsidRPr="00000000" w14:paraId="000001CA">
            <w:pPr>
              <w:widowControl w:val="0"/>
              <w:numPr>
                <w:ilvl w:val="0"/>
                <w:numId w:val="20"/>
              </w:numPr>
              <w:spacing w:line="240" w:lineRule="auto"/>
              <w:ind w:left="720" w:hanging="360"/>
              <w:rPr>
                <w:i w:val="1"/>
                <w:sz w:val="20"/>
                <w:szCs w:val="20"/>
              </w:rPr>
            </w:pPr>
            <w:r w:rsidDel="00000000" w:rsidR="00000000" w:rsidRPr="00000000">
              <w:rPr>
                <w:i w:val="1"/>
                <w:sz w:val="20"/>
                <w:szCs w:val="20"/>
                <w:rtl w:val="0"/>
              </w:rPr>
              <w:t xml:space="preserve">«Tras informar a los trabajadores, se ha apagado la red de ordenadores y de dispositivos electrónicos conectados a la red inalámbrica de su sede en Madrid, ubicada en Las Tablas, como medida de precaución».</w:t>
            </w:r>
          </w:p>
          <w:p w:rsidR="00000000" w:rsidDel="00000000" w:rsidP="00000000" w:rsidRDefault="00000000" w:rsidRPr="00000000" w14:paraId="000001CB">
            <w:pPr>
              <w:ind w:left="1440" w:firstLine="0"/>
              <w:rPr>
                <w:color w:val="ffffff"/>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sz w:val="20"/>
                <w:szCs w:val="20"/>
                <w:rtl w:val="0"/>
              </w:rPr>
              <w:t xml:space="preserve">Ambas menciones dan cuenta que ningún proceso de management de seguridad es perfecto, y que debe existir un planeamiento de contingencia para recuperarse ante el desastre.</w:t>
            </w:r>
          </w:p>
        </w:tc>
      </w:tr>
    </w:tbl>
    <w:p w:rsidR="00000000" w:rsidDel="00000000" w:rsidP="00000000" w:rsidRDefault="00000000" w:rsidRPr="00000000" w14:paraId="000001CD">
      <w:pPr>
        <w:rPr>
          <w:b w:val="1"/>
          <w:sz w:val="20"/>
          <w:szCs w:val="20"/>
        </w:rPr>
      </w:pPr>
      <w:r w:rsidDel="00000000" w:rsidR="00000000" w:rsidRPr="00000000">
        <w:rPr>
          <w:rtl w:val="0"/>
        </w:rPr>
      </w:r>
    </w:p>
    <w:p w:rsidR="00000000" w:rsidDel="00000000" w:rsidP="00000000" w:rsidRDefault="00000000" w:rsidRPr="00000000" w14:paraId="000001CE">
      <w:pPr>
        <w:rPr>
          <w:b w:val="1"/>
          <w:sz w:val="20"/>
          <w:szCs w:val="20"/>
        </w:rPr>
      </w:pPr>
      <w:sdt>
        <w:sdtPr>
          <w:tag w:val="goog_rdk_2"/>
        </w:sdtPr>
        <w:sdtContent>
          <w:commentRangeStart w:id="1"/>
        </w:sdtContent>
      </w:sdt>
      <w:r w:rsidDel="00000000" w:rsidR="00000000" w:rsidRPr="00000000">
        <w:rPr>
          <w:b w:val="1"/>
          <w:sz w:val="20"/>
          <w:szCs w:val="20"/>
          <w:rtl w:val="0"/>
        </w:rPr>
        <w:t xml:space="preserve">3. Realizar una lectura comprensiva del artículo </w:t>
      </w:r>
      <w:r w:rsidDel="00000000" w:rsidR="00000000" w:rsidRPr="00000000">
        <w:rPr>
          <w:b w:val="1"/>
          <w:i w:val="1"/>
          <w:sz w:val="20"/>
          <w:szCs w:val="20"/>
          <w:rtl w:val="0"/>
        </w:rPr>
        <w:t xml:space="preserve">“</w:t>
      </w:r>
      <w:hyperlink r:id="rId13">
        <w:r w:rsidDel="00000000" w:rsidR="00000000" w:rsidRPr="00000000">
          <w:rPr>
            <w:b w:val="1"/>
            <w:i w:val="1"/>
            <w:color w:val="1155cc"/>
            <w:sz w:val="20"/>
            <w:szCs w:val="20"/>
            <w:u w:val="single"/>
            <w:rtl w:val="0"/>
          </w:rPr>
          <w:t xml:space="preserve">Apagón informático en AFIP</w:t>
        </w:r>
      </w:hyperlink>
      <w:r w:rsidDel="00000000" w:rsidR="00000000" w:rsidRPr="00000000">
        <w:rPr>
          <w:b w:val="1"/>
          <w:i w:val="1"/>
          <w:sz w:val="20"/>
          <w:szCs w:val="20"/>
          <w:rtl w:val="0"/>
        </w:rPr>
        <w:t xml:space="preserve">”</w:t>
      </w:r>
      <w:r w:rsidDel="00000000" w:rsidR="00000000" w:rsidRPr="00000000">
        <w:rPr>
          <w:b w:val="1"/>
          <w:sz w:val="20"/>
          <w:szCs w:val="20"/>
          <w:rtl w:val="0"/>
        </w:rPr>
        <w:t xml:space="preserve">. Luego: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CF">
      <w:pPr>
        <w:rPr>
          <w:b w:val="1"/>
          <w:sz w:val="20"/>
          <w:szCs w:val="20"/>
        </w:rPr>
      </w:pPr>
      <w:r w:rsidDel="00000000" w:rsidR="00000000" w:rsidRPr="00000000">
        <w:rPr>
          <w:rtl w:val="0"/>
        </w:rPr>
      </w:r>
    </w:p>
    <w:p w:rsidR="00000000" w:rsidDel="00000000" w:rsidP="00000000" w:rsidRDefault="00000000" w:rsidRPr="00000000" w14:paraId="000001D0">
      <w:pPr>
        <w:rPr>
          <w:b w:val="1"/>
          <w:sz w:val="20"/>
          <w:szCs w:val="20"/>
        </w:rPr>
      </w:pPr>
      <w:r w:rsidDel="00000000" w:rsidR="00000000" w:rsidRPr="00000000">
        <w:rPr>
          <w:b w:val="1"/>
          <w:sz w:val="20"/>
          <w:szCs w:val="20"/>
          <w:rtl w:val="0"/>
        </w:rPr>
        <w:t xml:space="preserve">a) Analizar los aspectos del “management responsable de SI”.</w:t>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numPr>
          <w:ilvl w:val="0"/>
          <w:numId w:val="32"/>
        </w:numPr>
        <w:ind w:left="720" w:hanging="360"/>
        <w:rPr>
          <w:sz w:val="20"/>
          <w:szCs w:val="20"/>
        </w:rPr>
      </w:pPr>
      <w:r w:rsidDel="00000000" w:rsidR="00000000" w:rsidRPr="00000000">
        <w:rPr>
          <w:b w:val="1"/>
          <w:sz w:val="20"/>
          <w:szCs w:val="20"/>
          <w:rtl w:val="0"/>
        </w:rPr>
        <w:t xml:space="preserve">Punto de vista organizacional:</w:t>
      </w:r>
      <w:r w:rsidDel="00000000" w:rsidR="00000000" w:rsidRPr="00000000">
        <w:rPr>
          <w:rtl w:val="0"/>
        </w:rPr>
      </w:r>
    </w:p>
    <w:p w:rsidR="00000000" w:rsidDel="00000000" w:rsidP="00000000" w:rsidRDefault="00000000" w:rsidRPr="00000000" w14:paraId="000001D3">
      <w:pPr>
        <w:numPr>
          <w:ilvl w:val="1"/>
          <w:numId w:val="32"/>
        </w:numPr>
        <w:ind w:left="1440" w:hanging="360"/>
        <w:rPr>
          <w:sz w:val="20"/>
          <w:szCs w:val="20"/>
        </w:rPr>
      </w:pPr>
      <w:r w:rsidDel="00000000" w:rsidR="00000000" w:rsidRPr="00000000">
        <w:rPr>
          <w:sz w:val="20"/>
          <w:szCs w:val="20"/>
          <w:rtl w:val="0"/>
        </w:rPr>
        <w:t xml:space="preserve">Debido a la falta de insumos, normas para el trabajo, y desmotivación de los empleados se pueden ver comprometidos los sistemas, por lo que no hay seguridad desde el punto de vista organizacional. O sea que, a nivel técnico, la falta de recursos y procedimientos por parte de los empleados o del equipo de seguridad podría provocar un falla en la seguridad.</w:t>
      </w:r>
    </w:p>
    <w:p w:rsidR="00000000" w:rsidDel="00000000" w:rsidP="00000000" w:rsidRDefault="00000000" w:rsidRPr="00000000" w14:paraId="000001D4">
      <w:pPr>
        <w:numPr>
          <w:ilvl w:val="0"/>
          <w:numId w:val="32"/>
        </w:numPr>
        <w:ind w:left="720" w:hanging="360"/>
        <w:rPr>
          <w:sz w:val="20"/>
          <w:szCs w:val="20"/>
        </w:rPr>
      </w:pPr>
      <w:r w:rsidDel="00000000" w:rsidR="00000000" w:rsidRPr="00000000">
        <w:rPr>
          <w:b w:val="1"/>
          <w:sz w:val="20"/>
          <w:szCs w:val="20"/>
          <w:rtl w:val="0"/>
        </w:rPr>
        <w:t xml:space="preserve">Punto de vista social:</w:t>
      </w:r>
      <w:r w:rsidDel="00000000" w:rsidR="00000000" w:rsidRPr="00000000">
        <w:rPr>
          <w:sz w:val="20"/>
          <w:szCs w:val="20"/>
          <w:rtl w:val="0"/>
        </w:rPr>
        <w:t xml:space="preserve"> </w:t>
      </w:r>
    </w:p>
    <w:p w:rsidR="00000000" w:rsidDel="00000000" w:rsidP="00000000" w:rsidRDefault="00000000" w:rsidRPr="00000000" w14:paraId="000001D5">
      <w:pPr>
        <w:numPr>
          <w:ilvl w:val="1"/>
          <w:numId w:val="32"/>
        </w:numPr>
        <w:ind w:left="1440" w:hanging="360"/>
        <w:rPr>
          <w:sz w:val="20"/>
          <w:szCs w:val="20"/>
        </w:rPr>
      </w:pPr>
      <w:r w:rsidDel="00000000" w:rsidR="00000000" w:rsidRPr="00000000">
        <w:rPr>
          <w:sz w:val="20"/>
          <w:szCs w:val="20"/>
          <w:rtl w:val="0"/>
        </w:rPr>
        <w:t xml:space="preserve">Desde AEFIP señalaron que “no hay reglas claras de trabajo”, por lo que el sistema no es seguro desde este punto de vista.</w:t>
      </w:r>
    </w:p>
    <w:p w:rsidR="00000000" w:rsidDel="00000000" w:rsidP="00000000" w:rsidRDefault="00000000" w:rsidRPr="00000000" w14:paraId="000001D6">
      <w:pPr>
        <w:numPr>
          <w:ilvl w:val="1"/>
          <w:numId w:val="32"/>
        </w:numPr>
        <w:ind w:left="1440" w:hanging="360"/>
        <w:rPr>
          <w:sz w:val="20"/>
          <w:szCs w:val="20"/>
        </w:rPr>
      </w:pPr>
      <w:r w:rsidDel="00000000" w:rsidR="00000000" w:rsidRPr="00000000">
        <w:rPr>
          <w:sz w:val="20"/>
          <w:szCs w:val="20"/>
          <w:rtl w:val="0"/>
        </w:rPr>
        <w:t xml:space="preserve">No es ético que las personas que son responsables de resguardar la información sensible, y de ofrecer los servicios que brinda el sistema, lo utilicen para fines personales (mejoras salariales en definitiva). Aún más, son los contribuyentes los principales afectados de su reclamo gremial, los cuales a través de sus impuestos pagan los sueldos de estos empleados, como también por el desarrollo y mantenimiento del sistema.</w:t>
      </w:r>
    </w:p>
    <w:p w:rsidR="00000000" w:rsidDel="00000000" w:rsidP="00000000" w:rsidRDefault="00000000" w:rsidRPr="00000000" w14:paraId="000001D7">
      <w:pPr>
        <w:numPr>
          <w:ilvl w:val="0"/>
          <w:numId w:val="32"/>
        </w:numPr>
        <w:ind w:left="720" w:hanging="360"/>
        <w:rPr>
          <w:sz w:val="20"/>
          <w:szCs w:val="20"/>
        </w:rPr>
      </w:pPr>
      <w:r w:rsidDel="00000000" w:rsidR="00000000" w:rsidRPr="00000000">
        <w:rPr>
          <w:b w:val="1"/>
          <w:sz w:val="20"/>
          <w:szCs w:val="20"/>
          <w:rtl w:val="0"/>
        </w:rPr>
        <w:t xml:space="preserve">Punto de vista judicial:</w:t>
      </w:r>
      <w:r w:rsidDel="00000000" w:rsidR="00000000" w:rsidRPr="00000000">
        <w:rPr>
          <w:rtl w:val="0"/>
        </w:rPr>
      </w:r>
    </w:p>
    <w:p w:rsidR="00000000" w:rsidDel="00000000" w:rsidP="00000000" w:rsidRDefault="00000000" w:rsidRPr="00000000" w14:paraId="000001D8">
      <w:pPr>
        <w:numPr>
          <w:ilvl w:val="1"/>
          <w:numId w:val="32"/>
        </w:numPr>
        <w:ind w:left="1440" w:hanging="360"/>
        <w:rPr>
          <w:sz w:val="20"/>
          <w:szCs w:val="20"/>
        </w:rPr>
      </w:pPr>
      <w:r w:rsidDel="00000000" w:rsidR="00000000" w:rsidRPr="00000000">
        <w:rPr>
          <w:sz w:val="20"/>
          <w:szCs w:val="20"/>
          <w:rtl w:val="0"/>
        </w:rPr>
        <w:t xml:space="preserve">Como la medida se enmarca dentro del derecho de huelga, y hasta el momento no se han filtrado datos personales (que podría violar la ley 25326), puede considerarse que el sistema es seguro desde el punto de vista judicial.</w:t>
      </w:r>
    </w:p>
    <w:p w:rsidR="00000000" w:rsidDel="00000000" w:rsidP="00000000" w:rsidRDefault="00000000" w:rsidRPr="00000000" w14:paraId="000001D9">
      <w:pPr>
        <w:numPr>
          <w:ilvl w:val="1"/>
          <w:numId w:val="32"/>
        </w:numPr>
        <w:ind w:left="1440" w:hanging="360"/>
        <w:rPr>
          <w:sz w:val="20"/>
          <w:szCs w:val="20"/>
        </w:rPr>
      </w:pPr>
      <w:r w:rsidDel="00000000" w:rsidR="00000000" w:rsidRPr="00000000">
        <w:rPr>
          <w:sz w:val="20"/>
          <w:szCs w:val="20"/>
          <w:rtl w:val="0"/>
        </w:rPr>
        <w:t xml:space="preserve">Habría que considerar la legalidad desde el punto de vista si los empleados (en ejercicio de su derecho a huelga) pueden disponer de bienes del Estado para hacer su reclamo, y más aún tener el acceso y el poder para disponer de un servicio que maneja información muy sensible.</w:t>
      </w:r>
    </w:p>
    <w:p w:rsidR="00000000" w:rsidDel="00000000" w:rsidP="00000000" w:rsidRDefault="00000000" w:rsidRPr="00000000" w14:paraId="000001DA">
      <w:pPr>
        <w:numPr>
          <w:ilvl w:val="1"/>
          <w:numId w:val="32"/>
        </w:numPr>
        <w:ind w:left="1440" w:hanging="360"/>
        <w:rPr>
          <w:sz w:val="20"/>
          <w:szCs w:val="20"/>
        </w:rPr>
      </w:pPr>
      <w:r w:rsidDel="00000000" w:rsidR="00000000" w:rsidRPr="00000000">
        <w:rPr>
          <w:sz w:val="20"/>
          <w:szCs w:val="20"/>
          <w:rtl w:val="0"/>
        </w:rPr>
        <w:t xml:space="preserve">Habría que evaluar la legalidad de las huelgas abusivas como las asambleas, a reglamento y con atención restringida. Evaluando cómo afecta esto la seguridad del sistema.</w:t>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b w:val="1"/>
          <w:sz w:val="20"/>
          <w:szCs w:val="20"/>
        </w:rPr>
      </w:pPr>
      <w:r w:rsidDel="00000000" w:rsidR="00000000" w:rsidRPr="00000000">
        <w:rPr>
          <w:b w:val="1"/>
          <w:sz w:val="20"/>
          <w:szCs w:val="20"/>
          <w:rtl w:val="0"/>
        </w:rPr>
        <w:t xml:space="preserve">b) Realizar la etapa de identificación de riesgos: identificar los principales elementos amenazados, las vulnerabilidades, amenazas y riesgos involucrados en el caso referido en el artículo.</w:t>
      </w:r>
    </w:p>
    <w:p w:rsidR="00000000" w:rsidDel="00000000" w:rsidP="00000000" w:rsidRDefault="00000000" w:rsidRPr="00000000" w14:paraId="000001DD">
      <w:pPr>
        <w:rPr>
          <w:sz w:val="20"/>
          <w:szCs w:val="20"/>
        </w:rPr>
      </w:pPr>
      <w:r w:rsidDel="00000000" w:rsidR="00000000" w:rsidRPr="00000000">
        <w:rPr>
          <w:rtl w:val="0"/>
        </w:rPr>
      </w:r>
    </w:p>
    <w:tbl>
      <w:tblPr>
        <w:tblStyle w:val="Table15"/>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trHeight w:val="40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240" w:lineRule="auto"/>
              <w:jc w:val="center"/>
              <w:rPr>
                <w:b w:val="1"/>
                <w:sz w:val="20"/>
                <w:szCs w:val="20"/>
              </w:rPr>
            </w:pPr>
            <w:r w:rsidDel="00000000" w:rsidR="00000000" w:rsidRPr="00000000">
              <w:rPr>
                <w:b w:val="1"/>
                <w:sz w:val="20"/>
                <w:szCs w:val="20"/>
                <w:rtl w:val="0"/>
              </w:rPr>
              <w:t xml:space="preserve">Management de la seguridad de los IS</w:t>
            </w:r>
          </w:p>
        </w:tc>
      </w:tr>
      <w:tr>
        <w:tc>
          <w:tcPr>
            <w:shd w:fill="f1c232"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sz w:val="20"/>
                <w:szCs w:val="20"/>
              </w:rPr>
            </w:pPr>
            <w:r w:rsidDel="00000000" w:rsidR="00000000" w:rsidRPr="00000000">
              <w:rPr>
                <w:sz w:val="20"/>
                <w:szCs w:val="20"/>
                <w:rtl w:val="0"/>
              </w:rPr>
              <w:t xml:space="preserve">Etapa 1 :</w:t>
            </w:r>
          </w:p>
        </w:tc>
        <w:tc>
          <w:tcPr>
            <w:shd w:fill="f1c232" w:val="clear"/>
            <w:tcMar>
              <w:top w:w="100.0" w:type="dxa"/>
              <w:left w:w="100.0" w:type="dxa"/>
              <w:bottom w:w="100.0" w:type="dxa"/>
              <w:right w:w="100.0" w:type="dxa"/>
            </w:tcMar>
          </w:tcPr>
          <w:p w:rsidR="00000000" w:rsidDel="00000000" w:rsidP="00000000" w:rsidRDefault="00000000" w:rsidRPr="00000000" w14:paraId="000001E1">
            <w:pPr>
              <w:widowControl w:val="0"/>
              <w:spacing w:line="240" w:lineRule="auto"/>
              <w:rPr>
                <w:sz w:val="20"/>
                <w:szCs w:val="20"/>
              </w:rPr>
            </w:pPr>
            <w:r w:rsidDel="00000000" w:rsidR="00000000" w:rsidRPr="00000000">
              <w:rPr>
                <w:sz w:val="20"/>
                <w:szCs w:val="20"/>
                <w:rtl w:val="0"/>
              </w:rPr>
              <w:t xml:space="preserve"> IDENTIFICACIÓN DE RIESGO</w:t>
            </w:r>
          </w:p>
        </w:tc>
      </w:tr>
    </w:tbl>
    <w:p w:rsidR="00000000" w:rsidDel="00000000" w:rsidP="00000000" w:rsidRDefault="00000000" w:rsidRPr="00000000" w14:paraId="000001E2">
      <w:pPr>
        <w:rPr>
          <w:sz w:val="20"/>
          <w:szCs w:val="20"/>
        </w:rPr>
      </w:pPr>
      <w:r w:rsidDel="00000000" w:rsidR="00000000" w:rsidRPr="00000000">
        <w:rPr>
          <w:rtl w:val="0"/>
        </w:rPr>
      </w:r>
    </w:p>
    <w:p w:rsidR="00000000" w:rsidDel="00000000" w:rsidP="00000000" w:rsidRDefault="00000000" w:rsidRPr="00000000" w14:paraId="000001E3">
      <w:pPr>
        <w:numPr>
          <w:ilvl w:val="0"/>
          <w:numId w:val="34"/>
        </w:numPr>
        <w:ind w:left="720" w:hanging="360"/>
        <w:rPr>
          <w:b w:val="1"/>
          <w:sz w:val="20"/>
          <w:szCs w:val="20"/>
        </w:rPr>
      </w:pPr>
      <w:r w:rsidDel="00000000" w:rsidR="00000000" w:rsidRPr="00000000">
        <w:rPr>
          <w:b w:val="1"/>
          <w:sz w:val="20"/>
          <w:szCs w:val="20"/>
          <w:rtl w:val="0"/>
        </w:rPr>
        <w:t xml:space="preserve">Activos:</w:t>
      </w:r>
    </w:p>
    <w:p w:rsidR="00000000" w:rsidDel="00000000" w:rsidP="00000000" w:rsidRDefault="00000000" w:rsidRPr="00000000" w14:paraId="000001E4">
      <w:pPr>
        <w:numPr>
          <w:ilvl w:val="1"/>
          <w:numId w:val="34"/>
        </w:numPr>
        <w:ind w:left="1440" w:hanging="360"/>
        <w:rPr>
          <w:sz w:val="20"/>
          <w:szCs w:val="20"/>
        </w:rPr>
      </w:pPr>
      <w:r w:rsidDel="00000000" w:rsidR="00000000" w:rsidRPr="00000000">
        <w:rPr>
          <w:sz w:val="20"/>
          <w:szCs w:val="20"/>
          <w:rtl w:val="0"/>
        </w:rPr>
        <w:t xml:space="preserve">Hardware de los servidores</w:t>
      </w:r>
    </w:p>
    <w:p w:rsidR="00000000" w:rsidDel="00000000" w:rsidP="00000000" w:rsidRDefault="00000000" w:rsidRPr="00000000" w14:paraId="000001E5">
      <w:pPr>
        <w:numPr>
          <w:ilvl w:val="1"/>
          <w:numId w:val="34"/>
        </w:numPr>
        <w:ind w:left="1440" w:hanging="360"/>
        <w:rPr>
          <w:sz w:val="20"/>
          <w:szCs w:val="20"/>
        </w:rPr>
      </w:pPr>
      <w:r w:rsidDel="00000000" w:rsidR="00000000" w:rsidRPr="00000000">
        <w:rPr>
          <w:sz w:val="20"/>
          <w:szCs w:val="20"/>
          <w:rtl w:val="0"/>
        </w:rPr>
        <w:t xml:space="preserve">PCs y estaciones de trabajo</w:t>
      </w:r>
    </w:p>
    <w:p w:rsidR="00000000" w:rsidDel="00000000" w:rsidP="00000000" w:rsidRDefault="00000000" w:rsidRPr="00000000" w14:paraId="000001E6">
      <w:pPr>
        <w:numPr>
          <w:ilvl w:val="1"/>
          <w:numId w:val="34"/>
        </w:numPr>
        <w:ind w:left="1440" w:hanging="360"/>
        <w:rPr>
          <w:sz w:val="20"/>
          <w:szCs w:val="20"/>
        </w:rPr>
      </w:pPr>
      <w:r w:rsidDel="00000000" w:rsidR="00000000" w:rsidRPr="00000000">
        <w:rPr>
          <w:sz w:val="20"/>
          <w:szCs w:val="20"/>
          <w:rtl w:val="0"/>
        </w:rPr>
        <w:t xml:space="preserve">Infraestructura de comunicación</w:t>
      </w:r>
    </w:p>
    <w:p w:rsidR="00000000" w:rsidDel="00000000" w:rsidP="00000000" w:rsidRDefault="00000000" w:rsidRPr="00000000" w14:paraId="000001E7">
      <w:pPr>
        <w:numPr>
          <w:ilvl w:val="1"/>
          <w:numId w:val="34"/>
        </w:numPr>
        <w:ind w:left="1440" w:hanging="360"/>
        <w:rPr>
          <w:sz w:val="20"/>
          <w:szCs w:val="20"/>
        </w:rPr>
      </w:pPr>
      <w:r w:rsidDel="00000000" w:rsidR="00000000" w:rsidRPr="00000000">
        <w:rPr>
          <w:sz w:val="20"/>
          <w:szCs w:val="20"/>
          <w:rtl w:val="0"/>
        </w:rPr>
        <w:t xml:space="preserve">Software del sistema de Clave Fiscal</w:t>
      </w:r>
    </w:p>
    <w:p w:rsidR="00000000" w:rsidDel="00000000" w:rsidP="00000000" w:rsidRDefault="00000000" w:rsidRPr="00000000" w14:paraId="000001E8">
      <w:pPr>
        <w:numPr>
          <w:ilvl w:val="1"/>
          <w:numId w:val="34"/>
        </w:numPr>
        <w:ind w:left="1440" w:hanging="360"/>
        <w:rPr>
          <w:sz w:val="20"/>
          <w:szCs w:val="20"/>
        </w:rPr>
      </w:pPr>
      <w:r w:rsidDel="00000000" w:rsidR="00000000" w:rsidRPr="00000000">
        <w:rPr>
          <w:sz w:val="20"/>
          <w:szCs w:val="20"/>
          <w:rtl w:val="0"/>
        </w:rPr>
        <w:t xml:space="preserve">Software de uso interno en la Afip</w:t>
      </w:r>
    </w:p>
    <w:p w:rsidR="00000000" w:rsidDel="00000000" w:rsidP="00000000" w:rsidRDefault="00000000" w:rsidRPr="00000000" w14:paraId="000001E9">
      <w:pPr>
        <w:numPr>
          <w:ilvl w:val="1"/>
          <w:numId w:val="34"/>
        </w:numPr>
        <w:ind w:left="1440" w:hanging="360"/>
        <w:rPr>
          <w:sz w:val="20"/>
          <w:szCs w:val="20"/>
        </w:rPr>
      </w:pPr>
      <w:r w:rsidDel="00000000" w:rsidR="00000000" w:rsidRPr="00000000">
        <w:rPr>
          <w:sz w:val="20"/>
          <w:szCs w:val="20"/>
          <w:rtl w:val="0"/>
        </w:rPr>
        <w:t xml:space="preserve">Datos personales y fiscales de los contribuyentes</w:t>
      </w:r>
    </w:p>
    <w:p w:rsidR="00000000" w:rsidDel="00000000" w:rsidP="00000000" w:rsidRDefault="00000000" w:rsidRPr="00000000" w14:paraId="000001EA">
      <w:pPr>
        <w:rPr>
          <w:sz w:val="20"/>
          <w:szCs w:val="20"/>
        </w:rPr>
      </w:pPr>
      <w:r w:rsidDel="00000000" w:rsidR="00000000" w:rsidRPr="00000000">
        <w:rPr>
          <w:rtl w:val="0"/>
        </w:rPr>
      </w:r>
    </w:p>
    <w:p w:rsidR="00000000" w:rsidDel="00000000" w:rsidP="00000000" w:rsidRDefault="00000000" w:rsidRPr="00000000" w14:paraId="000001EB">
      <w:pPr>
        <w:numPr>
          <w:ilvl w:val="0"/>
          <w:numId w:val="34"/>
        </w:numPr>
        <w:ind w:left="720" w:hanging="360"/>
        <w:rPr>
          <w:b w:val="1"/>
          <w:sz w:val="20"/>
          <w:szCs w:val="20"/>
        </w:rPr>
      </w:pPr>
      <w:r w:rsidDel="00000000" w:rsidR="00000000" w:rsidRPr="00000000">
        <w:rPr>
          <w:b w:val="1"/>
          <w:sz w:val="20"/>
          <w:szCs w:val="20"/>
          <w:rtl w:val="0"/>
        </w:rPr>
        <w:t xml:space="preserve">Vulnerabilidades:</w:t>
      </w:r>
    </w:p>
    <w:p w:rsidR="00000000" w:rsidDel="00000000" w:rsidP="00000000" w:rsidRDefault="00000000" w:rsidRPr="00000000" w14:paraId="000001EC">
      <w:pPr>
        <w:numPr>
          <w:ilvl w:val="1"/>
          <w:numId w:val="34"/>
        </w:numPr>
        <w:ind w:left="1440" w:hanging="360"/>
        <w:rPr>
          <w:sz w:val="20"/>
          <w:szCs w:val="20"/>
        </w:rPr>
      </w:pPr>
      <w:r w:rsidDel="00000000" w:rsidR="00000000" w:rsidRPr="00000000">
        <w:rPr>
          <w:sz w:val="20"/>
          <w:szCs w:val="20"/>
          <w:rtl w:val="0"/>
        </w:rPr>
        <w:t xml:space="preserve">Falta de reglas claras de trabajo, que podrían incluir buenas prácticas, guías, o procedimientos que deban ser seguidos por los empleados o el equipo de seguridad del la AFIP.</w:t>
      </w:r>
    </w:p>
    <w:p w:rsidR="00000000" w:rsidDel="00000000" w:rsidP="00000000" w:rsidRDefault="00000000" w:rsidRPr="00000000" w14:paraId="000001ED">
      <w:pPr>
        <w:numPr>
          <w:ilvl w:val="1"/>
          <w:numId w:val="34"/>
        </w:numPr>
        <w:ind w:left="1440" w:hanging="360"/>
        <w:rPr>
          <w:sz w:val="20"/>
          <w:szCs w:val="20"/>
        </w:rPr>
      </w:pPr>
      <w:r w:rsidDel="00000000" w:rsidR="00000000" w:rsidRPr="00000000">
        <w:rPr>
          <w:sz w:val="20"/>
          <w:szCs w:val="20"/>
          <w:rtl w:val="0"/>
        </w:rPr>
        <w:t xml:space="preserve">Falta de insumos básicos para el trabajo diario, dependiendo de lo que incluya esto podría ir desde falta de licencias de SW (antivirus, SO, ofimática, etc.) hasta recursos para pruebas o auditoría para que el equipo de seguridad pueda realizar el management de riesgo adecuadamente.</w:t>
      </w:r>
    </w:p>
    <w:p w:rsidR="00000000" w:rsidDel="00000000" w:rsidP="00000000" w:rsidRDefault="00000000" w:rsidRPr="00000000" w14:paraId="000001EE">
      <w:pPr>
        <w:numPr>
          <w:ilvl w:val="1"/>
          <w:numId w:val="34"/>
        </w:numPr>
        <w:ind w:left="1440" w:hanging="360"/>
        <w:rPr>
          <w:sz w:val="20"/>
          <w:szCs w:val="20"/>
        </w:rPr>
      </w:pPr>
      <w:r w:rsidDel="00000000" w:rsidR="00000000" w:rsidRPr="00000000">
        <w:rPr>
          <w:sz w:val="20"/>
          <w:szCs w:val="20"/>
          <w:rtl w:val="0"/>
        </w:rPr>
        <w:t xml:space="preserve">Uso de software pirata debido al problema anterior, que pondría en riesgo la seguridad.</w:t>
      </w:r>
    </w:p>
    <w:p w:rsidR="00000000" w:rsidDel="00000000" w:rsidP="00000000" w:rsidRDefault="00000000" w:rsidRPr="00000000" w14:paraId="000001EF">
      <w:pPr>
        <w:numPr>
          <w:ilvl w:val="1"/>
          <w:numId w:val="34"/>
        </w:numPr>
        <w:ind w:left="1440" w:hanging="360"/>
        <w:rPr>
          <w:sz w:val="20"/>
          <w:szCs w:val="20"/>
        </w:rPr>
      </w:pPr>
      <w:r w:rsidDel="00000000" w:rsidR="00000000" w:rsidRPr="00000000">
        <w:rPr>
          <w:sz w:val="20"/>
          <w:szCs w:val="20"/>
          <w:rtl w:val="0"/>
        </w:rPr>
        <w:t xml:space="preserve">Medios y el acceso que permiten a los empleados poder dar de baja todo el sistema de la AFIP.</w:t>
      </w:r>
    </w:p>
    <w:p w:rsidR="00000000" w:rsidDel="00000000" w:rsidP="00000000" w:rsidRDefault="00000000" w:rsidRPr="00000000" w14:paraId="000001F0">
      <w:pPr>
        <w:numPr>
          <w:ilvl w:val="1"/>
          <w:numId w:val="34"/>
        </w:numPr>
        <w:ind w:left="1440" w:hanging="360"/>
        <w:rPr>
          <w:sz w:val="20"/>
          <w:szCs w:val="20"/>
        </w:rPr>
      </w:pPr>
      <w:r w:rsidDel="00000000" w:rsidR="00000000" w:rsidRPr="00000000">
        <w:rPr>
          <w:sz w:val="20"/>
          <w:szCs w:val="20"/>
          <w:rtl w:val="0"/>
        </w:rPr>
        <w:t xml:space="preserve">Falta de medios de recuperación que permitan a la Gerencia disponer la replicación de los sistemas en caso de que un evento catastrófico afecte el sistema principal.</w:t>
      </w:r>
    </w:p>
    <w:p w:rsidR="00000000" w:rsidDel="00000000" w:rsidP="00000000" w:rsidRDefault="00000000" w:rsidRPr="00000000" w14:paraId="000001F1">
      <w:pPr>
        <w:ind w:left="1440" w:firstLine="0"/>
        <w:rPr>
          <w:sz w:val="20"/>
          <w:szCs w:val="20"/>
        </w:rPr>
      </w:pPr>
      <w:r w:rsidDel="00000000" w:rsidR="00000000" w:rsidRPr="00000000">
        <w:rPr>
          <w:rtl w:val="0"/>
        </w:rPr>
      </w:r>
    </w:p>
    <w:p w:rsidR="00000000" w:rsidDel="00000000" w:rsidP="00000000" w:rsidRDefault="00000000" w:rsidRPr="00000000" w14:paraId="000001F2">
      <w:pPr>
        <w:numPr>
          <w:ilvl w:val="0"/>
          <w:numId w:val="36"/>
        </w:numPr>
        <w:ind w:left="720" w:hanging="360"/>
        <w:rPr>
          <w:b w:val="1"/>
          <w:sz w:val="20"/>
          <w:szCs w:val="20"/>
        </w:rPr>
      </w:pPr>
      <w:r w:rsidDel="00000000" w:rsidR="00000000" w:rsidRPr="00000000">
        <w:rPr>
          <w:b w:val="1"/>
          <w:sz w:val="20"/>
          <w:szCs w:val="20"/>
          <w:rtl w:val="0"/>
        </w:rPr>
        <w:t xml:space="preserve">Amenazas:</w:t>
      </w:r>
    </w:p>
    <w:p w:rsidR="00000000" w:rsidDel="00000000" w:rsidP="00000000" w:rsidRDefault="00000000" w:rsidRPr="00000000" w14:paraId="000001F3">
      <w:pPr>
        <w:rPr/>
      </w:pPr>
      <w:r w:rsidDel="00000000" w:rsidR="00000000" w:rsidRPr="00000000">
        <w:rPr>
          <w:rtl w:val="0"/>
        </w:rPr>
      </w:r>
    </w:p>
    <w:tbl>
      <w:tblPr>
        <w:tblStyle w:val="Table16"/>
        <w:tblW w:w="808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520"/>
        <w:gridCol w:w="2295"/>
        <w:tblGridChange w:id="0">
          <w:tblGrid>
            <w:gridCol w:w="3270"/>
            <w:gridCol w:w="2520"/>
            <w:gridCol w:w="2295"/>
          </w:tblGrid>
        </w:tblGridChange>
      </w:tblGrid>
      <w:tr>
        <w:tc>
          <w:tcPr>
            <w:tcMar>
              <w:top w:w="100.0" w:type="dxa"/>
              <w:left w:w="100.0" w:type="dxa"/>
              <w:bottom w:w="100.0" w:type="dxa"/>
              <w:right w:w="100.0" w:type="dxa"/>
            </w:tcMar>
          </w:tcPr>
          <w:p w:rsidR="00000000" w:rsidDel="00000000" w:rsidP="00000000" w:rsidRDefault="00000000" w:rsidRPr="00000000" w14:paraId="000001F4">
            <w:pPr>
              <w:widowControl w:val="0"/>
              <w:spacing w:line="240" w:lineRule="auto"/>
              <w:jc w:val="center"/>
              <w:rPr>
                <w:sz w:val="20"/>
                <w:szCs w:val="20"/>
              </w:rPr>
            </w:pPr>
            <w:r w:rsidDel="00000000" w:rsidR="00000000" w:rsidRPr="00000000">
              <w:rPr>
                <w:b w:val="1"/>
                <w:sz w:val="20"/>
                <w:szCs w:val="20"/>
                <w:rtl w:val="0"/>
              </w:rPr>
              <w:t xml:space="preserve">Amenaza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5">
            <w:pPr>
              <w:widowControl w:val="0"/>
              <w:spacing w:line="240" w:lineRule="auto"/>
              <w:jc w:val="center"/>
              <w:rPr>
                <w:sz w:val="20"/>
                <w:szCs w:val="20"/>
              </w:rPr>
            </w:pPr>
            <w:r w:rsidDel="00000000" w:rsidR="00000000" w:rsidRPr="00000000">
              <w:rPr>
                <w:b w:val="1"/>
                <w:sz w:val="20"/>
                <w:szCs w:val="20"/>
                <w:rtl w:val="0"/>
              </w:rPr>
              <w:t xml:space="preserve">Tipo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6">
            <w:pPr>
              <w:widowControl w:val="0"/>
              <w:spacing w:line="240" w:lineRule="auto"/>
              <w:jc w:val="center"/>
              <w:rPr>
                <w:sz w:val="20"/>
                <w:szCs w:val="20"/>
              </w:rPr>
            </w:pPr>
            <w:r w:rsidDel="00000000" w:rsidR="00000000" w:rsidRPr="00000000">
              <w:rPr>
                <w:b w:val="1"/>
                <w:sz w:val="20"/>
                <w:szCs w:val="20"/>
                <w:rtl w:val="0"/>
              </w:rPr>
              <w:t xml:space="preserve">Ataque</w:t>
            </w:r>
            <w:r w:rsidDel="00000000" w:rsidR="00000000" w:rsidRPr="00000000">
              <w:rPr>
                <w:rtl w:val="0"/>
              </w:rPr>
            </w:r>
          </w:p>
        </w:tc>
      </w:tr>
      <w:tr>
        <w:tc>
          <w:tcPr>
            <w:tcMar>
              <w:top w:w="100.0" w:type="dxa"/>
              <w:left w:w="100.0" w:type="dxa"/>
              <w:bottom w:w="100.0" w:type="dxa"/>
              <w:right w:w="100.0" w:type="dxa"/>
            </w:tcMar>
            <w:vAlign w:val="center"/>
          </w:tcPr>
          <w:p w:rsidR="00000000" w:rsidDel="00000000" w:rsidP="00000000" w:rsidRDefault="00000000" w:rsidRPr="00000000" w14:paraId="000001F7">
            <w:pPr>
              <w:rPr/>
            </w:pPr>
            <w:r w:rsidDel="00000000" w:rsidR="00000000" w:rsidRPr="00000000">
              <w:rPr>
                <w:sz w:val="20"/>
                <w:szCs w:val="20"/>
                <w:rtl w:val="0"/>
              </w:rPr>
              <w:t xml:space="preserve">Empleado infiel o disconforme que roba dispositivos de HW o SW</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8">
            <w:pPr>
              <w:jc w:val="center"/>
              <w:rPr/>
            </w:pPr>
            <w:r w:rsidDel="00000000" w:rsidR="00000000" w:rsidRPr="00000000">
              <w:rPr>
                <w:sz w:val="20"/>
                <w:szCs w:val="20"/>
                <w:rtl w:val="0"/>
              </w:rPr>
              <w:t xml:space="preserve">Física, Deliberada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9">
            <w:pPr>
              <w:jc w:val="center"/>
              <w:rPr>
                <w:sz w:val="20"/>
                <w:szCs w:val="20"/>
              </w:rPr>
            </w:pPr>
            <w:r w:rsidDel="00000000" w:rsidR="00000000" w:rsidRPr="00000000">
              <w:rPr>
                <w:sz w:val="20"/>
                <w:szCs w:val="20"/>
                <w:rtl w:val="0"/>
              </w:rPr>
              <w:t xml:space="preserve">Activo</w:t>
            </w:r>
          </w:p>
        </w:tc>
      </w:tr>
      <w:tr>
        <w:tc>
          <w:tcPr>
            <w:tcMar>
              <w:top w:w="100.0" w:type="dxa"/>
              <w:left w:w="100.0" w:type="dxa"/>
              <w:bottom w:w="100.0" w:type="dxa"/>
              <w:right w:w="100.0" w:type="dxa"/>
            </w:tcMar>
            <w:vAlign w:val="center"/>
          </w:tcPr>
          <w:p w:rsidR="00000000" w:rsidDel="00000000" w:rsidP="00000000" w:rsidRDefault="00000000" w:rsidRPr="00000000" w14:paraId="000001FA">
            <w:pPr>
              <w:rPr>
                <w:sz w:val="20"/>
                <w:szCs w:val="20"/>
              </w:rPr>
            </w:pPr>
            <w:r w:rsidDel="00000000" w:rsidR="00000000" w:rsidRPr="00000000">
              <w:rPr>
                <w:sz w:val="20"/>
                <w:szCs w:val="20"/>
                <w:rtl w:val="0"/>
              </w:rPr>
              <w:t xml:space="preserve">Acceso no autorizado al sistema </w:t>
            </w:r>
          </w:p>
        </w:tc>
        <w:tc>
          <w:tcPr>
            <w:tcMar>
              <w:top w:w="100.0" w:type="dxa"/>
              <w:left w:w="100.0" w:type="dxa"/>
              <w:bottom w:w="100.0" w:type="dxa"/>
              <w:right w:w="100.0" w:type="dxa"/>
            </w:tcMar>
            <w:vAlign w:val="center"/>
          </w:tcPr>
          <w:p w:rsidR="00000000" w:rsidDel="00000000" w:rsidP="00000000" w:rsidRDefault="00000000" w:rsidRPr="00000000" w14:paraId="000001FB">
            <w:pPr>
              <w:jc w:val="center"/>
              <w:rPr/>
            </w:pPr>
            <w:r w:rsidDel="00000000" w:rsidR="00000000" w:rsidRPr="00000000">
              <w:rPr>
                <w:sz w:val="20"/>
                <w:szCs w:val="20"/>
                <w:rtl w:val="0"/>
              </w:rPr>
              <w:t xml:space="preserve">Física-Lógica, Deliberada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C">
            <w:pPr>
              <w:jc w:val="center"/>
              <w:rPr>
                <w:sz w:val="20"/>
                <w:szCs w:val="20"/>
              </w:rPr>
            </w:pPr>
            <w:r w:rsidDel="00000000" w:rsidR="00000000" w:rsidRPr="00000000">
              <w:rPr>
                <w:sz w:val="20"/>
                <w:szCs w:val="20"/>
                <w:rtl w:val="0"/>
              </w:rPr>
              <w:t xml:space="preserve">Activo</w:t>
            </w:r>
          </w:p>
        </w:tc>
      </w:tr>
      <w:tr>
        <w:tc>
          <w:tcPr>
            <w:tcMar>
              <w:top w:w="100.0" w:type="dxa"/>
              <w:left w:w="100.0" w:type="dxa"/>
              <w:bottom w:w="100.0" w:type="dxa"/>
              <w:right w:w="100.0" w:type="dxa"/>
            </w:tcMar>
            <w:vAlign w:val="center"/>
          </w:tcPr>
          <w:p w:rsidR="00000000" w:rsidDel="00000000" w:rsidP="00000000" w:rsidRDefault="00000000" w:rsidRPr="00000000" w14:paraId="000001FD">
            <w:pPr>
              <w:rPr>
                <w:sz w:val="20"/>
                <w:szCs w:val="20"/>
              </w:rPr>
            </w:pPr>
            <w:r w:rsidDel="00000000" w:rsidR="00000000" w:rsidRPr="00000000">
              <w:rPr>
                <w:sz w:val="20"/>
                <w:szCs w:val="20"/>
                <w:rtl w:val="0"/>
              </w:rPr>
              <w:t xml:space="preserve">Sabotaje: Medios que permitan a los empleados el cesar de las funciones del sistema de la AFIP</w:t>
            </w:r>
          </w:p>
        </w:tc>
        <w:tc>
          <w:tcPr>
            <w:tcMar>
              <w:top w:w="100.0" w:type="dxa"/>
              <w:left w:w="100.0" w:type="dxa"/>
              <w:bottom w:w="100.0" w:type="dxa"/>
              <w:right w:w="100.0" w:type="dxa"/>
            </w:tcMar>
            <w:vAlign w:val="center"/>
          </w:tcPr>
          <w:p w:rsidR="00000000" w:rsidDel="00000000" w:rsidP="00000000" w:rsidRDefault="00000000" w:rsidRPr="00000000" w14:paraId="000001FE">
            <w:pPr>
              <w:jc w:val="center"/>
              <w:rPr/>
            </w:pPr>
            <w:r w:rsidDel="00000000" w:rsidR="00000000" w:rsidRPr="00000000">
              <w:rPr>
                <w:sz w:val="20"/>
                <w:szCs w:val="20"/>
                <w:rtl w:val="0"/>
              </w:rPr>
              <w:t xml:space="preserve">Lógica, Deliberada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F">
            <w:pPr>
              <w:jc w:val="center"/>
              <w:rPr>
                <w:sz w:val="20"/>
                <w:szCs w:val="20"/>
              </w:rPr>
            </w:pPr>
            <w:r w:rsidDel="00000000" w:rsidR="00000000" w:rsidRPr="00000000">
              <w:rPr>
                <w:sz w:val="20"/>
                <w:szCs w:val="20"/>
                <w:rtl w:val="0"/>
              </w:rPr>
              <w:t xml:space="preserve">Activo</w:t>
            </w:r>
          </w:p>
        </w:tc>
      </w:tr>
      <w:tr>
        <w:tc>
          <w:tcPr>
            <w:tcMar>
              <w:top w:w="100.0" w:type="dxa"/>
              <w:left w:w="100.0" w:type="dxa"/>
              <w:bottom w:w="100.0" w:type="dxa"/>
              <w:right w:w="100.0" w:type="dxa"/>
            </w:tcMar>
            <w:vAlign w:val="center"/>
          </w:tcPr>
          <w:p w:rsidR="00000000" w:rsidDel="00000000" w:rsidP="00000000" w:rsidRDefault="00000000" w:rsidRPr="00000000" w14:paraId="00000200">
            <w:pPr>
              <w:rPr>
                <w:sz w:val="20"/>
                <w:szCs w:val="20"/>
              </w:rPr>
            </w:pPr>
            <w:r w:rsidDel="00000000" w:rsidR="00000000" w:rsidRPr="00000000">
              <w:rPr>
                <w:sz w:val="20"/>
                <w:szCs w:val="20"/>
                <w:rtl w:val="0"/>
              </w:rPr>
              <w:t xml:space="preserve">Inexistencia de reglas o procedimientos de seguridad por parte de los empleados o del equipo de seguridad</w:t>
            </w:r>
          </w:p>
        </w:tc>
        <w:tc>
          <w:tcPr>
            <w:tcMar>
              <w:top w:w="100.0" w:type="dxa"/>
              <w:left w:w="100.0" w:type="dxa"/>
              <w:bottom w:w="100.0" w:type="dxa"/>
              <w:right w:w="100.0" w:type="dxa"/>
            </w:tcMar>
            <w:vAlign w:val="center"/>
          </w:tcPr>
          <w:p w:rsidR="00000000" w:rsidDel="00000000" w:rsidP="00000000" w:rsidRDefault="00000000" w:rsidRPr="00000000" w14:paraId="00000201">
            <w:pPr>
              <w:jc w:val="center"/>
              <w:rPr>
                <w:sz w:val="20"/>
                <w:szCs w:val="20"/>
              </w:rPr>
            </w:pPr>
            <w:r w:rsidDel="00000000" w:rsidR="00000000" w:rsidRPr="00000000">
              <w:rPr>
                <w:sz w:val="20"/>
                <w:szCs w:val="20"/>
                <w:rtl w:val="0"/>
              </w:rPr>
              <w:t xml:space="preserve">Lógica, Accidental</w:t>
            </w:r>
          </w:p>
        </w:tc>
        <w:tc>
          <w:tcPr>
            <w:tcMar>
              <w:top w:w="100.0" w:type="dxa"/>
              <w:left w:w="100.0" w:type="dxa"/>
              <w:bottom w:w="100.0" w:type="dxa"/>
              <w:right w:w="100.0" w:type="dxa"/>
            </w:tcMar>
            <w:vAlign w:val="center"/>
          </w:tcPr>
          <w:p w:rsidR="00000000" w:rsidDel="00000000" w:rsidP="00000000" w:rsidRDefault="00000000" w:rsidRPr="00000000" w14:paraId="00000202">
            <w:pPr>
              <w:jc w:val="center"/>
              <w:rPr>
                <w:sz w:val="20"/>
                <w:szCs w:val="20"/>
              </w:rPr>
            </w:pPr>
            <w:r w:rsidDel="00000000" w:rsidR="00000000" w:rsidRPr="00000000">
              <w:rPr>
                <w:sz w:val="20"/>
                <w:szCs w:val="20"/>
                <w:rtl w:val="0"/>
              </w:rPr>
              <w:t xml:space="preserve">Pasivo</w:t>
            </w:r>
          </w:p>
        </w:tc>
      </w:tr>
      <w:tr>
        <w:tc>
          <w:tcPr>
            <w:tcMar>
              <w:top w:w="100.0" w:type="dxa"/>
              <w:left w:w="100.0" w:type="dxa"/>
              <w:bottom w:w="100.0" w:type="dxa"/>
              <w:right w:w="100.0" w:type="dxa"/>
            </w:tcMar>
            <w:vAlign w:val="center"/>
          </w:tcPr>
          <w:p w:rsidR="00000000" w:rsidDel="00000000" w:rsidP="00000000" w:rsidRDefault="00000000" w:rsidRPr="00000000" w14:paraId="00000203">
            <w:pPr>
              <w:rPr>
                <w:sz w:val="20"/>
                <w:szCs w:val="20"/>
              </w:rPr>
            </w:pPr>
            <w:r w:rsidDel="00000000" w:rsidR="00000000" w:rsidRPr="00000000">
              <w:rPr>
                <w:sz w:val="20"/>
                <w:szCs w:val="20"/>
                <w:rtl w:val="0"/>
              </w:rPr>
              <w:t xml:space="preserve">Inexistencia de insumos básicos que permita hacer un management de riesgo o que exponga la seguridad del sistema al no contar con los mismos.</w:t>
            </w:r>
          </w:p>
        </w:tc>
        <w:tc>
          <w:tcPr>
            <w:tcMar>
              <w:top w:w="100.0" w:type="dxa"/>
              <w:left w:w="100.0" w:type="dxa"/>
              <w:bottom w:w="100.0" w:type="dxa"/>
              <w:right w:w="100.0" w:type="dxa"/>
            </w:tcMar>
            <w:vAlign w:val="center"/>
          </w:tcPr>
          <w:p w:rsidR="00000000" w:rsidDel="00000000" w:rsidP="00000000" w:rsidRDefault="00000000" w:rsidRPr="00000000" w14:paraId="00000204">
            <w:pPr>
              <w:jc w:val="center"/>
              <w:rPr>
                <w:sz w:val="20"/>
                <w:szCs w:val="20"/>
              </w:rPr>
            </w:pPr>
            <w:r w:rsidDel="00000000" w:rsidR="00000000" w:rsidRPr="00000000">
              <w:rPr>
                <w:sz w:val="20"/>
                <w:szCs w:val="20"/>
                <w:rtl w:val="0"/>
              </w:rPr>
              <w:t xml:space="preserve">Lógica, Accidental</w:t>
            </w:r>
          </w:p>
        </w:tc>
        <w:tc>
          <w:tcPr>
            <w:tcMar>
              <w:top w:w="100.0" w:type="dxa"/>
              <w:left w:w="100.0" w:type="dxa"/>
              <w:bottom w:w="100.0" w:type="dxa"/>
              <w:right w:w="100.0" w:type="dxa"/>
            </w:tcMar>
            <w:vAlign w:val="center"/>
          </w:tcPr>
          <w:p w:rsidR="00000000" w:rsidDel="00000000" w:rsidP="00000000" w:rsidRDefault="00000000" w:rsidRPr="00000000" w14:paraId="00000205">
            <w:pPr>
              <w:jc w:val="center"/>
              <w:rPr>
                <w:sz w:val="20"/>
                <w:szCs w:val="20"/>
              </w:rPr>
            </w:pPr>
            <w:r w:rsidDel="00000000" w:rsidR="00000000" w:rsidRPr="00000000">
              <w:rPr>
                <w:sz w:val="20"/>
                <w:szCs w:val="20"/>
                <w:rtl w:val="0"/>
              </w:rPr>
              <w:t xml:space="preserve">Pasivo</w:t>
            </w:r>
          </w:p>
        </w:tc>
      </w:tr>
      <w:tr>
        <w:tc>
          <w:tcPr>
            <w:tcMar>
              <w:top w:w="100.0" w:type="dxa"/>
              <w:left w:w="100.0" w:type="dxa"/>
              <w:bottom w:w="100.0" w:type="dxa"/>
              <w:right w:w="100.0" w:type="dxa"/>
            </w:tcMar>
            <w:vAlign w:val="center"/>
          </w:tcPr>
          <w:p w:rsidR="00000000" w:rsidDel="00000000" w:rsidP="00000000" w:rsidRDefault="00000000" w:rsidRPr="00000000" w14:paraId="00000206">
            <w:pPr>
              <w:rPr>
                <w:sz w:val="20"/>
                <w:szCs w:val="20"/>
              </w:rPr>
            </w:pPr>
            <w:r w:rsidDel="00000000" w:rsidR="00000000" w:rsidRPr="00000000">
              <w:rPr>
                <w:sz w:val="20"/>
                <w:szCs w:val="20"/>
                <w:rtl w:val="0"/>
              </w:rPr>
              <w:t xml:space="preserve">Ciberespionaje</w:t>
            </w:r>
          </w:p>
        </w:tc>
        <w:tc>
          <w:tcPr>
            <w:tcMar>
              <w:top w:w="100.0" w:type="dxa"/>
              <w:left w:w="100.0" w:type="dxa"/>
              <w:bottom w:w="100.0" w:type="dxa"/>
              <w:right w:w="100.0" w:type="dxa"/>
            </w:tcMar>
            <w:vAlign w:val="center"/>
          </w:tcPr>
          <w:p w:rsidR="00000000" w:rsidDel="00000000" w:rsidP="00000000" w:rsidRDefault="00000000" w:rsidRPr="00000000" w14:paraId="00000207">
            <w:pPr>
              <w:jc w:val="center"/>
              <w:rPr>
                <w:sz w:val="20"/>
                <w:szCs w:val="20"/>
              </w:rPr>
            </w:pPr>
            <w:r w:rsidDel="00000000" w:rsidR="00000000" w:rsidRPr="00000000">
              <w:rPr>
                <w:sz w:val="20"/>
                <w:szCs w:val="20"/>
                <w:rtl w:val="0"/>
              </w:rPr>
              <w:t xml:space="preserve">Lógica, Deliberada</w:t>
            </w:r>
          </w:p>
        </w:tc>
        <w:tc>
          <w:tcPr>
            <w:tcMar>
              <w:top w:w="100.0" w:type="dxa"/>
              <w:left w:w="100.0" w:type="dxa"/>
              <w:bottom w:w="100.0" w:type="dxa"/>
              <w:right w:w="100.0" w:type="dxa"/>
            </w:tcMar>
            <w:vAlign w:val="center"/>
          </w:tcPr>
          <w:p w:rsidR="00000000" w:rsidDel="00000000" w:rsidP="00000000" w:rsidRDefault="00000000" w:rsidRPr="00000000" w14:paraId="00000208">
            <w:pPr>
              <w:jc w:val="center"/>
              <w:rPr>
                <w:sz w:val="20"/>
                <w:szCs w:val="20"/>
              </w:rPr>
            </w:pPr>
            <w:r w:rsidDel="00000000" w:rsidR="00000000" w:rsidRPr="00000000">
              <w:rPr>
                <w:sz w:val="20"/>
                <w:szCs w:val="20"/>
                <w:rtl w:val="0"/>
              </w:rPr>
              <w:t xml:space="preserve">Pasivo</w:t>
            </w:r>
          </w:p>
        </w:tc>
      </w:tr>
    </w:tbl>
    <w:p w:rsidR="00000000" w:rsidDel="00000000" w:rsidP="00000000" w:rsidRDefault="00000000" w:rsidRPr="00000000" w14:paraId="00000209">
      <w:pPr>
        <w:rPr>
          <w:sz w:val="20"/>
          <w:szCs w:val="20"/>
        </w:rPr>
      </w:pPr>
      <w:r w:rsidDel="00000000" w:rsidR="00000000" w:rsidRPr="00000000">
        <w:rPr>
          <w:rtl w:val="0"/>
        </w:rPr>
      </w:r>
    </w:p>
    <w:p w:rsidR="00000000" w:rsidDel="00000000" w:rsidP="00000000" w:rsidRDefault="00000000" w:rsidRPr="00000000" w14:paraId="0000020A">
      <w:pPr>
        <w:numPr>
          <w:ilvl w:val="0"/>
          <w:numId w:val="44"/>
        </w:numPr>
        <w:ind w:left="720" w:hanging="360"/>
        <w:rPr>
          <w:b w:val="1"/>
          <w:sz w:val="20"/>
          <w:szCs w:val="20"/>
        </w:rPr>
      </w:pPr>
      <w:r w:rsidDel="00000000" w:rsidR="00000000" w:rsidRPr="00000000">
        <w:rPr>
          <w:b w:val="1"/>
          <w:sz w:val="20"/>
          <w:szCs w:val="20"/>
          <w:rtl w:val="0"/>
        </w:rPr>
        <w:t xml:space="preserve">Riesgos:</w:t>
      </w:r>
    </w:p>
    <w:p w:rsidR="00000000" w:rsidDel="00000000" w:rsidP="00000000" w:rsidRDefault="00000000" w:rsidRPr="00000000" w14:paraId="0000020B">
      <w:pPr>
        <w:rPr>
          <w:sz w:val="20"/>
          <w:szCs w:val="20"/>
        </w:rPr>
      </w:pPr>
      <w:r w:rsidDel="00000000" w:rsidR="00000000" w:rsidRPr="00000000">
        <w:rPr>
          <w:rtl w:val="0"/>
        </w:rPr>
      </w:r>
    </w:p>
    <w:tbl>
      <w:tblPr>
        <w:tblStyle w:val="Table17"/>
        <w:tblW w:w="902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
        <w:gridCol w:w="3610"/>
        <w:gridCol w:w="3610"/>
        <w:tblGridChange w:id="0">
          <w:tblGrid>
            <w:gridCol w:w="1809"/>
            <w:gridCol w:w="3610"/>
            <w:gridCol w:w="3610"/>
          </w:tblGrid>
        </w:tblGridChange>
      </w:tblGrid>
      <w:tr>
        <w:trPr>
          <w:trHeight w:val="40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20C">
            <w:pPr>
              <w:rPr>
                <w:sz w:val="20"/>
                <w:szCs w:val="20"/>
              </w:rPr>
            </w:pPr>
            <w:r w:rsidDel="00000000" w:rsidR="00000000" w:rsidRPr="00000000">
              <w:rPr>
                <w:b w:val="1"/>
                <w:sz w:val="20"/>
                <w:szCs w:val="20"/>
                <w:rtl w:val="0"/>
              </w:rPr>
              <w:t xml:space="preserve">Riesgos identificados limitados al escenario (artículo)</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jc w:val="center"/>
              <w:rPr>
                <w:b w:val="1"/>
                <w:sz w:val="20"/>
                <w:szCs w:val="20"/>
              </w:rPr>
            </w:pPr>
            <w:r w:rsidDel="00000000" w:rsidR="00000000" w:rsidRPr="00000000">
              <w:rPr>
                <w:b w:val="1"/>
                <w:sz w:val="20"/>
                <w:szCs w:val="20"/>
                <w:rtl w:val="0"/>
              </w:rPr>
              <w:t xml:space="preserve">Deliberado</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jc w:val="center"/>
              <w:rPr>
                <w:b w:val="1"/>
                <w:sz w:val="20"/>
                <w:szCs w:val="20"/>
              </w:rPr>
            </w:pPr>
            <w:r w:rsidDel="00000000" w:rsidR="00000000" w:rsidRPr="00000000">
              <w:rPr>
                <w:b w:val="1"/>
                <w:sz w:val="20"/>
                <w:szCs w:val="20"/>
                <w:rtl w:val="0"/>
              </w:rPr>
              <w:t xml:space="preserve">Accidental</w:t>
            </w:r>
          </w:p>
        </w:tc>
      </w:tr>
      <w:tr>
        <w:trPr>
          <w:trHeight w:val="400" w:hRule="atLeast"/>
        </w:trPr>
        <w:tc>
          <w:tcPr>
            <w:vMerge w:val="restart"/>
            <w:vAlign w:val="center"/>
          </w:tcPr>
          <w:p w:rsidR="00000000" w:rsidDel="00000000" w:rsidP="00000000" w:rsidRDefault="00000000" w:rsidRPr="00000000" w14:paraId="00000212">
            <w:pPr>
              <w:widowControl w:val="0"/>
              <w:spacing w:line="240" w:lineRule="auto"/>
              <w:jc w:val="center"/>
              <w:rPr>
                <w:b w:val="1"/>
                <w:sz w:val="20"/>
                <w:szCs w:val="20"/>
              </w:rPr>
            </w:pPr>
            <w:r w:rsidDel="00000000" w:rsidR="00000000" w:rsidRPr="00000000">
              <w:rPr>
                <w:b w:val="1"/>
                <w:sz w:val="20"/>
                <w:szCs w:val="20"/>
                <w:rtl w:val="0"/>
              </w:rPr>
              <w:t xml:space="preserve">Físicos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13">
            <w:pPr>
              <w:rPr>
                <w:sz w:val="20"/>
                <w:szCs w:val="20"/>
              </w:rPr>
            </w:pPr>
            <w:r w:rsidDel="00000000" w:rsidR="00000000" w:rsidRPr="00000000">
              <w:rPr>
                <w:sz w:val="20"/>
                <w:szCs w:val="20"/>
                <w:rtl w:val="0"/>
              </w:rPr>
              <w:t xml:space="preserve">Probabilidad de que un empleado disconforme robe un elemento HW o SW</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14">
            <w:pPr>
              <w:rPr>
                <w:sz w:val="20"/>
                <w:szCs w:val="20"/>
              </w:rPr>
            </w:pPr>
            <w:r w:rsidDel="00000000" w:rsidR="00000000" w:rsidRPr="00000000">
              <w:rPr>
                <w:sz w:val="20"/>
                <w:szCs w:val="20"/>
                <w:rtl w:val="0"/>
              </w:rPr>
              <w:t xml:space="preserve">Probabilidad de que la falta de insumos o procedimientos para los empleados o el equipo de seguridad provoque una falla en la seguridad dejando expuestos los sistemas en disponibilidad, confidencialidad o integridad.</w:t>
            </w:r>
          </w:p>
          <w:p w:rsidR="00000000" w:rsidDel="00000000" w:rsidP="00000000" w:rsidRDefault="00000000" w:rsidRPr="00000000" w14:paraId="00000215">
            <w:pPr>
              <w:rPr>
                <w:sz w:val="20"/>
                <w:szCs w:val="20"/>
              </w:rPr>
            </w:pPr>
            <w:r w:rsidDel="00000000" w:rsidR="00000000" w:rsidRPr="00000000">
              <w:rPr>
                <w:rtl w:val="0"/>
              </w:rPr>
            </w:r>
          </w:p>
          <w:p w:rsidR="00000000" w:rsidDel="00000000" w:rsidP="00000000" w:rsidRDefault="00000000" w:rsidRPr="00000000" w14:paraId="00000216">
            <w:pPr>
              <w:rPr>
                <w:sz w:val="20"/>
                <w:szCs w:val="20"/>
              </w:rPr>
            </w:pPr>
            <w:r w:rsidDel="00000000" w:rsidR="00000000" w:rsidRPr="00000000">
              <w:rPr>
                <w:sz w:val="20"/>
                <w:szCs w:val="20"/>
                <w:rtl w:val="0"/>
              </w:rPr>
              <w:t xml:space="preserve">Probabilidad de que un acceso no autorizado de los empleados afecte a las funciones del sistema, accidentalmente o por curiosidad.</w:t>
            </w:r>
          </w:p>
        </w:tc>
      </w:tr>
      <w:tr>
        <w:trPr>
          <w:trHeight w:val="400" w:hRule="atLeast"/>
        </w:trPr>
        <w:tc>
          <w:tcPr>
            <w:vMerge w:val="continue"/>
            <w:vAlign w:val="cente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400" w:hRule="atLeast"/>
        </w:trPr>
        <w:tc>
          <w:tcPr>
            <w:vMerge w:val="restart"/>
            <w:vAlign w:val="center"/>
          </w:tcPr>
          <w:p w:rsidR="00000000" w:rsidDel="00000000" w:rsidP="00000000" w:rsidRDefault="00000000" w:rsidRPr="00000000" w14:paraId="0000021A">
            <w:pPr>
              <w:widowControl w:val="0"/>
              <w:spacing w:line="240" w:lineRule="auto"/>
              <w:jc w:val="center"/>
              <w:rPr>
                <w:b w:val="1"/>
                <w:sz w:val="20"/>
                <w:szCs w:val="20"/>
              </w:rPr>
            </w:pPr>
            <w:r w:rsidDel="00000000" w:rsidR="00000000" w:rsidRPr="00000000">
              <w:rPr>
                <w:b w:val="1"/>
                <w:sz w:val="20"/>
                <w:szCs w:val="20"/>
                <w:rtl w:val="0"/>
              </w:rPr>
              <w:t xml:space="preserve">Lógicos</w:t>
            </w:r>
          </w:p>
          <w:p w:rsidR="00000000" w:rsidDel="00000000" w:rsidP="00000000" w:rsidRDefault="00000000" w:rsidRPr="00000000" w14:paraId="0000021B">
            <w:pPr>
              <w:widowControl w:val="0"/>
              <w:spacing w:line="240" w:lineRule="auto"/>
              <w:jc w:val="center"/>
              <w:rPr>
                <w:b w:val="1"/>
                <w:sz w:val="20"/>
                <w:szCs w:val="20"/>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1C">
            <w:pPr>
              <w:rPr>
                <w:sz w:val="20"/>
                <w:szCs w:val="20"/>
              </w:rPr>
            </w:pPr>
            <w:r w:rsidDel="00000000" w:rsidR="00000000" w:rsidRPr="00000000">
              <w:rPr>
                <w:sz w:val="20"/>
                <w:szCs w:val="20"/>
                <w:rtl w:val="0"/>
              </w:rPr>
              <w:t xml:space="preserve">Probabilidad de que ocurra un sabotaje por parte de los empleados en los sistemas al existir accesos no autorizados y los medios para finalizar la operación de los mismos.</w:t>
            </w:r>
          </w:p>
          <w:p w:rsidR="00000000" w:rsidDel="00000000" w:rsidP="00000000" w:rsidRDefault="00000000" w:rsidRPr="00000000" w14:paraId="0000021D">
            <w:pPr>
              <w:rPr>
                <w:sz w:val="20"/>
                <w:szCs w:val="20"/>
              </w:rPr>
            </w:pPr>
            <w:r w:rsidDel="00000000" w:rsidR="00000000" w:rsidRPr="00000000">
              <w:rPr>
                <w:rtl w:val="0"/>
              </w:rPr>
            </w:r>
          </w:p>
          <w:p w:rsidR="00000000" w:rsidDel="00000000" w:rsidP="00000000" w:rsidRDefault="00000000" w:rsidRPr="00000000" w14:paraId="0000021E">
            <w:pPr>
              <w:rPr>
                <w:sz w:val="20"/>
                <w:szCs w:val="20"/>
              </w:rPr>
            </w:pPr>
            <w:r w:rsidDel="00000000" w:rsidR="00000000" w:rsidRPr="00000000">
              <w:rPr>
                <w:sz w:val="20"/>
                <w:szCs w:val="20"/>
                <w:rtl w:val="0"/>
              </w:rPr>
              <w:t xml:space="preserve">Probabilidad de que ocurra un ciberespionaje por parte de los empleados al existir accesos no autorizados y los medios para finalizar la operación de los mismos.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1F">
            <w:pPr>
              <w:rPr>
                <w:sz w:val="20"/>
                <w:szCs w:val="20"/>
              </w:rPr>
            </w:pPr>
            <w:r w:rsidDel="00000000" w:rsidR="00000000" w:rsidRPr="00000000">
              <w:rPr>
                <w:sz w:val="20"/>
                <w:szCs w:val="20"/>
                <w:rtl w:val="0"/>
              </w:rPr>
              <w:t xml:space="preserve">-</w:t>
            </w:r>
          </w:p>
        </w:tc>
      </w:tr>
      <w:tr>
        <w:trPr>
          <w:trHeight w:val="400" w:hRule="atLeast"/>
        </w:trPr>
        <w:tc>
          <w:tcPr>
            <w:vMerge w:val="continue"/>
            <w:vAlign w:val="cente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rPr>
          <w:b w:val="1"/>
          <w:sz w:val="20"/>
          <w:szCs w:val="20"/>
        </w:rPr>
      </w:pPr>
      <w:r w:rsidDel="00000000" w:rsidR="00000000" w:rsidRPr="00000000">
        <w:rPr>
          <w:b w:val="1"/>
          <w:sz w:val="20"/>
          <w:szCs w:val="20"/>
          <w:rtl w:val="0"/>
        </w:rPr>
        <w:t xml:space="preserve">c) Realizar el análisis de riesgos: identificar cuáles serían los ítems de pérdidas potenciales, evaluando además el costo que implicaría el daño producido.</w:t>
      </w:r>
    </w:p>
    <w:p w:rsidR="00000000" w:rsidDel="00000000" w:rsidP="00000000" w:rsidRDefault="00000000" w:rsidRPr="00000000" w14:paraId="00000225">
      <w:pPr>
        <w:rPr>
          <w:sz w:val="20"/>
          <w:szCs w:val="20"/>
        </w:rPr>
      </w:pPr>
      <w:r w:rsidDel="00000000" w:rsidR="00000000" w:rsidRPr="00000000">
        <w:rPr>
          <w:rtl w:val="0"/>
        </w:rPr>
      </w:r>
    </w:p>
    <w:tbl>
      <w:tblPr>
        <w:tblStyle w:val="Table18"/>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trHeight w:val="40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jc w:val="center"/>
              <w:rPr>
                <w:b w:val="1"/>
                <w:sz w:val="20"/>
                <w:szCs w:val="20"/>
              </w:rPr>
            </w:pPr>
            <w:r w:rsidDel="00000000" w:rsidR="00000000" w:rsidRPr="00000000">
              <w:rPr>
                <w:b w:val="1"/>
                <w:sz w:val="20"/>
                <w:szCs w:val="20"/>
                <w:rtl w:val="0"/>
              </w:rPr>
              <w:t xml:space="preserve">Management de la seguridad de los IS</w:t>
            </w:r>
          </w:p>
        </w:tc>
      </w:tr>
      <w:tr>
        <w:tc>
          <w:tcPr>
            <w:shd w:fill="f1c232"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Etapa 2 :</w:t>
            </w:r>
          </w:p>
        </w:tc>
        <w:tc>
          <w:tcPr>
            <w:shd w:fill="f1c232"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sz w:val="20"/>
                <w:szCs w:val="20"/>
              </w:rPr>
            </w:pPr>
            <w:r w:rsidDel="00000000" w:rsidR="00000000" w:rsidRPr="00000000">
              <w:rPr>
                <w:sz w:val="20"/>
                <w:szCs w:val="20"/>
                <w:rtl w:val="0"/>
              </w:rPr>
              <w:t xml:space="preserve"> ANÁLISIS DEL RIESGO</w:t>
            </w:r>
          </w:p>
        </w:tc>
      </w:tr>
    </w:tbl>
    <w:p w:rsidR="00000000" w:rsidDel="00000000" w:rsidP="00000000" w:rsidRDefault="00000000" w:rsidRPr="00000000" w14:paraId="0000022A">
      <w:pPr>
        <w:rPr>
          <w:sz w:val="20"/>
          <w:szCs w:val="20"/>
        </w:rPr>
      </w:pPr>
      <w:r w:rsidDel="00000000" w:rsidR="00000000" w:rsidRPr="00000000">
        <w:rPr>
          <w:rtl w:val="0"/>
        </w:rPr>
      </w:r>
    </w:p>
    <w:tbl>
      <w:tblPr>
        <w:tblStyle w:val="Table19"/>
        <w:tblW w:w="82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560"/>
        <w:gridCol w:w="1725"/>
        <w:gridCol w:w="2055"/>
        <w:tblGridChange w:id="0">
          <w:tblGrid>
            <w:gridCol w:w="2880"/>
            <w:gridCol w:w="1560"/>
            <w:gridCol w:w="1725"/>
            <w:gridCol w:w="2055"/>
          </w:tblGrid>
        </w:tblGridChange>
      </w:tblGrid>
      <w:tr>
        <w:trPr>
          <w:trHeight w:val="400" w:hRule="atLeast"/>
        </w:trPr>
        <w:tc>
          <w:tcPr>
            <w:gridSpan w:val="4"/>
            <w:shd w:fill="auto" w:val="clear"/>
            <w:tcMar>
              <w:top w:w="100.0" w:type="dxa"/>
              <w:left w:w="100.0" w:type="dxa"/>
              <w:bottom w:w="100.0" w:type="dxa"/>
              <w:right w:w="100.0" w:type="dxa"/>
            </w:tcMar>
          </w:tcPr>
          <w:p w:rsidR="00000000" w:rsidDel="00000000" w:rsidP="00000000" w:rsidRDefault="00000000" w:rsidRPr="00000000" w14:paraId="0000022B">
            <w:pPr>
              <w:jc w:val="center"/>
              <w:rPr>
                <w:sz w:val="20"/>
                <w:szCs w:val="20"/>
              </w:rPr>
            </w:pPr>
            <w:r w:rsidDel="00000000" w:rsidR="00000000" w:rsidRPr="00000000">
              <w:rPr>
                <w:b w:val="1"/>
                <w:sz w:val="20"/>
                <w:szCs w:val="20"/>
                <w:rtl w:val="0"/>
              </w:rPr>
              <w:t xml:space="preserve">Elementos Amenazados</w:t>
            </w:r>
            <w:r w:rsidDel="00000000" w:rsidR="00000000" w:rsidRPr="00000000">
              <w:rPr>
                <w:rtl w:val="0"/>
              </w:rPr>
            </w:r>
          </w:p>
        </w:tc>
      </w:tr>
      <w:tr>
        <w:trPr>
          <w:trHeight w:val="400" w:hRule="atLeast"/>
        </w:trPr>
        <w:tc>
          <w:tcPr>
            <w:gridSpan w:val="4"/>
            <w:shd w:fill="auto" w:val="clear"/>
            <w:tcMar>
              <w:top w:w="100.0" w:type="dxa"/>
              <w:left w:w="100.0" w:type="dxa"/>
              <w:bottom w:w="100.0" w:type="dxa"/>
              <w:right w:w="100.0" w:type="dxa"/>
            </w:tcMar>
          </w:tcPr>
          <w:p w:rsidR="00000000" w:rsidDel="00000000" w:rsidP="00000000" w:rsidRDefault="00000000" w:rsidRPr="00000000" w14:paraId="0000022F">
            <w:pPr>
              <w:rPr>
                <w:b w:val="1"/>
                <w:sz w:val="20"/>
                <w:szCs w:val="20"/>
              </w:rPr>
            </w:pPr>
            <w:r w:rsidDel="00000000" w:rsidR="00000000" w:rsidRPr="00000000">
              <w:rPr>
                <w:b w:val="1"/>
                <w:sz w:val="20"/>
                <w:szCs w:val="20"/>
                <w:rtl w:val="0"/>
              </w:rPr>
              <w:t xml:space="preserve">Equipamiento bajo riesgo en la AFIP</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33">
            <w:pPr>
              <w:spacing w:line="240" w:lineRule="auto"/>
              <w:rPr>
                <w:b w:val="1"/>
                <w:sz w:val="20"/>
                <w:szCs w:val="20"/>
              </w:rPr>
            </w:pPr>
            <w:r w:rsidDel="00000000" w:rsidR="00000000" w:rsidRPr="00000000">
              <w:rPr>
                <w:b w:val="1"/>
                <w:sz w:val="20"/>
                <w:szCs w:val="20"/>
                <w:rtl w:val="0"/>
              </w:rPr>
              <w:t xml:space="preserve">Recurso</w:t>
            </w:r>
          </w:p>
        </w:tc>
        <w:tc>
          <w:tcPr>
            <w:shd w:fill="auto" w:val="clear"/>
            <w:tcMar>
              <w:top w:w="100.0" w:type="dxa"/>
              <w:left w:w="100.0" w:type="dxa"/>
              <w:bottom w:w="100.0" w:type="dxa"/>
              <w:right w:w="100.0" w:type="dxa"/>
            </w:tcMar>
          </w:tcPr>
          <w:p w:rsidR="00000000" w:rsidDel="00000000" w:rsidP="00000000" w:rsidRDefault="00000000" w:rsidRPr="00000000" w14:paraId="00000234">
            <w:pPr>
              <w:spacing w:line="240" w:lineRule="auto"/>
              <w:rPr>
                <w:b w:val="1"/>
                <w:sz w:val="20"/>
                <w:szCs w:val="20"/>
              </w:rPr>
            </w:pPr>
            <w:r w:rsidDel="00000000" w:rsidR="00000000" w:rsidRPr="00000000">
              <w:rPr>
                <w:b w:val="1"/>
                <w:sz w:val="20"/>
                <w:szCs w:val="20"/>
                <w:rtl w:val="0"/>
              </w:rPr>
              <w:t xml:space="preserve">Cantidad</w:t>
            </w:r>
          </w:p>
        </w:tc>
        <w:tc>
          <w:tcPr>
            <w:shd w:fill="auto" w:val="clear"/>
            <w:tcMar>
              <w:top w:w="100.0" w:type="dxa"/>
              <w:left w:w="100.0" w:type="dxa"/>
              <w:bottom w:w="100.0" w:type="dxa"/>
              <w:right w:w="100.0" w:type="dxa"/>
            </w:tcMar>
          </w:tcPr>
          <w:p w:rsidR="00000000" w:rsidDel="00000000" w:rsidP="00000000" w:rsidRDefault="00000000" w:rsidRPr="00000000" w14:paraId="00000235">
            <w:pPr>
              <w:spacing w:line="240" w:lineRule="auto"/>
              <w:rPr>
                <w:b w:val="1"/>
                <w:sz w:val="20"/>
                <w:szCs w:val="20"/>
              </w:rPr>
            </w:pPr>
            <w:r w:rsidDel="00000000" w:rsidR="00000000" w:rsidRPr="00000000">
              <w:rPr>
                <w:b w:val="1"/>
                <w:sz w:val="20"/>
                <w:szCs w:val="20"/>
                <w:rtl w:val="0"/>
              </w:rPr>
              <w:t xml:space="preserve">Valor unitario</w:t>
            </w:r>
          </w:p>
        </w:tc>
        <w:tc>
          <w:tcPr>
            <w:shd w:fill="auto" w:val="clear"/>
            <w:tcMar>
              <w:top w:w="100.0" w:type="dxa"/>
              <w:left w:w="100.0" w:type="dxa"/>
              <w:bottom w:w="100.0" w:type="dxa"/>
              <w:right w:w="100.0" w:type="dxa"/>
            </w:tcMar>
          </w:tcPr>
          <w:p w:rsidR="00000000" w:rsidDel="00000000" w:rsidP="00000000" w:rsidRDefault="00000000" w:rsidRPr="00000000" w14:paraId="00000236">
            <w:pPr>
              <w:spacing w:line="240" w:lineRule="auto"/>
              <w:rPr>
                <w:b w:val="1"/>
                <w:sz w:val="20"/>
                <w:szCs w:val="20"/>
              </w:rPr>
            </w:pPr>
            <w:r w:rsidDel="00000000" w:rsidR="00000000" w:rsidRPr="00000000">
              <w:rPr>
                <w:b w:val="1"/>
                <w:sz w:val="20"/>
                <w:szCs w:val="20"/>
                <w:rtl w:val="0"/>
              </w:rPr>
              <w:t xml:space="preserve">Valor Total</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37">
            <w:pPr>
              <w:spacing w:line="240" w:lineRule="auto"/>
              <w:rPr>
                <w:sz w:val="20"/>
                <w:szCs w:val="20"/>
                <w:u w:val="single"/>
              </w:rPr>
            </w:pPr>
            <w:r w:rsidDel="00000000" w:rsidR="00000000" w:rsidRPr="00000000">
              <w:rPr>
                <w:sz w:val="20"/>
                <w:szCs w:val="20"/>
                <w:u w:val="single"/>
                <w:rtl w:val="0"/>
              </w:rPr>
              <w:t xml:space="preserve">Datacenter:</w:t>
            </w:r>
          </w:p>
          <w:p w:rsidR="00000000" w:rsidDel="00000000" w:rsidP="00000000" w:rsidRDefault="00000000" w:rsidRPr="00000000" w14:paraId="00000238">
            <w:pPr>
              <w:numPr>
                <w:ilvl w:val="0"/>
                <w:numId w:val="7"/>
              </w:numPr>
              <w:spacing w:line="240" w:lineRule="auto"/>
              <w:ind w:left="425" w:hanging="360"/>
              <w:rPr>
                <w:sz w:val="20"/>
                <w:szCs w:val="20"/>
              </w:rPr>
            </w:pPr>
            <w:r w:rsidDel="00000000" w:rsidR="00000000" w:rsidRPr="00000000">
              <w:rPr>
                <w:sz w:val="20"/>
                <w:szCs w:val="20"/>
                <w:rtl w:val="0"/>
              </w:rPr>
              <w:t xml:space="preserve">Dell Poweredge R740 Dual Xeon 4110 256gb 8x10tb Server 80tb</w:t>
            </w:r>
          </w:p>
          <w:p w:rsidR="00000000" w:rsidDel="00000000" w:rsidP="00000000" w:rsidRDefault="00000000" w:rsidRPr="00000000" w14:paraId="00000239">
            <w:pPr>
              <w:spacing w:line="240" w:lineRule="auto"/>
              <w:rPr>
                <w:sz w:val="20"/>
                <w:szCs w:val="20"/>
              </w:rPr>
            </w:pPr>
            <w:r w:rsidDel="00000000" w:rsidR="00000000" w:rsidRPr="00000000">
              <w:rPr>
                <w:rtl w:val="0"/>
              </w:rPr>
            </w:r>
          </w:p>
          <w:p w:rsidR="00000000" w:rsidDel="00000000" w:rsidP="00000000" w:rsidRDefault="00000000" w:rsidRPr="00000000" w14:paraId="0000023A">
            <w:pPr>
              <w:spacing w:line="240" w:lineRule="auto"/>
              <w:rPr>
                <w:b w:val="1"/>
                <w:i w:val="1"/>
                <w:sz w:val="20"/>
                <w:szCs w:val="20"/>
              </w:rPr>
            </w:pPr>
            <w:r w:rsidDel="00000000" w:rsidR="00000000" w:rsidRPr="00000000">
              <w:rPr>
                <w:b w:val="1"/>
                <w:i w:val="1"/>
                <w:sz w:val="20"/>
                <w:szCs w:val="20"/>
                <w:highlight w:val="white"/>
                <w:rtl w:val="0"/>
              </w:rPr>
              <w:t xml:space="preserve">(Licitación Pública Internacional 47/02)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B">
            <w:pPr>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3C">
            <w:pPr>
              <w:spacing w:line="240" w:lineRule="auto"/>
              <w:rPr>
                <w:sz w:val="20"/>
                <w:szCs w:val="20"/>
              </w:rPr>
            </w:pPr>
            <w:r w:rsidDel="00000000" w:rsidR="00000000" w:rsidRPr="00000000">
              <w:rPr>
                <w:sz w:val="20"/>
                <w:szCs w:val="20"/>
                <w:rtl w:val="0"/>
              </w:rPr>
              <w:t xml:space="preserve">$1.663.244</w:t>
            </w:r>
          </w:p>
        </w:tc>
        <w:tc>
          <w:tcPr>
            <w:shd w:fill="auto" w:val="clear"/>
            <w:tcMar>
              <w:top w:w="100.0" w:type="dxa"/>
              <w:left w:w="100.0" w:type="dxa"/>
              <w:bottom w:w="100.0" w:type="dxa"/>
              <w:right w:w="100.0" w:type="dxa"/>
            </w:tcMar>
          </w:tcPr>
          <w:p w:rsidR="00000000" w:rsidDel="00000000" w:rsidP="00000000" w:rsidRDefault="00000000" w:rsidRPr="00000000" w14:paraId="0000023D">
            <w:pPr>
              <w:spacing w:line="240" w:lineRule="auto"/>
              <w:rPr>
                <w:sz w:val="20"/>
                <w:szCs w:val="20"/>
              </w:rPr>
            </w:pPr>
            <w:r w:rsidDel="00000000" w:rsidR="00000000" w:rsidRPr="00000000">
              <w:rPr>
                <w:sz w:val="20"/>
                <w:szCs w:val="20"/>
                <w:rtl w:val="0"/>
              </w:rPr>
              <w:t xml:space="preserve">$16.632.440</w:t>
            </w:r>
          </w:p>
          <w:p w:rsidR="00000000" w:rsidDel="00000000" w:rsidP="00000000" w:rsidRDefault="00000000" w:rsidRPr="00000000" w14:paraId="0000023E">
            <w:pPr>
              <w:spacing w:line="240" w:lineRule="auto"/>
              <w:rPr>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3F">
            <w:pPr>
              <w:spacing w:line="240" w:lineRule="auto"/>
              <w:rPr>
                <w:sz w:val="20"/>
                <w:szCs w:val="20"/>
                <w:u w:val="single"/>
              </w:rPr>
            </w:pPr>
            <w:r w:rsidDel="00000000" w:rsidR="00000000" w:rsidRPr="00000000">
              <w:rPr>
                <w:sz w:val="20"/>
                <w:szCs w:val="20"/>
                <w:u w:val="single"/>
                <w:rtl w:val="0"/>
              </w:rPr>
              <w:t xml:space="preserve">Infraestructura de comunicación:</w:t>
            </w:r>
          </w:p>
          <w:p w:rsidR="00000000" w:rsidDel="00000000" w:rsidP="00000000" w:rsidRDefault="00000000" w:rsidRPr="00000000" w14:paraId="00000240">
            <w:pPr>
              <w:numPr>
                <w:ilvl w:val="0"/>
                <w:numId w:val="9"/>
              </w:numPr>
              <w:spacing w:line="240" w:lineRule="auto"/>
              <w:ind w:left="425" w:hanging="360"/>
              <w:rPr>
                <w:sz w:val="20"/>
                <w:szCs w:val="20"/>
              </w:rPr>
            </w:pPr>
            <w:r w:rsidDel="00000000" w:rsidR="00000000" w:rsidRPr="00000000">
              <w:rPr>
                <w:sz w:val="20"/>
                <w:szCs w:val="20"/>
                <w:rtl w:val="0"/>
              </w:rPr>
              <w:t xml:space="preserve">AP: Ubiquiti Uap Ac Lr</w:t>
            </w:r>
          </w:p>
          <w:p w:rsidR="00000000" w:rsidDel="00000000" w:rsidP="00000000" w:rsidRDefault="00000000" w:rsidRPr="00000000" w14:paraId="00000241">
            <w:pPr>
              <w:numPr>
                <w:ilvl w:val="0"/>
                <w:numId w:val="9"/>
              </w:numPr>
              <w:spacing w:line="240" w:lineRule="auto"/>
              <w:ind w:left="425" w:hanging="360"/>
              <w:rPr>
                <w:sz w:val="20"/>
                <w:szCs w:val="20"/>
              </w:rPr>
            </w:pPr>
            <w:r w:rsidDel="00000000" w:rsidR="00000000" w:rsidRPr="00000000">
              <w:rPr>
                <w:sz w:val="20"/>
                <w:szCs w:val="20"/>
                <w:rtl w:val="0"/>
              </w:rPr>
              <w:t xml:space="preserve">Routers: Ubiquiti Er-8</w:t>
            </w:r>
          </w:p>
          <w:p w:rsidR="00000000" w:rsidDel="00000000" w:rsidP="00000000" w:rsidRDefault="00000000" w:rsidRPr="00000000" w14:paraId="00000242">
            <w:pPr>
              <w:numPr>
                <w:ilvl w:val="0"/>
                <w:numId w:val="9"/>
              </w:numPr>
              <w:spacing w:line="240" w:lineRule="auto"/>
              <w:ind w:left="425" w:hanging="360"/>
              <w:rPr>
                <w:sz w:val="20"/>
                <w:szCs w:val="20"/>
              </w:rPr>
            </w:pPr>
            <w:r w:rsidDel="00000000" w:rsidR="00000000" w:rsidRPr="00000000">
              <w:rPr>
                <w:sz w:val="20"/>
                <w:szCs w:val="20"/>
                <w:rtl w:val="0"/>
              </w:rPr>
              <w:t xml:space="preserve">Switch: Ubiquiti Us-48</w:t>
            </w:r>
          </w:p>
          <w:p w:rsidR="00000000" w:rsidDel="00000000" w:rsidP="00000000" w:rsidRDefault="00000000" w:rsidRPr="00000000" w14:paraId="00000243">
            <w:pPr>
              <w:numPr>
                <w:ilvl w:val="0"/>
                <w:numId w:val="9"/>
              </w:numPr>
              <w:spacing w:line="240" w:lineRule="auto"/>
              <w:ind w:left="425" w:hanging="360"/>
              <w:rPr>
                <w:sz w:val="20"/>
                <w:szCs w:val="20"/>
              </w:rPr>
            </w:pPr>
            <w:r w:rsidDel="00000000" w:rsidR="00000000" w:rsidRPr="00000000">
              <w:rPr>
                <w:sz w:val="20"/>
                <w:szCs w:val="20"/>
                <w:rtl w:val="0"/>
              </w:rPr>
              <w:t xml:space="preserve">Etc.</w:t>
            </w:r>
          </w:p>
        </w:tc>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sz w:val="20"/>
                <w:szCs w:val="20"/>
              </w:rPr>
            </w:pPr>
            <w:r w:rsidDel="00000000" w:rsidR="00000000" w:rsidRPr="00000000">
              <w:rPr>
                <w:sz w:val="20"/>
                <w:szCs w:val="20"/>
                <w:rtl w:val="0"/>
              </w:rPr>
              <w:t xml:space="preserve">200, 30 y 30 respectivamente</w:t>
            </w:r>
          </w:p>
        </w:tc>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sz w:val="20"/>
                <w:szCs w:val="20"/>
              </w:rPr>
            </w:pPr>
            <w:r w:rsidDel="00000000" w:rsidR="00000000" w:rsidRPr="00000000">
              <w:rPr>
                <w:sz w:val="20"/>
                <w:szCs w:val="20"/>
                <w:rtl w:val="0"/>
              </w:rPr>
              <w:t xml:space="preserve">$9000, $30000 y $72000 respectivamente</w:t>
            </w:r>
          </w:p>
        </w:tc>
        <w:tc>
          <w:tcPr>
            <w:shd w:fill="auto" w:val="clear"/>
            <w:tcMar>
              <w:top w:w="100.0" w:type="dxa"/>
              <w:left w:w="100.0" w:type="dxa"/>
              <w:bottom w:w="100.0" w:type="dxa"/>
              <w:right w:w="100.0" w:type="dxa"/>
            </w:tcMar>
          </w:tcPr>
          <w:p w:rsidR="00000000" w:rsidDel="00000000" w:rsidP="00000000" w:rsidRDefault="00000000" w:rsidRPr="00000000" w14:paraId="00000246">
            <w:pPr>
              <w:spacing w:line="240" w:lineRule="auto"/>
              <w:rPr>
                <w:sz w:val="20"/>
                <w:szCs w:val="20"/>
              </w:rPr>
            </w:pPr>
            <w:r w:rsidDel="00000000" w:rsidR="00000000" w:rsidRPr="00000000">
              <w:rPr>
                <w:sz w:val="20"/>
                <w:szCs w:val="20"/>
                <w:rtl w:val="0"/>
              </w:rPr>
              <w:t xml:space="preserve">$1.800.000, $900.000 y $2.016.000 respectivamente</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sz w:val="20"/>
                <w:szCs w:val="20"/>
              </w:rPr>
            </w:pPr>
            <w:r w:rsidDel="00000000" w:rsidR="00000000" w:rsidRPr="00000000">
              <w:rPr>
                <w:sz w:val="20"/>
                <w:szCs w:val="20"/>
                <w:rtl w:val="0"/>
              </w:rPr>
              <w:t xml:space="preserve">Estaciones de trabajo:</w:t>
            </w:r>
          </w:p>
          <w:p w:rsidR="00000000" w:rsidDel="00000000" w:rsidP="00000000" w:rsidRDefault="00000000" w:rsidRPr="00000000" w14:paraId="00000248">
            <w:pPr>
              <w:numPr>
                <w:ilvl w:val="0"/>
                <w:numId w:val="2"/>
              </w:numPr>
              <w:spacing w:line="240" w:lineRule="auto"/>
              <w:ind w:left="425" w:hanging="360"/>
              <w:rPr>
                <w:sz w:val="20"/>
                <w:szCs w:val="20"/>
              </w:rPr>
            </w:pPr>
            <w:r w:rsidDel="00000000" w:rsidR="00000000" w:rsidRPr="00000000">
              <w:rPr>
                <w:sz w:val="20"/>
                <w:szCs w:val="20"/>
                <w:rtl w:val="0"/>
              </w:rPr>
              <w:t xml:space="preserve">Cuenta con 23000 empleados (datos de 2015)</w:t>
            </w:r>
          </w:p>
          <w:p w:rsidR="00000000" w:rsidDel="00000000" w:rsidP="00000000" w:rsidRDefault="00000000" w:rsidRPr="00000000" w14:paraId="00000249">
            <w:pPr>
              <w:numPr>
                <w:ilvl w:val="0"/>
                <w:numId w:val="2"/>
              </w:numPr>
              <w:spacing w:line="240" w:lineRule="auto"/>
              <w:ind w:left="425" w:hanging="360"/>
              <w:rPr>
                <w:sz w:val="20"/>
                <w:szCs w:val="20"/>
              </w:rPr>
            </w:pPr>
            <w:r w:rsidDel="00000000" w:rsidR="00000000" w:rsidRPr="00000000">
              <w:rPr>
                <w:sz w:val="20"/>
                <w:szCs w:val="20"/>
                <w:rtl w:val="0"/>
              </w:rPr>
              <w:t xml:space="preserve">El 30% requiere estaciones de trabajo</w:t>
            </w:r>
          </w:p>
          <w:p w:rsidR="00000000" w:rsidDel="00000000" w:rsidP="00000000" w:rsidRDefault="00000000" w:rsidRPr="00000000" w14:paraId="0000024A">
            <w:pPr>
              <w:spacing w:line="240" w:lineRule="auto"/>
              <w:rPr>
                <w:sz w:val="20"/>
                <w:szCs w:val="20"/>
              </w:rPr>
            </w:pPr>
            <w:r w:rsidDel="00000000" w:rsidR="00000000" w:rsidRPr="00000000">
              <w:rPr>
                <w:rtl w:val="0"/>
              </w:rPr>
            </w:r>
          </w:p>
          <w:p w:rsidR="00000000" w:rsidDel="00000000" w:rsidP="00000000" w:rsidRDefault="00000000" w:rsidRPr="00000000" w14:paraId="0000024B">
            <w:pPr>
              <w:spacing w:line="240" w:lineRule="auto"/>
              <w:rPr>
                <w:b w:val="1"/>
                <w:i w:val="1"/>
                <w:sz w:val="20"/>
                <w:szCs w:val="20"/>
              </w:rPr>
            </w:pPr>
            <w:r w:rsidDel="00000000" w:rsidR="00000000" w:rsidRPr="00000000">
              <w:rPr>
                <w:b w:val="1"/>
                <w:i w:val="1"/>
                <w:sz w:val="20"/>
                <w:szCs w:val="20"/>
                <w:rtl w:val="0"/>
              </w:rPr>
              <w:t xml:space="preserve">(Suposiciones muy conservadoras, simplemente para poner ejemplos)</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rPr>
                <w:sz w:val="20"/>
                <w:szCs w:val="20"/>
              </w:rPr>
            </w:pPr>
            <w:r w:rsidDel="00000000" w:rsidR="00000000" w:rsidRPr="00000000">
              <w:rPr>
                <w:sz w:val="20"/>
                <w:szCs w:val="20"/>
                <w:rtl w:val="0"/>
              </w:rPr>
              <w:t xml:space="preserve">6900</w:t>
            </w:r>
          </w:p>
          <w:p w:rsidR="00000000" w:rsidDel="00000000" w:rsidP="00000000" w:rsidRDefault="00000000" w:rsidRPr="00000000" w14:paraId="0000024D">
            <w:pPr>
              <w:spacing w:line="240" w:lineRule="auto"/>
              <w:rPr>
                <w:sz w:val="20"/>
                <w:szCs w:val="20"/>
              </w:rPr>
            </w:pPr>
            <w:r w:rsidDel="00000000" w:rsidR="00000000" w:rsidRPr="00000000">
              <w:rPr>
                <w:sz w:val="20"/>
                <w:szCs w:val="2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4E">
            <w:pPr>
              <w:spacing w:line="240" w:lineRule="auto"/>
              <w:rPr>
                <w:sz w:val="20"/>
                <w:szCs w:val="20"/>
              </w:rPr>
            </w:pPr>
            <w:r w:rsidDel="00000000" w:rsidR="00000000" w:rsidRPr="00000000">
              <w:rPr>
                <w:sz w:val="20"/>
                <w:szCs w:val="20"/>
                <w:rtl w:val="0"/>
              </w:rPr>
              <w:t xml:space="preserve">$18000</w:t>
            </w:r>
          </w:p>
          <w:p w:rsidR="00000000" w:rsidDel="00000000" w:rsidP="00000000" w:rsidRDefault="00000000" w:rsidRPr="00000000" w14:paraId="0000024F">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sz w:val="20"/>
                <w:szCs w:val="20"/>
              </w:rPr>
            </w:pPr>
            <w:r w:rsidDel="00000000" w:rsidR="00000000" w:rsidRPr="00000000">
              <w:rPr>
                <w:sz w:val="20"/>
                <w:szCs w:val="20"/>
                <w:rtl w:val="0"/>
              </w:rPr>
              <w:t xml:space="preserve">$124.200.000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sz w:val="20"/>
                <w:szCs w:val="20"/>
              </w:rPr>
            </w:pPr>
            <w:r w:rsidDel="00000000" w:rsidR="00000000" w:rsidRPr="00000000">
              <w:rPr>
                <w:sz w:val="20"/>
                <w:szCs w:val="20"/>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252">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4">
            <w:pPr>
              <w:spacing w:line="240" w:lineRule="auto"/>
              <w:rPr>
                <w:sz w:val="20"/>
                <w:szCs w:val="20"/>
              </w:rPr>
            </w:pPr>
            <w:r w:rsidDel="00000000" w:rsidR="00000000" w:rsidRPr="00000000">
              <w:rPr>
                <w:sz w:val="20"/>
                <w:szCs w:val="20"/>
                <w:rtl w:val="0"/>
              </w:rPr>
              <w:t xml:space="preserve">$145.548.440</w:t>
            </w:r>
          </w:p>
        </w:tc>
      </w:tr>
    </w:tbl>
    <w:p w:rsidR="00000000" w:rsidDel="00000000" w:rsidP="00000000" w:rsidRDefault="00000000" w:rsidRPr="00000000" w14:paraId="00000255">
      <w:pPr>
        <w:rPr>
          <w:b w:val="1"/>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rtl w:val="0"/>
        </w:rPr>
      </w:r>
    </w:p>
    <w:tbl>
      <w:tblPr>
        <w:tblStyle w:val="Table20"/>
        <w:tblW w:w="70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695"/>
        <w:gridCol w:w="1470"/>
        <w:gridCol w:w="1920"/>
        <w:tblGridChange w:id="0">
          <w:tblGrid>
            <w:gridCol w:w="1935"/>
            <w:gridCol w:w="1695"/>
            <w:gridCol w:w="1470"/>
            <w:gridCol w:w="1920"/>
          </w:tblGrid>
        </w:tblGridChange>
      </w:tblGrid>
      <w:tr>
        <w:trPr>
          <w:trHeight w:val="400" w:hRule="atLeast"/>
        </w:trPr>
        <w:tc>
          <w:tcPr>
            <w:gridSpan w:val="4"/>
            <w:shd w:fill="auto" w:val="clear"/>
            <w:tcMar>
              <w:top w:w="100.0" w:type="dxa"/>
              <w:left w:w="100.0" w:type="dxa"/>
              <w:bottom w:w="100.0" w:type="dxa"/>
              <w:right w:w="100.0" w:type="dxa"/>
            </w:tcMar>
          </w:tcPr>
          <w:p w:rsidR="00000000" w:rsidDel="00000000" w:rsidP="00000000" w:rsidRDefault="00000000" w:rsidRPr="00000000" w14:paraId="00000257">
            <w:pPr>
              <w:jc w:val="center"/>
              <w:rPr>
                <w:sz w:val="20"/>
                <w:szCs w:val="20"/>
              </w:rPr>
            </w:pPr>
            <w:r w:rsidDel="00000000" w:rsidR="00000000" w:rsidRPr="00000000">
              <w:rPr>
                <w:b w:val="1"/>
                <w:sz w:val="20"/>
                <w:szCs w:val="20"/>
                <w:rtl w:val="0"/>
              </w:rPr>
              <w:t xml:space="preserve">Elementos Amenazados</w:t>
            </w:r>
            <w:r w:rsidDel="00000000" w:rsidR="00000000" w:rsidRPr="00000000">
              <w:rPr>
                <w:rtl w:val="0"/>
              </w:rPr>
            </w:r>
          </w:p>
        </w:tc>
      </w:tr>
      <w:tr>
        <w:trPr>
          <w:trHeight w:val="400" w:hRule="atLeast"/>
        </w:trPr>
        <w:tc>
          <w:tcPr>
            <w:gridSpan w:val="4"/>
            <w:shd w:fill="auto" w:val="clear"/>
            <w:tcMar>
              <w:top w:w="100.0" w:type="dxa"/>
              <w:left w:w="100.0" w:type="dxa"/>
              <w:bottom w:w="100.0" w:type="dxa"/>
              <w:right w:w="100.0" w:type="dxa"/>
            </w:tcMar>
          </w:tcPr>
          <w:p w:rsidR="00000000" w:rsidDel="00000000" w:rsidP="00000000" w:rsidRDefault="00000000" w:rsidRPr="00000000" w14:paraId="0000025B">
            <w:pPr>
              <w:rPr>
                <w:b w:val="1"/>
                <w:sz w:val="20"/>
                <w:szCs w:val="20"/>
              </w:rPr>
            </w:pPr>
            <w:r w:rsidDel="00000000" w:rsidR="00000000" w:rsidRPr="00000000">
              <w:rPr>
                <w:b w:val="1"/>
                <w:sz w:val="20"/>
                <w:szCs w:val="20"/>
                <w:rtl w:val="0"/>
              </w:rPr>
              <w:t xml:space="preserve">Informacion bajo riesgo en la AFIP</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b w:val="1"/>
                <w:sz w:val="20"/>
                <w:szCs w:val="20"/>
              </w:rPr>
            </w:pPr>
            <w:r w:rsidDel="00000000" w:rsidR="00000000" w:rsidRPr="00000000">
              <w:rPr>
                <w:b w:val="1"/>
                <w:sz w:val="20"/>
                <w:szCs w:val="20"/>
                <w:rtl w:val="0"/>
              </w:rPr>
              <w:t xml:space="preserve">Recurso</w:t>
            </w:r>
          </w:p>
        </w:tc>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b w:val="1"/>
                <w:sz w:val="20"/>
                <w:szCs w:val="20"/>
              </w:rPr>
            </w:pPr>
            <w:r w:rsidDel="00000000" w:rsidR="00000000" w:rsidRPr="00000000">
              <w:rPr>
                <w:b w:val="1"/>
                <w:sz w:val="20"/>
                <w:szCs w:val="20"/>
                <w:rtl w:val="0"/>
              </w:rPr>
              <w:t xml:space="preserve">Cantidad</w:t>
            </w:r>
          </w:p>
        </w:tc>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sz w:val="20"/>
                <w:szCs w:val="20"/>
              </w:rPr>
            </w:pPr>
            <w:r w:rsidDel="00000000" w:rsidR="00000000" w:rsidRPr="00000000">
              <w:rPr>
                <w:b w:val="1"/>
                <w:sz w:val="20"/>
                <w:szCs w:val="20"/>
                <w:rtl w:val="0"/>
              </w:rPr>
              <w:t xml:space="preserve">Valor unitario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2">
            <w:pPr>
              <w:spacing w:line="240" w:lineRule="auto"/>
              <w:rPr>
                <w:b w:val="1"/>
                <w:sz w:val="20"/>
                <w:szCs w:val="20"/>
              </w:rPr>
            </w:pPr>
            <w:r w:rsidDel="00000000" w:rsidR="00000000" w:rsidRPr="00000000">
              <w:rPr>
                <w:b w:val="1"/>
                <w:sz w:val="20"/>
                <w:szCs w:val="20"/>
                <w:rtl w:val="0"/>
              </w:rPr>
              <w:t xml:space="preserve">Valor Total</w:t>
            </w:r>
          </w:p>
        </w:tc>
      </w:tr>
      <w:tr>
        <w:trPr>
          <w:trHeight w:val="1320" w:hRule="atLeast"/>
        </w:trPr>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sz w:val="20"/>
                <w:szCs w:val="20"/>
              </w:rPr>
            </w:pPr>
            <w:r w:rsidDel="00000000" w:rsidR="00000000" w:rsidRPr="00000000">
              <w:rPr>
                <w:sz w:val="20"/>
                <w:szCs w:val="20"/>
                <w:rtl w:val="0"/>
              </w:rPr>
              <w:t xml:space="preserve">Software del sistema de Clave Fiscal</w:t>
            </w:r>
          </w:p>
        </w:tc>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sz w:val="20"/>
                <w:szCs w:val="20"/>
              </w:rPr>
            </w:pPr>
            <w:r w:rsidDel="00000000" w:rsidR="00000000" w:rsidRPr="00000000">
              <w:rPr>
                <w:sz w:val="20"/>
                <w:szCs w:val="20"/>
                <w:rtl w:val="0"/>
              </w:rPr>
              <w:t xml:space="preserve">1</w:t>
            </w:r>
          </w:p>
          <w:p w:rsidR="00000000" w:rsidDel="00000000" w:rsidP="00000000" w:rsidRDefault="00000000" w:rsidRPr="00000000" w14:paraId="00000265">
            <w:pPr>
              <w:spacing w:line="240" w:lineRule="auto"/>
              <w:rPr>
                <w:sz w:val="20"/>
                <w:szCs w:val="20"/>
              </w:rPr>
            </w:pPr>
            <w:r w:rsidDel="00000000" w:rsidR="00000000" w:rsidRPr="00000000">
              <w:rPr>
                <w:rtl w:val="0"/>
              </w:rPr>
            </w:r>
          </w:p>
          <w:p w:rsidR="00000000" w:rsidDel="00000000" w:rsidP="00000000" w:rsidRDefault="00000000" w:rsidRPr="00000000" w14:paraId="00000266">
            <w:pPr>
              <w:spacing w:line="240" w:lineRule="auto"/>
              <w:rPr>
                <w:sz w:val="20"/>
                <w:szCs w:val="20"/>
              </w:rPr>
            </w:pPr>
            <w:r w:rsidDel="00000000" w:rsidR="00000000" w:rsidRPr="00000000">
              <w:rPr>
                <w:sz w:val="20"/>
                <w:szCs w:val="20"/>
                <w:rtl w:val="0"/>
              </w:rPr>
              <w:t xml:space="preserve">(cantidad de servicios muy grande)</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sz w:val="20"/>
                <w:szCs w:val="20"/>
              </w:rPr>
            </w:pPr>
            <w:r w:rsidDel="00000000" w:rsidR="00000000" w:rsidRPr="00000000">
              <w:rPr>
                <w:sz w:val="20"/>
                <w:szCs w:val="20"/>
                <w:rtl w:val="0"/>
              </w:rPr>
              <w:t xml:space="preserve">$70.000.000</w:t>
            </w:r>
          </w:p>
        </w:tc>
        <w:tc>
          <w:tcPr>
            <w:shd w:fill="auto" w:val="clear"/>
            <w:tcMar>
              <w:top w:w="100.0" w:type="dxa"/>
              <w:left w:w="100.0" w:type="dxa"/>
              <w:bottom w:w="100.0" w:type="dxa"/>
              <w:right w:w="100.0" w:type="dxa"/>
            </w:tcMar>
          </w:tcPr>
          <w:p w:rsidR="00000000" w:rsidDel="00000000" w:rsidP="00000000" w:rsidRDefault="00000000" w:rsidRPr="00000000" w14:paraId="00000268">
            <w:pPr>
              <w:spacing w:line="240" w:lineRule="auto"/>
              <w:rPr>
                <w:sz w:val="20"/>
                <w:szCs w:val="20"/>
              </w:rPr>
            </w:pPr>
            <w:r w:rsidDel="00000000" w:rsidR="00000000" w:rsidRPr="00000000">
              <w:rPr>
                <w:sz w:val="20"/>
                <w:szCs w:val="20"/>
                <w:rtl w:val="0"/>
              </w:rPr>
              <w:t xml:space="preserve">$70.000.000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sz w:val="20"/>
                <w:szCs w:val="20"/>
              </w:rPr>
            </w:pPr>
            <w:r w:rsidDel="00000000" w:rsidR="00000000" w:rsidRPr="00000000">
              <w:rPr>
                <w:sz w:val="20"/>
                <w:szCs w:val="20"/>
                <w:rtl w:val="0"/>
              </w:rPr>
              <w:t xml:space="preserve">Datos personales y fiscales de los contribuyentes</w:t>
            </w:r>
          </w:p>
          <w:p w:rsidR="00000000" w:rsidDel="00000000" w:rsidP="00000000" w:rsidRDefault="00000000" w:rsidRPr="00000000" w14:paraId="0000026A">
            <w:pPr>
              <w:spacing w:line="240" w:lineRule="auto"/>
              <w:rPr>
                <w:sz w:val="20"/>
                <w:szCs w:val="20"/>
              </w:rPr>
            </w:pPr>
            <w:r w:rsidDel="00000000" w:rsidR="00000000" w:rsidRPr="00000000">
              <w:rPr>
                <w:rtl w:val="0"/>
              </w:rPr>
            </w:r>
          </w:p>
          <w:p w:rsidR="00000000" w:rsidDel="00000000" w:rsidP="00000000" w:rsidRDefault="00000000" w:rsidRPr="00000000" w14:paraId="0000026B">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rPr>
                <w:sz w:val="20"/>
                <w:szCs w:val="20"/>
              </w:rPr>
            </w:pPr>
            <w:r w:rsidDel="00000000" w:rsidR="00000000" w:rsidRPr="00000000">
              <w:rPr>
                <w:sz w:val="20"/>
                <w:szCs w:val="20"/>
                <w:rtl w:val="0"/>
              </w:rPr>
              <w:t xml:space="preserve">450.000 filtraciones</w:t>
            </w:r>
          </w:p>
          <w:p w:rsidR="00000000" w:rsidDel="00000000" w:rsidP="00000000" w:rsidRDefault="00000000" w:rsidRPr="00000000" w14:paraId="0000026D">
            <w:pPr>
              <w:spacing w:line="240" w:lineRule="auto"/>
              <w:rPr>
                <w:sz w:val="20"/>
                <w:szCs w:val="20"/>
              </w:rPr>
            </w:pPr>
            <w:r w:rsidDel="00000000" w:rsidR="00000000" w:rsidRPr="00000000">
              <w:rPr>
                <w:rtl w:val="0"/>
              </w:rPr>
            </w:r>
          </w:p>
          <w:p w:rsidR="00000000" w:rsidDel="00000000" w:rsidP="00000000" w:rsidRDefault="00000000" w:rsidRPr="00000000" w14:paraId="0000026E">
            <w:pPr>
              <w:spacing w:line="240" w:lineRule="auto"/>
              <w:rPr>
                <w:sz w:val="20"/>
                <w:szCs w:val="20"/>
              </w:rPr>
            </w:pPr>
            <w:r w:rsidDel="00000000" w:rsidR="00000000" w:rsidRPr="00000000">
              <w:rPr>
                <w:sz w:val="20"/>
                <w:szCs w:val="20"/>
                <w:rtl w:val="0"/>
              </w:rPr>
              <w:t xml:space="preserve">(si existiera tan filtración de los contribuyentes)</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sz w:val="20"/>
                <w:szCs w:val="20"/>
              </w:rPr>
            </w:pPr>
            <w:r w:rsidDel="00000000" w:rsidR="00000000" w:rsidRPr="00000000">
              <w:rPr>
                <w:sz w:val="20"/>
                <w:szCs w:val="20"/>
                <w:rtl w:val="0"/>
              </w:rPr>
              <w:t xml:space="preserve">$250.000</w:t>
            </w:r>
          </w:p>
          <w:p w:rsidR="00000000" w:rsidDel="00000000" w:rsidP="00000000" w:rsidRDefault="00000000" w:rsidRPr="00000000" w14:paraId="00000270">
            <w:pPr>
              <w:spacing w:line="240" w:lineRule="auto"/>
              <w:rPr>
                <w:sz w:val="20"/>
                <w:szCs w:val="20"/>
              </w:rPr>
            </w:pPr>
            <w:r w:rsidDel="00000000" w:rsidR="00000000" w:rsidRPr="00000000">
              <w:rPr>
                <w:rtl w:val="0"/>
              </w:rPr>
            </w:r>
          </w:p>
          <w:p w:rsidR="00000000" w:rsidDel="00000000" w:rsidP="00000000" w:rsidRDefault="00000000" w:rsidRPr="00000000" w14:paraId="00000271">
            <w:pPr>
              <w:spacing w:line="240" w:lineRule="auto"/>
              <w:rPr>
                <w:sz w:val="20"/>
                <w:szCs w:val="20"/>
              </w:rPr>
            </w:pPr>
            <w:r w:rsidDel="00000000" w:rsidR="00000000" w:rsidRPr="00000000">
              <w:rPr>
                <w:sz w:val="20"/>
                <w:szCs w:val="20"/>
                <w:rtl w:val="0"/>
              </w:rPr>
              <w:t xml:space="preserve">(Por sentencias a favor de los contribuyentes por daños y perjuicios)</w:t>
            </w:r>
          </w:p>
        </w:tc>
        <w:tc>
          <w:tcPr>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rPr>
                <w:sz w:val="20"/>
                <w:szCs w:val="20"/>
              </w:rPr>
            </w:pPr>
            <w:r w:rsidDel="00000000" w:rsidR="00000000" w:rsidRPr="00000000">
              <w:rPr>
                <w:sz w:val="20"/>
                <w:szCs w:val="20"/>
                <w:rtl w:val="0"/>
              </w:rPr>
              <w:t xml:space="preserve">$112.500.000.000‬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73">
            <w:pPr>
              <w:spacing w:line="240" w:lineRule="auto"/>
              <w:rPr>
                <w:sz w:val="20"/>
                <w:szCs w:val="20"/>
              </w:rPr>
            </w:pPr>
            <w:r w:rsidDel="00000000" w:rsidR="00000000" w:rsidRPr="00000000">
              <w:rPr>
                <w:sz w:val="20"/>
                <w:szCs w:val="20"/>
                <w:rtl w:val="0"/>
              </w:rPr>
              <w:t xml:space="preserve">Software de uso interno en la Afip</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75">
            <w:pPr>
              <w:spacing w:line="240" w:lineRule="auto"/>
              <w:rPr>
                <w:sz w:val="20"/>
                <w:szCs w:val="20"/>
              </w:rPr>
            </w:pPr>
            <w:r w:rsidDel="00000000" w:rsidR="00000000" w:rsidRPr="00000000">
              <w:rPr>
                <w:sz w:val="20"/>
                <w:szCs w:val="20"/>
                <w:rtl w:val="0"/>
              </w:rPr>
              <w:t xml:space="preserve">$30.000.000</w:t>
            </w:r>
          </w:p>
        </w:tc>
        <w:tc>
          <w:tcPr>
            <w:shd w:fill="auto" w:val="clear"/>
            <w:tcMar>
              <w:top w:w="100.0" w:type="dxa"/>
              <w:left w:w="100.0" w:type="dxa"/>
              <w:bottom w:w="100.0" w:type="dxa"/>
              <w:right w:w="100.0" w:type="dxa"/>
            </w:tcMar>
          </w:tcPr>
          <w:p w:rsidR="00000000" w:rsidDel="00000000" w:rsidP="00000000" w:rsidRDefault="00000000" w:rsidRPr="00000000" w14:paraId="00000276">
            <w:pPr>
              <w:spacing w:line="240" w:lineRule="auto"/>
              <w:rPr>
                <w:sz w:val="20"/>
                <w:szCs w:val="20"/>
              </w:rPr>
            </w:pPr>
            <w:r w:rsidDel="00000000" w:rsidR="00000000" w:rsidRPr="00000000">
              <w:rPr>
                <w:sz w:val="20"/>
                <w:szCs w:val="20"/>
                <w:rtl w:val="0"/>
              </w:rPr>
              <w:t xml:space="preserve">$30.000.000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77">
            <w:pPr>
              <w:spacing w:line="240" w:lineRule="auto"/>
              <w:rPr>
                <w:sz w:val="20"/>
                <w:szCs w:val="20"/>
              </w:rPr>
            </w:pPr>
            <w:r w:rsidDel="00000000" w:rsidR="00000000" w:rsidRPr="00000000">
              <w:rPr>
                <w:sz w:val="20"/>
                <w:szCs w:val="20"/>
                <w:rtl w:val="0"/>
              </w:rPr>
              <w:t xml:space="preserve">SW de estaciones de trabajo:</w:t>
            </w:r>
          </w:p>
          <w:p w:rsidR="00000000" w:rsidDel="00000000" w:rsidP="00000000" w:rsidRDefault="00000000" w:rsidRPr="00000000" w14:paraId="00000278">
            <w:pPr>
              <w:spacing w:line="240" w:lineRule="auto"/>
              <w:rPr>
                <w:sz w:val="20"/>
                <w:szCs w:val="20"/>
              </w:rPr>
            </w:pPr>
            <w:r w:rsidDel="00000000" w:rsidR="00000000" w:rsidRPr="00000000">
              <w:rPr>
                <w:sz w:val="20"/>
                <w:szCs w:val="20"/>
                <w:rtl w:val="0"/>
              </w:rPr>
              <w:t xml:space="preserve">OS: Windows 10</w:t>
            </w:r>
          </w:p>
          <w:p w:rsidR="00000000" w:rsidDel="00000000" w:rsidP="00000000" w:rsidRDefault="00000000" w:rsidRPr="00000000" w14:paraId="00000279">
            <w:pPr>
              <w:spacing w:line="240" w:lineRule="auto"/>
              <w:rPr>
                <w:sz w:val="20"/>
                <w:szCs w:val="20"/>
              </w:rPr>
            </w:pPr>
            <w:r w:rsidDel="00000000" w:rsidR="00000000" w:rsidRPr="00000000">
              <w:rPr>
                <w:sz w:val="20"/>
                <w:szCs w:val="20"/>
                <w:rtl w:val="0"/>
              </w:rPr>
              <w:t xml:space="preserve">Ofimática: Office 365</w:t>
            </w:r>
          </w:p>
        </w:tc>
        <w:tc>
          <w:tcPr>
            <w:shd w:fill="auto" w:val="clear"/>
            <w:tcMar>
              <w:top w:w="100.0" w:type="dxa"/>
              <w:left w:w="100.0" w:type="dxa"/>
              <w:bottom w:w="100.0" w:type="dxa"/>
              <w:right w:w="100.0" w:type="dxa"/>
            </w:tcMar>
          </w:tcPr>
          <w:p w:rsidR="00000000" w:rsidDel="00000000" w:rsidP="00000000" w:rsidRDefault="00000000" w:rsidRPr="00000000" w14:paraId="0000027A">
            <w:pPr>
              <w:spacing w:line="240" w:lineRule="auto"/>
              <w:rPr>
                <w:sz w:val="20"/>
                <w:szCs w:val="20"/>
              </w:rPr>
            </w:pPr>
            <w:r w:rsidDel="00000000" w:rsidR="00000000" w:rsidRPr="00000000">
              <w:rPr>
                <w:sz w:val="20"/>
                <w:szCs w:val="20"/>
                <w:rtl w:val="0"/>
              </w:rPr>
              <w:t xml:space="preserve">6900 licencias para cada uno</w:t>
            </w:r>
          </w:p>
          <w:p w:rsidR="00000000" w:rsidDel="00000000" w:rsidP="00000000" w:rsidRDefault="00000000" w:rsidRPr="00000000" w14:paraId="0000027B">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C">
            <w:pPr>
              <w:spacing w:line="240" w:lineRule="auto"/>
              <w:rPr>
                <w:sz w:val="20"/>
                <w:szCs w:val="20"/>
              </w:rPr>
            </w:pPr>
            <w:r w:rsidDel="00000000" w:rsidR="00000000" w:rsidRPr="00000000">
              <w:rPr>
                <w:sz w:val="20"/>
                <w:szCs w:val="20"/>
                <w:rtl w:val="0"/>
              </w:rPr>
              <w:t xml:space="preserve">$8000 por el par W10 + Office</w:t>
            </w:r>
          </w:p>
        </w:tc>
        <w:tc>
          <w:tcPr>
            <w:shd w:fill="auto" w:val="clear"/>
            <w:tcMar>
              <w:top w:w="100.0" w:type="dxa"/>
              <w:left w:w="100.0" w:type="dxa"/>
              <w:bottom w:w="100.0" w:type="dxa"/>
              <w:right w:w="100.0" w:type="dxa"/>
            </w:tcMar>
          </w:tcPr>
          <w:p w:rsidR="00000000" w:rsidDel="00000000" w:rsidP="00000000" w:rsidRDefault="00000000" w:rsidRPr="00000000" w14:paraId="0000027D">
            <w:pPr>
              <w:spacing w:line="240" w:lineRule="auto"/>
              <w:rPr>
                <w:sz w:val="20"/>
                <w:szCs w:val="20"/>
              </w:rPr>
            </w:pPr>
            <w:r w:rsidDel="00000000" w:rsidR="00000000" w:rsidRPr="00000000">
              <w:rPr>
                <w:sz w:val="20"/>
                <w:szCs w:val="20"/>
                <w:rtl w:val="0"/>
              </w:rPr>
              <w:t xml:space="preserve">$55.200.000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7E">
            <w:pPr>
              <w:spacing w:line="240" w:lineRule="auto"/>
              <w:rPr>
                <w:sz w:val="20"/>
                <w:szCs w:val="20"/>
              </w:rPr>
            </w:pPr>
            <w:r w:rsidDel="00000000" w:rsidR="00000000" w:rsidRPr="00000000">
              <w:rPr>
                <w:sz w:val="20"/>
                <w:szCs w:val="20"/>
                <w:rtl w:val="0"/>
              </w:rPr>
              <w:t xml:space="preserve">Falta de información: por fuerza laboral interrumpida y estar el sistema apagado</w:t>
            </w:r>
          </w:p>
        </w:tc>
        <w:tc>
          <w:tcPr>
            <w:shd w:fill="auto" w:val="clear"/>
            <w:tcMar>
              <w:top w:w="100.0" w:type="dxa"/>
              <w:left w:w="100.0" w:type="dxa"/>
              <w:bottom w:w="100.0" w:type="dxa"/>
              <w:right w:w="100.0" w:type="dxa"/>
            </w:tcMar>
          </w:tcPr>
          <w:p w:rsidR="00000000" w:rsidDel="00000000" w:rsidP="00000000" w:rsidRDefault="00000000" w:rsidRPr="00000000" w14:paraId="0000027F">
            <w:pPr>
              <w:spacing w:line="240" w:lineRule="auto"/>
              <w:rPr>
                <w:sz w:val="20"/>
                <w:szCs w:val="20"/>
              </w:rPr>
            </w:pPr>
            <w:r w:rsidDel="00000000" w:rsidR="00000000" w:rsidRPr="00000000">
              <w:rPr>
                <w:sz w:val="20"/>
                <w:szCs w:val="20"/>
                <w:rtl w:val="0"/>
              </w:rPr>
              <w:t xml:space="preserve">Por cada 30 min  </w:t>
            </w:r>
          </w:p>
          <w:p w:rsidR="00000000" w:rsidDel="00000000" w:rsidP="00000000" w:rsidRDefault="00000000" w:rsidRPr="00000000" w14:paraId="00000280">
            <w:pPr>
              <w:spacing w:line="240" w:lineRule="auto"/>
              <w:rPr>
                <w:sz w:val="20"/>
                <w:szCs w:val="20"/>
              </w:rPr>
            </w:pPr>
            <w:r w:rsidDel="00000000" w:rsidR="00000000" w:rsidRPr="00000000">
              <w:rPr>
                <w:rtl w:val="0"/>
              </w:rPr>
            </w:r>
          </w:p>
          <w:p w:rsidR="00000000" w:rsidDel="00000000" w:rsidP="00000000" w:rsidRDefault="00000000" w:rsidRPr="00000000" w14:paraId="00000281">
            <w:pPr>
              <w:spacing w:line="240" w:lineRule="auto"/>
              <w:rPr>
                <w:sz w:val="20"/>
                <w:szCs w:val="20"/>
              </w:rPr>
            </w:pPr>
            <w:r w:rsidDel="00000000" w:rsidR="00000000" w:rsidRPr="00000000">
              <w:rPr>
                <w:sz w:val="20"/>
                <w:szCs w:val="20"/>
                <w:rtl w:val="0"/>
              </w:rPr>
              <w:t xml:space="preserve">(dicha cantidad depende de la cantidad de hs de las medidas gremiales)</w:t>
            </w:r>
          </w:p>
        </w:tc>
        <w:tc>
          <w:tcPr>
            <w:shd w:fill="auto" w:val="clear"/>
            <w:tcMar>
              <w:top w:w="100.0" w:type="dxa"/>
              <w:left w:w="100.0" w:type="dxa"/>
              <w:bottom w:w="100.0" w:type="dxa"/>
              <w:right w:w="100.0" w:type="dxa"/>
            </w:tcMar>
          </w:tcPr>
          <w:p w:rsidR="00000000" w:rsidDel="00000000" w:rsidP="00000000" w:rsidRDefault="00000000" w:rsidRPr="00000000" w14:paraId="00000282">
            <w:pPr>
              <w:spacing w:line="240" w:lineRule="auto"/>
              <w:rPr>
                <w:sz w:val="20"/>
                <w:szCs w:val="20"/>
              </w:rPr>
            </w:pPr>
            <w:r w:rsidDel="00000000" w:rsidR="00000000" w:rsidRPr="00000000">
              <w:rPr>
                <w:sz w:val="20"/>
                <w:szCs w:val="20"/>
                <w:rtl w:val="0"/>
              </w:rPr>
              <w:t xml:space="preserve">$400.000 </w:t>
            </w:r>
          </w:p>
          <w:p w:rsidR="00000000" w:rsidDel="00000000" w:rsidP="00000000" w:rsidRDefault="00000000" w:rsidRPr="00000000" w14:paraId="00000283">
            <w:pPr>
              <w:spacing w:line="240" w:lineRule="auto"/>
              <w:rPr>
                <w:sz w:val="20"/>
                <w:szCs w:val="20"/>
              </w:rPr>
            </w:pPr>
            <w:r w:rsidDel="00000000" w:rsidR="00000000" w:rsidRPr="00000000">
              <w:rPr>
                <w:rtl w:val="0"/>
              </w:rPr>
            </w:r>
          </w:p>
          <w:p w:rsidR="00000000" w:rsidDel="00000000" w:rsidP="00000000" w:rsidRDefault="00000000" w:rsidRPr="00000000" w14:paraId="00000284">
            <w:pPr>
              <w:spacing w:line="240" w:lineRule="auto"/>
              <w:rPr>
                <w:sz w:val="20"/>
                <w:szCs w:val="20"/>
              </w:rPr>
            </w:pPr>
            <w:r w:rsidDel="00000000" w:rsidR="00000000" w:rsidRPr="00000000">
              <w:rPr>
                <w:sz w:val="20"/>
                <w:szCs w:val="20"/>
                <w:rtl w:val="0"/>
              </w:rPr>
              <w:t xml:space="preserve">+ Cuánto deja de recaudar el Estado</w:t>
            </w:r>
          </w:p>
          <w:p w:rsidR="00000000" w:rsidDel="00000000" w:rsidP="00000000" w:rsidRDefault="00000000" w:rsidRPr="00000000" w14:paraId="00000285">
            <w:pPr>
              <w:spacing w:line="240" w:lineRule="auto"/>
              <w:rPr>
                <w:sz w:val="20"/>
                <w:szCs w:val="20"/>
              </w:rPr>
            </w:pPr>
            <w:r w:rsidDel="00000000" w:rsidR="00000000" w:rsidRPr="00000000">
              <w:rPr>
                <w:sz w:val="20"/>
                <w:szCs w:val="20"/>
                <w:rtl w:val="0"/>
              </w:rPr>
              <w:t xml:space="preserve">+ Fuerza laboral pérdida + Retrasos en otras áreas que esperan información, etc.</w:t>
            </w:r>
          </w:p>
        </w:tc>
        <w:tc>
          <w:tcPr>
            <w:shd w:fill="auto" w:val="clear"/>
            <w:tcMar>
              <w:top w:w="100.0" w:type="dxa"/>
              <w:left w:w="100.0" w:type="dxa"/>
              <w:bottom w:w="100.0" w:type="dxa"/>
              <w:right w:w="100.0" w:type="dxa"/>
            </w:tcMar>
          </w:tcPr>
          <w:p w:rsidR="00000000" w:rsidDel="00000000" w:rsidP="00000000" w:rsidRDefault="00000000" w:rsidRPr="00000000" w14:paraId="00000286">
            <w:pPr>
              <w:spacing w:line="240" w:lineRule="auto"/>
              <w:rPr>
                <w:sz w:val="20"/>
                <w:szCs w:val="20"/>
              </w:rPr>
            </w:pPr>
            <w:r w:rsidDel="00000000" w:rsidR="00000000" w:rsidRPr="00000000">
              <w:rPr>
                <w:sz w:val="20"/>
                <w:szCs w:val="20"/>
                <w:rtl w:val="0"/>
              </w:rPr>
              <w:t xml:space="preserve">$400.000 </w:t>
            </w:r>
          </w:p>
          <w:p w:rsidR="00000000" w:rsidDel="00000000" w:rsidP="00000000" w:rsidRDefault="00000000" w:rsidRPr="00000000" w14:paraId="00000287">
            <w:pPr>
              <w:spacing w:line="240" w:lineRule="auto"/>
              <w:rPr>
                <w:sz w:val="20"/>
                <w:szCs w:val="20"/>
              </w:rPr>
            </w:pPr>
            <w:r w:rsidDel="00000000" w:rsidR="00000000" w:rsidRPr="00000000">
              <w:rPr>
                <w:rtl w:val="0"/>
              </w:rPr>
            </w:r>
          </w:p>
          <w:p w:rsidR="00000000" w:rsidDel="00000000" w:rsidP="00000000" w:rsidRDefault="00000000" w:rsidRPr="00000000" w14:paraId="00000288">
            <w:pPr>
              <w:spacing w:line="240" w:lineRule="auto"/>
              <w:rPr>
                <w:sz w:val="20"/>
                <w:szCs w:val="20"/>
              </w:rPr>
            </w:pPr>
            <w:r w:rsidDel="00000000" w:rsidR="00000000" w:rsidRPr="00000000">
              <w:rPr>
                <w:sz w:val="20"/>
                <w:szCs w:val="20"/>
                <w:rtl w:val="0"/>
              </w:rPr>
              <w:t xml:space="preserve">(depende de la cantidad de hs que el sistema esté apagado).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89">
            <w:pPr>
              <w:spacing w:line="240" w:lineRule="auto"/>
              <w:rPr>
                <w:sz w:val="20"/>
                <w:szCs w:val="20"/>
              </w:rPr>
            </w:pPr>
            <w:r w:rsidDel="00000000" w:rsidR="00000000" w:rsidRPr="00000000">
              <w:rPr>
                <w:sz w:val="20"/>
                <w:szCs w:val="20"/>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28A">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B">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spacing w:line="240" w:lineRule="auto"/>
              <w:rPr>
                <w:sz w:val="20"/>
                <w:szCs w:val="20"/>
              </w:rPr>
            </w:pPr>
            <w:r w:rsidDel="00000000" w:rsidR="00000000" w:rsidRPr="00000000">
              <w:rPr>
                <w:sz w:val="20"/>
                <w:szCs w:val="20"/>
                <w:rtl w:val="0"/>
              </w:rPr>
              <w:t xml:space="preserve">$112.555.600.000</w:t>
            </w:r>
          </w:p>
        </w:tc>
      </w:tr>
    </w:tbl>
    <w:p w:rsidR="00000000" w:rsidDel="00000000" w:rsidP="00000000" w:rsidRDefault="00000000" w:rsidRPr="00000000" w14:paraId="0000028D">
      <w:pPr>
        <w:rPr>
          <w:b w:val="1"/>
          <w:sz w:val="20"/>
          <w:szCs w:val="20"/>
        </w:rPr>
      </w:pPr>
      <w:r w:rsidDel="00000000" w:rsidR="00000000" w:rsidRPr="00000000">
        <w:rPr>
          <w:rtl w:val="0"/>
        </w:rPr>
      </w:r>
    </w:p>
    <w:p w:rsidR="00000000" w:rsidDel="00000000" w:rsidP="00000000" w:rsidRDefault="00000000" w:rsidRPr="00000000" w14:paraId="0000028E">
      <w:pPr>
        <w:rPr>
          <w:b w:val="1"/>
          <w:sz w:val="20"/>
          <w:szCs w:val="20"/>
        </w:rPr>
      </w:pPr>
      <w:r w:rsidDel="00000000" w:rsidR="00000000" w:rsidRPr="00000000">
        <w:rPr>
          <w:rtl w:val="0"/>
        </w:rPr>
      </w:r>
    </w:p>
    <w:p w:rsidR="00000000" w:rsidDel="00000000" w:rsidP="00000000" w:rsidRDefault="00000000" w:rsidRPr="00000000" w14:paraId="0000028F">
      <w:pPr>
        <w:rPr>
          <w:b w:val="1"/>
          <w:sz w:val="20"/>
          <w:szCs w:val="20"/>
          <w:u w:val="single"/>
        </w:rPr>
      </w:pPr>
      <w:r w:rsidDel="00000000" w:rsidR="00000000" w:rsidRPr="00000000">
        <w:rPr>
          <w:b w:val="1"/>
          <w:sz w:val="20"/>
          <w:szCs w:val="20"/>
          <w:u w:val="single"/>
          <w:rtl w:val="0"/>
        </w:rPr>
        <w:t xml:space="preserve">Análisis de impacto potencial:</w:t>
      </w:r>
    </w:p>
    <w:p w:rsidR="00000000" w:rsidDel="00000000" w:rsidP="00000000" w:rsidRDefault="00000000" w:rsidRPr="00000000" w14:paraId="00000290">
      <w:pPr>
        <w:rPr>
          <w:sz w:val="20"/>
          <w:szCs w:val="20"/>
        </w:rPr>
      </w:pPr>
      <w:r w:rsidDel="00000000" w:rsidR="00000000" w:rsidRPr="00000000">
        <w:rPr>
          <w:rtl w:val="0"/>
        </w:rPr>
      </w:r>
    </w:p>
    <w:p w:rsidR="00000000" w:rsidDel="00000000" w:rsidP="00000000" w:rsidRDefault="00000000" w:rsidRPr="00000000" w14:paraId="00000291">
      <w:pPr>
        <w:rPr>
          <w:sz w:val="20"/>
          <w:szCs w:val="20"/>
        </w:rPr>
      </w:pPr>
      <w:r w:rsidDel="00000000" w:rsidR="00000000" w:rsidRPr="00000000">
        <w:rPr>
          <w:sz w:val="20"/>
          <w:szCs w:val="20"/>
          <w:rtl w:val="0"/>
        </w:rPr>
        <w:t xml:space="preserve">A continuación se analizará el </w:t>
      </w:r>
      <w:r w:rsidDel="00000000" w:rsidR="00000000" w:rsidRPr="00000000">
        <w:rPr>
          <w:b w:val="1"/>
          <w:sz w:val="20"/>
          <w:szCs w:val="20"/>
          <w:highlight w:val="yellow"/>
          <w:rtl w:val="0"/>
        </w:rPr>
        <w:t xml:space="preserve">Costo de daño potencial</w:t>
      </w:r>
      <w:r w:rsidDel="00000000" w:rsidR="00000000" w:rsidRPr="00000000">
        <w:rPr>
          <w:sz w:val="20"/>
          <w:szCs w:val="20"/>
          <w:rtl w:val="0"/>
        </w:rPr>
        <w:t xml:space="preserve"> según el </w:t>
      </w:r>
      <w:r w:rsidDel="00000000" w:rsidR="00000000" w:rsidRPr="00000000">
        <w:rPr>
          <w:b w:val="1"/>
          <w:sz w:val="20"/>
          <w:szCs w:val="20"/>
          <w:rtl w:val="0"/>
        </w:rPr>
        <w:t xml:space="preserve">costo de interrupción (i) </w:t>
      </w:r>
      <w:r w:rsidDel="00000000" w:rsidR="00000000" w:rsidRPr="00000000">
        <w:rPr>
          <w:sz w:val="20"/>
          <w:szCs w:val="20"/>
          <w:rtl w:val="0"/>
        </w:rPr>
        <w:t xml:space="preserve">y la </w:t>
      </w:r>
      <w:r w:rsidDel="00000000" w:rsidR="00000000" w:rsidRPr="00000000">
        <w:rPr>
          <w:b w:val="1"/>
          <w:sz w:val="20"/>
          <w:szCs w:val="20"/>
          <w:rtl w:val="0"/>
        </w:rPr>
        <w:t xml:space="preserve">probabilidad de interrupción (i)</w:t>
      </w:r>
      <w:r w:rsidDel="00000000" w:rsidR="00000000" w:rsidRPr="00000000">
        <w:rPr>
          <w:sz w:val="20"/>
          <w:szCs w:val="20"/>
          <w:rtl w:val="0"/>
        </w:rPr>
        <w:t xml:space="preserve">. Esto se hará para cada riesgo identificado.</w:t>
      </w:r>
    </w:p>
    <w:p w:rsidR="00000000" w:rsidDel="00000000" w:rsidP="00000000" w:rsidRDefault="00000000" w:rsidRPr="00000000" w14:paraId="00000292">
      <w:pPr>
        <w:rPr>
          <w:sz w:val="20"/>
          <w:szCs w:val="20"/>
        </w:rPr>
      </w:pPr>
      <w:r w:rsidDel="00000000" w:rsidR="00000000" w:rsidRPr="00000000">
        <w:rPr>
          <w:sz w:val="20"/>
          <w:szCs w:val="20"/>
        </w:rPr>
        <w:drawing>
          <wp:inline distB="114300" distT="114300" distL="114300" distR="114300">
            <wp:extent cx="5734050" cy="698500"/>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698500"/>
                    </a:xfrm>
                    <a:prstGeom prst="rect"/>
                    <a:ln/>
                  </pic:spPr>
                </pic:pic>
              </a:graphicData>
            </a:graphic>
          </wp:inline>
        </w:drawing>
      </w:r>
      <w:r w:rsidDel="00000000" w:rsidR="00000000" w:rsidRPr="00000000">
        <w:rPr>
          <w:rtl w:val="0"/>
        </w:rPr>
      </w:r>
    </w:p>
    <w:tbl>
      <w:tblPr>
        <w:tblStyle w:val="Table21"/>
        <w:tblW w:w="903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5625"/>
        <w:tblGridChange w:id="0">
          <w:tblGrid>
            <w:gridCol w:w="3405"/>
            <w:gridCol w:w="56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240" w:lineRule="auto"/>
              <w:rPr>
                <w:b w:val="1"/>
                <w:sz w:val="20"/>
                <w:szCs w:val="20"/>
              </w:rPr>
            </w:pPr>
            <w:r w:rsidDel="00000000" w:rsidR="00000000" w:rsidRPr="00000000">
              <w:rPr>
                <w:b w:val="1"/>
                <w:sz w:val="20"/>
                <w:szCs w:val="20"/>
                <w:rtl w:val="0"/>
              </w:rPr>
              <w:t xml:space="preserve">Variable</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240" w:lineRule="auto"/>
              <w:rPr>
                <w:b w:val="1"/>
                <w:sz w:val="20"/>
                <w:szCs w:val="20"/>
              </w:rPr>
            </w:pPr>
            <w:r w:rsidDel="00000000" w:rsidR="00000000" w:rsidRPr="00000000">
              <w:rPr>
                <w:b w:val="1"/>
                <w:sz w:val="20"/>
                <w:szCs w:val="20"/>
                <w:rtl w:val="0"/>
              </w:rPr>
              <w:t xml:space="preserve">Significado</w:t>
            </w:r>
          </w:p>
        </w:tc>
      </w:tr>
      <w:tr>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240" w:lineRule="auto"/>
              <w:rPr>
                <w:sz w:val="20"/>
                <w:szCs w:val="20"/>
              </w:rPr>
            </w:pPr>
            <w:r w:rsidDel="00000000" w:rsidR="00000000" w:rsidRPr="00000000">
              <w:rPr>
                <w:sz w:val="20"/>
                <w:szCs w:val="20"/>
                <w:rtl w:val="0"/>
              </w:rPr>
              <w:t xml:space="preserve">Costo del daño potencial</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240" w:lineRule="auto"/>
              <w:rPr>
                <w:b w:val="1"/>
                <w:sz w:val="20"/>
                <w:szCs w:val="20"/>
              </w:rPr>
            </w:pPr>
            <w:r w:rsidDel="00000000" w:rsidR="00000000" w:rsidRPr="00000000">
              <w:rPr>
                <w:sz w:val="20"/>
                <w:szCs w:val="20"/>
                <w:rtl w:val="0"/>
              </w:rPr>
              <w:t xml:space="preserve">Es el monto de pérdida al materializarse los riesgos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97">
            <w:pPr>
              <w:rPr>
                <w:b w:val="1"/>
                <w:sz w:val="20"/>
                <w:szCs w:val="20"/>
              </w:rPr>
            </w:pPr>
            <w:r w:rsidDel="00000000" w:rsidR="00000000" w:rsidRPr="00000000">
              <w:rPr>
                <w:sz w:val="20"/>
                <w:szCs w:val="20"/>
                <w:rtl w:val="0"/>
              </w:rPr>
              <w:t xml:space="preserve">Costo de interrupción </w:t>
            </w:r>
            <w:r w:rsidDel="00000000" w:rsidR="00000000" w:rsidRPr="00000000">
              <w:rPr>
                <w:b w:val="1"/>
                <w:sz w:val="20"/>
                <w:szCs w:val="20"/>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b w:val="1"/>
                <w:sz w:val="20"/>
                <w:szCs w:val="20"/>
              </w:rPr>
            </w:pPr>
            <w:r w:rsidDel="00000000" w:rsidR="00000000" w:rsidRPr="00000000">
              <w:rPr>
                <w:sz w:val="20"/>
                <w:szCs w:val="20"/>
                <w:rtl w:val="0"/>
              </w:rPr>
              <w:t xml:space="preserve">Es pérdida potencial de un elemento (activos) evaluado. </w:t>
            </w:r>
            <w:r w:rsidDel="00000000" w:rsidR="00000000" w:rsidRPr="00000000">
              <w:rPr>
                <w:b w:val="1"/>
                <w:sz w:val="20"/>
                <w:szCs w:val="20"/>
                <w:rtl w:val="0"/>
              </w:rPr>
              <w:t xml:space="preserve">(i)</w:t>
            </w:r>
          </w:p>
          <w:p w:rsidR="00000000" w:rsidDel="00000000" w:rsidP="00000000" w:rsidRDefault="00000000" w:rsidRPr="00000000" w14:paraId="00000299">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29A">
            <w:pPr>
              <w:widowControl w:val="0"/>
              <w:spacing w:line="240" w:lineRule="auto"/>
              <w:rPr>
                <w:b w:val="1"/>
                <w:sz w:val="20"/>
                <w:szCs w:val="20"/>
              </w:rPr>
            </w:pPr>
            <w:r w:rsidDel="00000000" w:rsidR="00000000" w:rsidRPr="00000000">
              <w:rPr>
                <w:sz w:val="20"/>
                <w:szCs w:val="20"/>
                <w:rtl w:val="0"/>
              </w:rPr>
              <w:t xml:space="preserve">Fue calculada según los elementos en riesgo según: información, dispositivos, RRHH, definidos en el punto anterior.</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sz w:val="20"/>
                <w:szCs w:val="20"/>
              </w:rPr>
            </w:pPr>
            <w:r w:rsidDel="00000000" w:rsidR="00000000" w:rsidRPr="00000000">
              <w:rPr>
                <w:sz w:val="20"/>
                <w:szCs w:val="20"/>
                <w:rtl w:val="0"/>
              </w:rPr>
              <w:t xml:space="preserve">Probabilidad de Interrupción </w:t>
            </w:r>
            <w:r w:rsidDel="00000000" w:rsidR="00000000" w:rsidRPr="00000000">
              <w:rPr>
                <w:b w:val="1"/>
                <w:sz w:val="20"/>
                <w:szCs w:val="20"/>
                <w:rtl w:val="0"/>
              </w:rPr>
              <w:t xml:space="preserve">(i)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rPr>
                <w:sz w:val="20"/>
                <w:szCs w:val="20"/>
              </w:rPr>
            </w:pPr>
            <w:r w:rsidDel="00000000" w:rsidR="00000000" w:rsidRPr="00000000">
              <w:rPr>
                <w:sz w:val="20"/>
                <w:szCs w:val="20"/>
                <w:rtl w:val="0"/>
              </w:rPr>
              <w:t xml:space="preserve">Es una estimación que permite estimar la frecuencia de ocurrencia de cualquier falla de seguridad, a través del producto entre la probabilidad de agresión por la probabilidad de que la misma tenga éxito.</w:t>
            </w:r>
          </w:p>
          <w:p w:rsidR="00000000" w:rsidDel="00000000" w:rsidP="00000000" w:rsidRDefault="00000000" w:rsidRPr="00000000" w14:paraId="0000029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9E">
            <w:pPr>
              <w:widowControl w:val="0"/>
              <w:spacing w:line="240" w:lineRule="auto"/>
              <w:rPr>
                <w:sz w:val="20"/>
                <w:szCs w:val="20"/>
              </w:rPr>
            </w:pPr>
            <w:r w:rsidDel="00000000" w:rsidR="00000000" w:rsidRPr="00000000">
              <w:rPr>
                <w:sz w:val="20"/>
                <w:szCs w:val="20"/>
                <w:rtl w:val="0"/>
              </w:rPr>
              <w:t xml:space="preserve">Se utilizará el siguiente rango de probabilidades:</w:t>
            </w:r>
          </w:p>
          <w:p w:rsidR="00000000" w:rsidDel="00000000" w:rsidP="00000000" w:rsidRDefault="00000000" w:rsidRPr="00000000" w14:paraId="0000029F">
            <w:pPr>
              <w:widowControl w:val="0"/>
              <w:spacing w:line="240" w:lineRule="auto"/>
              <w:rPr>
                <w:b w:val="1"/>
                <w:sz w:val="20"/>
                <w:szCs w:val="20"/>
                <w:highlight w:val="yellow"/>
              </w:rPr>
            </w:pPr>
            <w:r w:rsidDel="00000000" w:rsidR="00000000" w:rsidRPr="00000000">
              <w:rPr>
                <w:b w:val="1"/>
                <w:sz w:val="20"/>
                <w:szCs w:val="20"/>
                <w:highlight w:val="yellow"/>
                <w:rtl w:val="0"/>
              </w:rPr>
              <w:t xml:space="preserve">Baja = 0% - 30% </w:t>
            </w:r>
          </w:p>
          <w:p w:rsidR="00000000" w:rsidDel="00000000" w:rsidP="00000000" w:rsidRDefault="00000000" w:rsidRPr="00000000" w14:paraId="000002A0">
            <w:pPr>
              <w:widowControl w:val="0"/>
              <w:spacing w:line="240" w:lineRule="auto"/>
              <w:rPr>
                <w:b w:val="1"/>
                <w:sz w:val="20"/>
                <w:szCs w:val="20"/>
                <w:highlight w:val="yellow"/>
              </w:rPr>
            </w:pPr>
            <w:r w:rsidDel="00000000" w:rsidR="00000000" w:rsidRPr="00000000">
              <w:rPr>
                <w:b w:val="1"/>
                <w:sz w:val="20"/>
                <w:szCs w:val="20"/>
                <w:highlight w:val="yellow"/>
                <w:rtl w:val="0"/>
              </w:rPr>
              <w:t xml:space="preserve">Media = 31% - 60%</w:t>
            </w:r>
          </w:p>
          <w:p w:rsidR="00000000" w:rsidDel="00000000" w:rsidP="00000000" w:rsidRDefault="00000000" w:rsidRPr="00000000" w14:paraId="000002A1">
            <w:pPr>
              <w:widowControl w:val="0"/>
              <w:spacing w:line="240" w:lineRule="auto"/>
              <w:rPr>
                <w:sz w:val="20"/>
                <w:szCs w:val="20"/>
              </w:rPr>
            </w:pPr>
            <w:r w:rsidDel="00000000" w:rsidR="00000000" w:rsidRPr="00000000">
              <w:rPr>
                <w:b w:val="1"/>
                <w:sz w:val="20"/>
                <w:szCs w:val="20"/>
                <w:highlight w:val="yellow"/>
                <w:rtl w:val="0"/>
              </w:rPr>
              <w:t xml:space="preserve">Alta = 61% - 100%</w:t>
            </w:r>
            <w:r w:rsidDel="00000000" w:rsidR="00000000" w:rsidRPr="00000000">
              <w:rPr>
                <w:rtl w:val="0"/>
              </w:rPr>
            </w:r>
          </w:p>
        </w:tc>
      </w:tr>
      <w:tr>
        <w:trPr>
          <w:trHeight w:val="400" w:hRule="atLeast"/>
        </w:trPr>
        <w:tc>
          <w:tcPr>
            <w:gridSpan w:val="2"/>
            <w:vMerge w:val="restart"/>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240" w:lineRule="auto"/>
              <w:rPr>
                <w:sz w:val="20"/>
                <w:szCs w:val="20"/>
              </w:rPr>
            </w:pPr>
            <w:r w:rsidDel="00000000" w:rsidR="00000000" w:rsidRPr="00000000">
              <w:rPr>
                <w:sz w:val="20"/>
                <w:szCs w:val="20"/>
                <w:rtl w:val="0"/>
              </w:rPr>
              <w:t xml:space="preserve">Donde </w:t>
            </w:r>
            <w:r w:rsidDel="00000000" w:rsidR="00000000" w:rsidRPr="00000000">
              <w:rPr>
                <w:b w:val="1"/>
                <w:sz w:val="20"/>
                <w:szCs w:val="20"/>
                <w:rtl w:val="0"/>
              </w:rPr>
              <w:t xml:space="preserve">(i) </w:t>
            </w:r>
            <w:r w:rsidDel="00000000" w:rsidR="00000000" w:rsidRPr="00000000">
              <w:rPr>
                <w:sz w:val="20"/>
                <w:szCs w:val="20"/>
                <w:rtl w:val="0"/>
              </w:rPr>
              <w:t xml:space="preserve">es un evento probable. Es un riesgo particular identificado.</w:t>
            </w:r>
          </w:p>
          <w:p w:rsidR="00000000" w:rsidDel="00000000" w:rsidP="00000000" w:rsidRDefault="00000000" w:rsidRPr="00000000" w14:paraId="000002A3">
            <w:pPr>
              <w:widowControl w:val="0"/>
              <w:spacing w:line="240" w:lineRule="auto"/>
              <w:rPr>
                <w:sz w:val="20"/>
                <w:szCs w:val="20"/>
              </w:rPr>
            </w:pPr>
            <w:r w:rsidDel="00000000" w:rsidR="00000000" w:rsidRPr="00000000">
              <w:rPr>
                <w:sz w:val="20"/>
                <w:szCs w:val="20"/>
                <w:rtl w:val="0"/>
              </w:rPr>
              <w:t xml:space="preserve">Y </w:t>
            </w:r>
            <w:r w:rsidDel="00000000" w:rsidR="00000000" w:rsidRPr="00000000">
              <w:rPr>
                <w:b w:val="1"/>
                <w:sz w:val="20"/>
                <w:szCs w:val="20"/>
                <w:rtl w:val="0"/>
              </w:rPr>
              <w:t xml:space="preserve">n e</w:t>
            </w:r>
            <w:r w:rsidDel="00000000" w:rsidR="00000000" w:rsidRPr="00000000">
              <w:rPr>
                <w:sz w:val="20"/>
                <w:szCs w:val="20"/>
                <w:rtl w:val="0"/>
              </w:rPr>
              <w:t xml:space="preserve">s el número de eventos. Es la cantidad de amenazas identificadas.</w:t>
            </w:r>
          </w:p>
        </w:tc>
      </w:tr>
      <w:tr>
        <w:trPr>
          <w:trHeight w:val="264" w:hRule="atLeast"/>
        </w:trPr>
        <w:tc>
          <w:tcPr>
            <w:gridSpan w:val="2"/>
            <w:vMerge w:val="continue"/>
            <w:shd w:fill="auto" w:val="clear"/>
            <w:tcMar>
              <w:top w:w="100.0" w:type="dxa"/>
              <w:left w:w="100.0" w:type="dxa"/>
              <w:bottom w:w="100.0" w:type="dxa"/>
              <w:right w:w="100.0" w:type="dxa"/>
            </w:tcMar>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2A7">
      <w:pPr>
        <w:rPr>
          <w:sz w:val="20"/>
          <w:szCs w:val="20"/>
        </w:rPr>
      </w:pPr>
      <w:r w:rsidDel="00000000" w:rsidR="00000000" w:rsidRPr="00000000">
        <w:rPr>
          <w:rtl w:val="0"/>
        </w:rPr>
      </w:r>
    </w:p>
    <w:tbl>
      <w:tblPr>
        <w:tblStyle w:val="Table22"/>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95"/>
        <w:gridCol w:w="600"/>
        <w:gridCol w:w="855"/>
        <w:gridCol w:w="585"/>
        <w:gridCol w:w="1350"/>
        <w:gridCol w:w="1710"/>
        <w:gridCol w:w="1575"/>
        <w:tblGridChange w:id="0">
          <w:tblGrid>
            <w:gridCol w:w="1530"/>
            <w:gridCol w:w="795"/>
            <w:gridCol w:w="600"/>
            <w:gridCol w:w="855"/>
            <w:gridCol w:w="585"/>
            <w:gridCol w:w="1350"/>
            <w:gridCol w:w="1710"/>
            <w:gridCol w:w="1575"/>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rPr>
                <w:b w:val="1"/>
                <w:sz w:val="16"/>
                <w:szCs w:val="16"/>
              </w:rPr>
            </w:pPr>
            <w:r w:rsidDel="00000000" w:rsidR="00000000" w:rsidRPr="00000000">
              <w:rPr>
                <w:b w:val="1"/>
                <w:sz w:val="16"/>
                <w:szCs w:val="16"/>
                <w:rtl w:val="0"/>
              </w:rPr>
              <w:t xml:space="preserve">Amenaza Particular (i)</w:t>
            </w:r>
          </w:p>
        </w:tc>
        <w:tc>
          <w:tcPr>
            <w:gridSpan w:val="2"/>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240" w:lineRule="auto"/>
              <w:rPr>
                <w:b w:val="1"/>
                <w:sz w:val="16"/>
                <w:szCs w:val="16"/>
              </w:rPr>
            </w:pPr>
            <w:r w:rsidDel="00000000" w:rsidR="00000000" w:rsidRPr="00000000">
              <w:rPr>
                <w:b w:val="1"/>
                <w:sz w:val="16"/>
                <w:szCs w:val="16"/>
                <w:rtl w:val="0"/>
              </w:rPr>
              <w:t xml:space="preserve">Probabilidad de agresión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240" w:lineRule="auto"/>
              <w:rPr>
                <w:b w:val="1"/>
                <w:sz w:val="16"/>
                <w:szCs w:val="16"/>
              </w:rPr>
            </w:pPr>
            <w:r w:rsidDel="00000000" w:rsidR="00000000" w:rsidRPr="00000000">
              <w:rPr>
                <w:b w:val="1"/>
                <w:sz w:val="16"/>
                <w:szCs w:val="16"/>
                <w:rtl w:val="0"/>
              </w:rPr>
              <w:t xml:space="preserve">Probabilidad de éxito de la agresión</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line="240" w:lineRule="auto"/>
              <w:rPr>
                <w:b w:val="1"/>
                <w:sz w:val="16"/>
                <w:szCs w:val="16"/>
              </w:rPr>
            </w:pPr>
            <w:r w:rsidDel="00000000" w:rsidR="00000000" w:rsidRPr="00000000">
              <w:rPr>
                <w:b w:val="1"/>
                <w:sz w:val="16"/>
                <w:szCs w:val="16"/>
                <w:rtl w:val="0"/>
              </w:rPr>
              <w:t xml:space="preserve">Probabilidad de Interrupción(i)</w:t>
            </w:r>
          </w:p>
        </w:tc>
        <w:tc>
          <w:tcPr>
            <w:shd w:fill="auto" w:val="clear"/>
            <w:tcMar>
              <w:top w:w="100.0" w:type="dxa"/>
              <w:left w:w="100.0" w:type="dxa"/>
              <w:bottom w:w="100.0" w:type="dxa"/>
              <w:right w:w="100.0" w:type="dxa"/>
            </w:tcMar>
          </w:tcPr>
          <w:p w:rsidR="00000000" w:rsidDel="00000000" w:rsidP="00000000" w:rsidRDefault="00000000" w:rsidRPr="00000000" w14:paraId="000002AE">
            <w:pPr>
              <w:rPr>
                <w:b w:val="1"/>
                <w:sz w:val="16"/>
                <w:szCs w:val="16"/>
              </w:rPr>
            </w:pPr>
            <w:r w:rsidDel="00000000" w:rsidR="00000000" w:rsidRPr="00000000">
              <w:rPr>
                <w:b w:val="1"/>
                <w:sz w:val="16"/>
                <w:szCs w:val="16"/>
                <w:rtl w:val="0"/>
              </w:rPr>
              <w:t xml:space="preserve">Costo de interrupción (i)</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line="240" w:lineRule="auto"/>
              <w:rPr>
                <w:b w:val="1"/>
                <w:sz w:val="16"/>
                <w:szCs w:val="16"/>
                <w:highlight w:val="yellow"/>
              </w:rPr>
            </w:pPr>
            <w:r w:rsidDel="00000000" w:rsidR="00000000" w:rsidRPr="00000000">
              <w:rPr>
                <w:b w:val="1"/>
                <w:sz w:val="16"/>
                <w:szCs w:val="16"/>
                <w:highlight w:val="yellow"/>
                <w:rtl w:val="0"/>
              </w:rPr>
              <w:t xml:space="preserve">Costo del daño potencial</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sz w:val="18"/>
                <w:szCs w:val="18"/>
              </w:rPr>
            </w:pPr>
            <w:r w:rsidDel="00000000" w:rsidR="00000000" w:rsidRPr="00000000">
              <w:rPr>
                <w:sz w:val="18"/>
                <w:szCs w:val="18"/>
                <w:rtl w:val="0"/>
              </w:rPr>
              <w:t xml:space="preserve">Error de empleados o del equipo de seguridad por falta de normas o insumos, que provoca una falla de seguridad afectando la disponibilidad, integridad o confiabilidad de la misma.</w:t>
            </w:r>
          </w:p>
          <w:p w:rsidR="00000000" w:rsidDel="00000000" w:rsidP="00000000" w:rsidRDefault="00000000" w:rsidRPr="00000000" w14:paraId="000002B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B2">
            <w:pPr>
              <w:widowControl w:val="0"/>
              <w:spacing w:line="240" w:lineRule="auto"/>
              <w:rPr>
                <w:sz w:val="18"/>
                <w:szCs w:val="18"/>
              </w:rPr>
            </w:pPr>
            <w:r w:rsidDel="00000000" w:rsidR="00000000" w:rsidRPr="00000000">
              <w:rPr>
                <w:sz w:val="18"/>
                <w:szCs w:val="18"/>
                <w:rtl w:val="0"/>
              </w:rPr>
              <w:t xml:space="preserve">(afecta elementos de información para el ejemplo)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jc w:val="center"/>
              <w:rPr>
                <w:sz w:val="18"/>
                <w:szCs w:val="18"/>
              </w:rPr>
            </w:pPr>
            <w:r w:rsidDel="00000000" w:rsidR="00000000" w:rsidRPr="00000000">
              <w:rPr>
                <w:sz w:val="18"/>
                <w:szCs w:val="18"/>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jc w:val="center"/>
              <w:rPr>
                <w:sz w:val="18"/>
                <w:szCs w:val="18"/>
              </w:rPr>
            </w:pPr>
            <w:r w:rsidDel="00000000" w:rsidR="00000000" w:rsidRPr="00000000">
              <w:rPr>
                <w:sz w:val="18"/>
                <w:szCs w:val="18"/>
                <w:rtl w:val="0"/>
              </w:rPr>
              <w:t xml:space="preserve">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jc w:val="center"/>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jc w:val="center"/>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spacing w:line="240" w:lineRule="auto"/>
              <w:jc w:val="center"/>
              <w:rPr>
                <w:sz w:val="18"/>
                <w:szCs w:val="18"/>
              </w:rPr>
            </w:pPr>
            <w:r w:rsidDel="00000000" w:rsidR="00000000" w:rsidRPr="00000000">
              <w:rPr>
                <w:sz w:val="18"/>
                <w:szCs w:val="18"/>
                <w:rtl w:val="0"/>
              </w:rPr>
              <w:t xml:space="preserve">Información</w:t>
            </w:r>
          </w:p>
          <w:p w:rsidR="00000000" w:rsidDel="00000000" w:rsidP="00000000" w:rsidRDefault="00000000" w:rsidRPr="00000000" w14:paraId="000002B9">
            <w:pPr>
              <w:spacing w:line="240" w:lineRule="auto"/>
              <w:jc w:val="center"/>
              <w:rPr>
                <w:sz w:val="18"/>
                <w:szCs w:val="18"/>
              </w:rPr>
            </w:pPr>
            <w:r w:rsidDel="00000000" w:rsidR="00000000" w:rsidRPr="00000000">
              <w:rPr>
                <w:sz w:val="18"/>
                <w:szCs w:val="18"/>
                <w:rtl w:val="0"/>
              </w:rPr>
              <w:t xml:space="preserve">$112.555.600.000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jc w:val="center"/>
              <w:rPr>
                <w:sz w:val="18"/>
                <w:szCs w:val="18"/>
              </w:rPr>
            </w:pPr>
            <w:r w:rsidDel="00000000" w:rsidR="00000000" w:rsidRPr="00000000">
              <w:rPr>
                <w:sz w:val="18"/>
                <w:szCs w:val="18"/>
                <w:rtl w:val="0"/>
              </w:rPr>
              <w:t xml:space="preserve">$6.753.336.000‬‬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B">
            <w:pPr>
              <w:rPr>
                <w:sz w:val="18"/>
                <w:szCs w:val="18"/>
              </w:rPr>
            </w:pPr>
            <w:r w:rsidDel="00000000" w:rsidR="00000000" w:rsidRPr="00000000">
              <w:rPr>
                <w:sz w:val="18"/>
                <w:szCs w:val="18"/>
                <w:rtl w:val="0"/>
              </w:rPr>
              <w:t xml:space="preserve">Sabotaje</w:t>
            </w:r>
          </w:p>
          <w:p w:rsidR="00000000" w:rsidDel="00000000" w:rsidP="00000000" w:rsidRDefault="00000000" w:rsidRPr="00000000" w14:paraId="000002B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BD">
            <w:pPr>
              <w:widowControl w:val="0"/>
              <w:spacing w:line="240" w:lineRule="auto"/>
              <w:rPr>
                <w:sz w:val="18"/>
                <w:szCs w:val="18"/>
              </w:rPr>
            </w:pPr>
            <w:sdt>
              <w:sdtPr>
                <w:tag w:val="goog_rdk_3"/>
              </w:sdtPr>
              <w:sdtContent>
                <w:r w:rsidDel="00000000" w:rsidR="00000000" w:rsidRPr="00000000">
                  <w:rPr>
                    <w:rFonts w:ascii="Arial Unicode MS" w:cs="Arial Unicode MS" w:eastAsia="Arial Unicode MS" w:hAnsi="Arial Unicode MS"/>
                    <w:sz w:val="18"/>
                    <w:szCs w:val="18"/>
                    <w:rtl w:val="0"/>
                  </w:rPr>
                  <w:t xml:space="preserve">(afecta elementos de información + HW → aire acondicionado o energía del datacenter)</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jc w:val="center"/>
              <w:rPr>
                <w:sz w:val="18"/>
                <w:szCs w:val="18"/>
              </w:rPr>
            </w:pPr>
            <w:r w:rsidDel="00000000" w:rsidR="00000000" w:rsidRPr="00000000">
              <w:rPr>
                <w:sz w:val="18"/>
                <w:szCs w:val="18"/>
                <w:rtl w:val="0"/>
              </w:rPr>
              <w:t xml:space="preserve">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jc w:val="center"/>
              <w:rPr>
                <w:sz w:val="18"/>
                <w:szCs w:val="18"/>
              </w:rPr>
            </w:pPr>
            <w:r w:rsidDel="00000000" w:rsidR="00000000" w:rsidRPr="00000000">
              <w:rPr>
                <w:sz w:val="18"/>
                <w:szCs w:val="18"/>
                <w:rtl w:val="0"/>
              </w:rPr>
              <w:t xml:space="preserve">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jc w:val="center"/>
              <w:rPr>
                <w:sz w:val="18"/>
                <w:szCs w:val="18"/>
              </w:rPr>
            </w:pPr>
            <w:r w:rsidDel="00000000" w:rsidR="00000000" w:rsidRPr="00000000">
              <w:rPr>
                <w:sz w:val="18"/>
                <w:szCs w:val="18"/>
                <w:rtl w:val="0"/>
              </w:rPr>
              <w:t xml:space="preserve">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jc w:val="center"/>
              <w:rPr>
                <w:sz w:val="18"/>
                <w:szCs w:val="18"/>
              </w:rPr>
            </w:pPr>
            <w:r w:rsidDel="00000000" w:rsidR="00000000" w:rsidRPr="00000000">
              <w:rPr>
                <w:sz w:val="18"/>
                <w:szCs w:val="18"/>
                <w:rtl w:val="0"/>
              </w:rPr>
              <w:t xml:space="preserve">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spacing w:line="240" w:lineRule="auto"/>
              <w:jc w:val="center"/>
              <w:rPr>
                <w:sz w:val="18"/>
                <w:szCs w:val="18"/>
              </w:rPr>
            </w:pPr>
            <w:r w:rsidDel="00000000" w:rsidR="00000000" w:rsidRPr="00000000">
              <w:rPr>
                <w:sz w:val="18"/>
                <w:szCs w:val="18"/>
                <w:rtl w:val="0"/>
              </w:rPr>
              <w:t xml:space="preserve">Datacenter</w:t>
            </w:r>
          </w:p>
          <w:p w:rsidR="00000000" w:rsidDel="00000000" w:rsidP="00000000" w:rsidRDefault="00000000" w:rsidRPr="00000000" w14:paraId="000002C4">
            <w:pPr>
              <w:spacing w:line="240" w:lineRule="auto"/>
              <w:jc w:val="center"/>
              <w:rPr>
                <w:sz w:val="18"/>
                <w:szCs w:val="18"/>
              </w:rPr>
            </w:pPr>
            <w:r w:rsidDel="00000000" w:rsidR="00000000" w:rsidRPr="00000000">
              <w:rPr>
                <w:sz w:val="18"/>
                <w:szCs w:val="18"/>
                <w:rtl w:val="0"/>
              </w:rPr>
              <w:t xml:space="preserve">$16.632.440</w:t>
            </w:r>
          </w:p>
          <w:p w:rsidR="00000000" w:rsidDel="00000000" w:rsidP="00000000" w:rsidRDefault="00000000" w:rsidRPr="00000000" w14:paraId="000002C5">
            <w:pPr>
              <w:spacing w:line="240" w:lineRule="auto"/>
              <w:jc w:val="center"/>
              <w:rPr>
                <w:sz w:val="18"/>
                <w:szCs w:val="18"/>
              </w:rPr>
            </w:pPr>
            <w:r w:rsidDel="00000000" w:rsidR="00000000" w:rsidRPr="00000000">
              <w:rPr>
                <w:rtl w:val="0"/>
              </w:rPr>
            </w:r>
          </w:p>
          <w:p w:rsidR="00000000" w:rsidDel="00000000" w:rsidP="00000000" w:rsidRDefault="00000000" w:rsidRPr="00000000" w14:paraId="000002C6">
            <w:pPr>
              <w:spacing w:line="240" w:lineRule="auto"/>
              <w:jc w:val="center"/>
              <w:rPr>
                <w:sz w:val="18"/>
                <w:szCs w:val="18"/>
              </w:rPr>
            </w:pPr>
            <w:r w:rsidDel="00000000" w:rsidR="00000000" w:rsidRPr="00000000">
              <w:rPr>
                <w:sz w:val="18"/>
                <w:szCs w:val="18"/>
                <w:rtl w:val="0"/>
              </w:rPr>
              <w:t xml:space="preserve">Información</w:t>
            </w:r>
          </w:p>
          <w:p w:rsidR="00000000" w:rsidDel="00000000" w:rsidP="00000000" w:rsidRDefault="00000000" w:rsidRPr="00000000" w14:paraId="000002C7">
            <w:pPr>
              <w:spacing w:line="240" w:lineRule="auto"/>
              <w:jc w:val="center"/>
              <w:rPr>
                <w:sz w:val="18"/>
                <w:szCs w:val="18"/>
              </w:rPr>
            </w:pPr>
            <w:r w:rsidDel="00000000" w:rsidR="00000000" w:rsidRPr="00000000">
              <w:rPr>
                <w:sz w:val="18"/>
                <w:szCs w:val="18"/>
                <w:rtl w:val="0"/>
              </w:rPr>
              <w:t xml:space="preserve">$112.555.600.000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jc w:val="center"/>
              <w:rPr>
                <w:sz w:val="18"/>
                <w:szCs w:val="18"/>
              </w:rPr>
            </w:pPr>
            <w:r w:rsidDel="00000000" w:rsidR="00000000" w:rsidRPr="00000000">
              <w:rPr>
                <w:sz w:val="18"/>
                <w:szCs w:val="18"/>
                <w:rtl w:val="0"/>
              </w:rPr>
              <w:t xml:space="preserve">$11.257.223.244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9">
            <w:pPr>
              <w:rPr>
                <w:sz w:val="18"/>
                <w:szCs w:val="18"/>
              </w:rPr>
            </w:pPr>
            <w:r w:rsidDel="00000000" w:rsidR="00000000" w:rsidRPr="00000000">
              <w:rPr>
                <w:sz w:val="18"/>
                <w:szCs w:val="18"/>
                <w:rtl w:val="0"/>
              </w:rPr>
              <w:t xml:space="preserve">Acceso no autorizado</w:t>
            </w:r>
          </w:p>
          <w:p w:rsidR="00000000" w:rsidDel="00000000" w:rsidP="00000000" w:rsidRDefault="00000000" w:rsidRPr="00000000" w14:paraId="000002CA">
            <w:pPr>
              <w:rPr>
                <w:sz w:val="20"/>
                <w:szCs w:val="20"/>
              </w:rPr>
            </w:pPr>
            <w:r w:rsidDel="00000000" w:rsidR="00000000" w:rsidRPr="00000000">
              <w:rPr>
                <w:sz w:val="18"/>
                <w:szCs w:val="18"/>
                <w:rtl w:val="0"/>
              </w:rPr>
              <w:t xml:space="preserve">que provoca un accidente en las funciones del sistema, generando una falla de seguridad afectando la disponibilidad, integridad o confidencialidad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jc w:val="center"/>
              <w:rPr>
                <w:sz w:val="18"/>
                <w:szCs w:val="18"/>
              </w:rPr>
            </w:pPr>
            <w:r w:rsidDel="00000000" w:rsidR="00000000" w:rsidRPr="00000000">
              <w:rPr>
                <w:sz w:val="18"/>
                <w:szCs w:val="18"/>
                <w:rtl w:val="0"/>
              </w:rPr>
              <w:t xml:space="preserve">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jc w:val="center"/>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jc w:val="center"/>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spacing w:line="240" w:lineRule="auto"/>
              <w:jc w:val="center"/>
              <w:rPr>
                <w:sz w:val="18"/>
                <w:szCs w:val="18"/>
              </w:rPr>
            </w:pPr>
            <w:r w:rsidDel="00000000" w:rsidR="00000000" w:rsidRPr="00000000">
              <w:rPr>
                <w:sz w:val="18"/>
                <w:szCs w:val="18"/>
                <w:rtl w:val="0"/>
              </w:rPr>
              <w:t xml:space="preserve">Información</w:t>
            </w:r>
          </w:p>
          <w:p w:rsidR="00000000" w:rsidDel="00000000" w:rsidP="00000000" w:rsidRDefault="00000000" w:rsidRPr="00000000" w14:paraId="000002D1">
            <w:pPr>
              <w:spacing w:line="240" w:lineRule="auto"/>
              <w:jc w:val="center"/>
              <w:rPr>
                <w:sz w:val="18"/>
                <w:szCs w:val="18"/>
              </w:rPr>
            </w:pPr>
            <w:r w:rsidDel="00000000" w:rsidR="00000000" w:rsidRPr="00000000">
              <w:rPr>
                <w:sz w:val="18"/>
                <w:szCs w:val="18"/>
                <w:rtl w:val="0"/>
              </w:rPr>
              <w:t xml:space="preserve">$112.555.600.000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jc w:val="center"/>
              <w:rPr>
                <w:sz w:val="18"/>
                <w:szCs w:val="18"/>
              </w:rPr>
            </w:pPr>
            <w:r w:rsidDel="00000000" w:rsidR="00000000" w:rsidRPr="00000000">
              <w:rPr>
                <w:sz w:val="18"/>
                <w:szCs w:val="18"/>
                <w:rtl w:val="0"/>
              </w:rPr>
              <w:t xml:space="preserve">$4.502.224.000‬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3">
            <w:pPr>
              <w:rPr>
                <w:sz w:val="18"/>
                <w:szCs w:val="18"/>
              </w:rPr>
            </w:pPr>
            <w:r w:rsidDel="00000000" w:rsidR="00000000" w:rsidRPr="00000000">
              <w:rPr>
                <w:sz w:val="18"/>
                <w:szCs w:val="18"/>
                <w:rtl w:val="0"/>
              </w:rPr>
              <w:t xml:space="preserve">Ciberespionaje:</w:t>
            </w:r>
          </w:p>
          <w:p w:rsidR="00000000" w:rsidDel="00000000" w:rsidP="00000000" w:rsidRDefault="00000000" w:rsidRPr="00000000" w14:paraId="000002D4">
            <w:pPr>
              <w:rPr>
                <w:sz w:val="18"/>
                <w:szCs w:val="18"/>
              </w:rPr>
            </w:pPr>
            <w:r w:rsidDel="00000000" w:rsidR="00000000" w:rsidRPr="00000000">
              <w:rPr>
                <w:sz w:val="18"/>
                <w:szCs w:val="18"/>
                <w:rtl w:val="0"/>
              </w:rPr>
              <w:t xml:space="preserve">falla de seguridad afectando la confidencialidad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jc w:val="center"/>
              <w:rPr>
                <w:sz w:val="18"/>
                <w:szCs w:val="18"/>
              </w:rPr>
            </w:pPr>
            <w:r w:rsidDel="00000000" w:rsidR="00000000" w:rsidRPr="00000000">
              <w:rPr>
                <w:sz w:val="18"/>
                <w:szCs w:val="18"/>
                <w:rtl w:val="0"/>
              </w:rPr>
              <w:t xml:space="preserve">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jc w:val="center"/>
              <w:rPr>
                <w:sz w:val="18"/>
                <w:szCs w:val="18"/>
              </w:rPr>
            </w:pPr>
            <w:r w:rsidDel="00000000" w:rsidR="00000000" w:rsidRPr="00000000">
              <w:rPr>
                <w:sz w:val="18"/>
                <w:szCs w:val="18"/>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jc w:val="center"/>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spacing w:line="240" w:lineRule="auto"/>
              <w:jc w:val="center"/>
              <w:rPr>
                <w:sz w:val="18"/>
                <w:szCs w:val="18"/>
              </w:rPr>
            </w:pPr>
            <w:r w:rsidDel="00000000" w:rsidR="00000000" w:rsidRPr="00000000">
              <w:rPr>
                <w:sz w:val="18"/>
                <w:szCs w:val="18"/>
                <w:rtl w:val="0"/>
              </w:rPr>
              <w:t xml:space="preserve">Información</w:t>
            </w:r>
          </w:p>
          <w:p w:rsidR="00000000" w:rsidDel="00000000" w:rsidP="00000000" w:rsidRDefault="00000000" w:rsidRPr="00000000" w14:paraId="000002DB">
            <w:pPr>
              <w:spacing w:line="240" w:lineRule="auto"/>
              <w:jc w:val="center"/>
              <w:rPr>
                <w:sz w:val="18"/>
                <w:szCs w:val="18"/>
              </w:rPr>
            </w:pPr>
            <w:r w:rsidDel="00000000" w:rsidR="00000000" w:rsidRPr="00000000">
              <w:rPr>
                <w:sz w:val="18"/>
                <w:szCs w:val="18"/>
                <w:rtl w:val="0"/>
              </w:rPr>
              <w:t xml:space="preserve">$112.555.600.000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jc w:val="center"/>
              <w:rPr>
                <w:sz w:val="18"/>
                <w:szCs w:val="18"/>
              </w:rPr>
            </w:pPr>
            <w:r w:rsidDel="00000000" w:rsidR="00000000" w:rsidRPr="00000000">
              <w:rPr>
                <w:sz w:val="18"/>
                <w:szCs w:val="18"/>
                <w:rtl w:val="0"/>
              </w:rPr>
              <w:t xml:space="preserve">$6.753.336.000‬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D">
            <w:pPr>
              <w:rPr>
                <w:sz w:val="18"/>
                <w:szCs w:val="18"/>
              </w:rPr>
            </w:pPr>
            <w:r w:rsidDel="00000000" w:rsidR="00000000" w:rsidRPr="00000000">
              <w:rPr>
                <w:sz w:val="18"/>
                <w:szCs w:val="18"/>
                <w:rtl w:val="0"/>
              </w:rPr>
              <w:t xml:space="preserve">Robo de un elemento HW o SW.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jc w:val="center"/>
              <w:rPr>
                <w:sz w:val="18"/>
                <w:szCs w:val="18"/>
              </w:rPr>
            </w:pPr>
            <w:r w:rsidDel="00000000" w:rsidR="00000000" w:rsidRPr="00000000">
              <w:rPr>
                <w:sz w:val="18"/>
                <w:szCs w:val="18"/>
                <w:rtl w:val="0"/>
              </w:rPr>
              <w:t xml:space="preserve">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jc w:val="center"/>
              <w:rPr>
                <w:sz w:val="18"/>
                <w:szCs w:val="18"/>
              </w:rPr>
            </w:pPr>
            <w:r w:rsidDel="00000000" w:rsidR="00000000" w:rsidRPr="00000000">
              <w:rPr>
                <w:sz w:val="18"/>
                <w:szCs w:val="18"/>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jc w:val="cente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spacing w:line="240" w:lineRule="auto"/>
              <w:jc w:val="center"/>
              <w:rPr>
                <w:sz w:val="18"/>
                <w:szCs w:val="18"/>
              </w:rPr>
            </w:pPr>
            <w:r w:rsidDel="00000000" w:rsidR="00000000" w:rsidRPr="00000000">
              <w:rPr>
                <w:sz w:val="18"/>
                <w:szCs w:val="18"/>
                <w:rtl w:val="0"/>
              </w:rPr>
              <w:t xml:space="preserve">HW PC + AP robados = $27000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jc w:val="center"/>
              <w:rPr>
                <w:sz w:val="18"/>
                <w:szCs w:val="18"/>
              </w:rPr>
            </w:pPr>
            <w:r w:rsidDel="00000000" w:rsidR="00000000" w:rsidRPr="00000000">
              <w:rPr>
                <w:sz w:val="18"/>
                <w:szCs w:val="18"/>
                <w:rtl w:val="0"/>
              </w:rPr>
              <w:t xml:space="preserve">$2160</w:t>
            </w:r>
          </w:p>
        </w:tc>
      </w:tr>
    </w:tbl>
    <w:p w:rsidR="00000000" w:rsidDel="00000000" w:rsidP="00000000" w:rsidRDefault="00000000" w:rsidRPr="00000000" w14:paraId="000002E5">
      <w:pPr>
        <w:spacing w:line="240" w:lineRule="auto"/>
        <w:rPr>
          <w:sz w:val="20"/>
          <w:szCs w:val="20"/>
        </w:rPr>
      </w:pPr>
      <w:r w:rsidDel="00000000" w:rsidR="00000000" w:rsidRPr="00000000">
        <w:rPr>
          <w:rtl w:val="0"/>
        </w:rPr>
      </w:r>
    </w:p>
    <w:p w:rsidR="00000000" w:rsidDel="00000000" w:rsidP="00000000" w:rsidRDefault="00000000" w:rsidRPr="00000000" w14:paraId="000002E6">
      <w:pPr>
        <w:rPr>
          <w:b w:val="1"/>
          <w:sz w:val="20"/>
          <w:szCs w:val="20"/>
        </w:rPr>
      </w:pPr>
      <w:r w:rsidDel="00000000" w:rsidR="00000000" w:rsidRPr="00000000">
        <w:rPr>
          <w:b w:val="1"/>
          <w:sz w:val="20"/>
          <w:szCs w:val="20"/>
          <w:rtl w:val="0"/>
        </w:rPr>
        <w:t xml:space="preserve">d) Identificar consecuencias primarias y secundarias de la falla de seguridad planteada.</w:t>
      </w:r>
    </w:p>
    <w:p w:rsidR="00000000" w:rsidDel="00000000" w:rsidP="00000000" w:rsidRDefault="00000000" w:rsidRPr="00000000" w14:paraId="000002E7">
      <w:pPr>
        <w:rPr>
          <w:sz w:val="20"/>
          <w:szCs w:val="20"/>
        </w:rPr>
      </w:pPr>
      <w:r w:rsidDel="00000000" w:rsidR="00000000" w:rsidRPr="00000000">
        <w:rPr>
          <w:rtl w:val="0"/>
        </w:rPr>
      </w:r>
    </w:p>
    <w:tbl>
      <w:tblPr>
        <w:tblStyle w:val="Table23"/>
        <w:tblW w:w="907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445"/>
        <w:gridCol w:w="2355"/>
        <w:gridCol w:w="2400"/>
        <w:tblGridChange w:id="0">
          <w:tblGrid>
            <w:gridCol w:w="1875"/>
            <w:gridCol w:w="2445"/>
            <w:gridCol w:w="2355"/>
            <w:gridCol w:w="2400"/>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rPr>
                <w:b w:val="1"/>
                <w:sz w:val="18"/>
                <w:szCs w:val="18"/>
              </w:rPr>
            </w:pPr>
            <w:r w:rsidDel="00000000" w:rsidR="00000000" w:rsidRPr="00000000">
              <w:rPr>
                <w:b w:val="1"/>
                <w:sz w:val="18"/>
                <w:szCs w:val="18"/>
                <w:rtl w:val="0"/>
              </w:rPr>
              <w:t xml:space="preserve">Riesgo</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line="240" w:lineRule="auto"/>
              <w:rPr>
                <w:b w:val="1"/>
                <w:sz w:val="18"/>
                <w:szCs w:val="18"/>
              </w:rPr>
            </w:pPr>
            <w:r w:rsidDel="00000000" w:rsidR="00000000" w:rsidRPr="00000000">
              <w:rPr>
                <w:b w:val="1"/>
                <w:sz w:val="18"/>
                <w:szCs w:val="18"/>
                <w:rtl w:val="0"/>
              </w:rPr>
              <w:t xml:space="preserve">Pérdida potencial por falla de seguridad</w:t>
            </w:r>
          </w:p>
        </w:tc>
        <w:tc>
          <w:tcPr>
            <w:shd w:fill="auto" w:val="clear"/>
            <w:tcMar>
              <w:top w:w="100.0" w:type="dxa"/>
              <w:left w:w="100.0" w:type="dxa"/>
              <w:bottom w:w="100.0" w:type="dxa"/>
              <w:right w:w="100.0" w:type="dxa"/>
            </w:tcMar>
          </w:tcPr>
          <w:p w:rsidR="00000000" w:rsidDel="00000000" w:rsidP="00000000" w:rsidRDefault="00000000" w:rsidRPr="00000000" w14:paraId="000002EA">
            <w:pPr>
              <w:rPr>
                <w:b w:val="1"/>
                <w:sz w:val="18"/>
                <w:szCs w:val="18"/>
              </w:rPr>
            </w:pPr>
            <w:r w:rsidDel="00000000" w:rsidR="00000000" w:rsidRPr="00000000">
              <w:rPr>
                <w:b w:val="1"/>
                <w:sz w:val="18"/>
                <w:szCs w:val="18"/>
                <w:rtl w:val="0"/>
              </w:rPr>
              <w:t xml:space="preserve">Consecuencias primarias</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line="240" w:lineRule="auto"/>
              <w:rPr>
                <w:b w:val="1"/>
                <w:sz w:val="18"/>
                <w:szCs w:val="18"/>
              </w:rPr>
            </w:pPr>
            <w:r w:rsidDel="00000000" w:rsidR="00000000" w:rsidRPr="00000000">
              <w:rPr>
                <w:b w:val="1"/>
                <w:sz w:val="18"/>
                <w:szCs w:val="18"/>
                <w:rtl w:val="0"/>
              </w:rPr>
              <w:t xml:space="preserve">Consecuencias secundarias</w:t>
            </w:r>
          </w:p>
        </w:tc>
      </w:tr>
      <w:tr>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line="240" w:lineRule="auto"/>
              <w:rPr>
                <w:sz w:val="18"/>
                <w:szCs w:val="18"/>
              </w:rPr>
            </w:pPr>
            <w:r w:rsidDel="00000000" w:rsidR="00000000" w:rsidRPr="00000000">
              <w:rPr>
                <w:sz w:val="18"/>
                <w:szCs w:val="18"/>
                <w:rtl w:val="0"/>
              </w:rPr>
              <w:t xml:space="preserve">Error de empleados o del equipo de seguridad por falta de normas o insumos, que provoque una falla de seguridad afectando la disponibilidad e integridad.</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rPr>
                <w:sz w:val="18"/>
                <w:szCs w:val="18"/>
              </w:rPr>
            </w:pPr>
            <w:r w:rsidDel="00000000" w:rsidR="00000000" w:rsidRPr="00000000">
              <w:rPr>
                <w:sz w:val="18"/>
                <w:szCs w:val="18"/>
                <w:rtl w:val="0"/>
              </w:rPr>
              <w:t xml:space="preserve">Interrupción del procesamiento a corto o largo plazo.</w:t>
            </w:r>
          </w:p>
          <w:p w:rsidR="00000000" w:rsidDel="00000000" w:rsidP="00000000" w:rsidRDefault="00000000" w:rsidRPr="00000000" w14:paraId="000002EE">
            <w:pPr>
              <w:widowControl w:val="0"/>
              <w:spacing w:line="240" w:lineRule="auto"/>
              <w:rPr>
                <w:sz w:val="18"/>
                <w:szCs w:val="18"/>
              </w:rPr>
            </w:pPr>
            <w:r w:rsidDel="00000000" w:rsidR="00000000" w:rsidRPr="00000000">
              <w:rPr>
                <w:sz w:val="18"/>
                <w:szCs w:val="18"/>
                <w:rtl w:val="0"/>
              </w:rPr>
              <w:t xml:space="preserve">(Disponibilidad, integridad y </w:t>
            </w:r>
          </w:p>
          <w:p w:rsidR="00000000" w:rsidDel="00000000" w:rsidP="00000000" w:rsidRDefault="00000000" w:rsidRPr="00000000" w14:paraId="000002EF">
            <w:pPr>
              <w:widowControl w:val="0"/>
              <w:spacing w:line="240" w:lineRule="auto"/>
              <w:rPr>
                <w:sz w:val="18"/>
                <w:szCs w:val="18"/>
              </w:rPr>
            </w:pPr>
            <w:r w:rsidDel="00000000" w:rsidR="00000000" w:rsidRPr="00000000">
              <w:rPr>
                <w:sz w:val="18"/>
                <w:szCs w:val="18"/>
                <w:rtl w:val="0"/>
              </w:rPr>
              <w:t xml:space="preserve">confidencialidad)</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numPr>
                <w:ilvl w:val="0"/>
                <w:numId w:val="18"/>
              </w:numPr>
              <w:spacing w:line="240" w:lineRule="auto"/>
              <w:ind w:left="425" w:hanging="360"/>
              <w:rPr>
                <w:sz w:val="18"/>
                <w:szCs w:val="18"/>
              </w:rPr>
            </w:pPr>
            <w:r w:rsidDel="00000000" w:rsidR="00000000" w:rsidRPr="00000000">
              <w:rPr>
                <w:sz w:val="18"/>
                <w:szCs w:val="18"/>
                <w:rtl w:val="0"/>
              </w:rPr>
              <w:t xml:space="preserve">Pérdida en la recaudación</w:t>
            </w:r>
          </w:p>
          <w:p w:rsidR="00000000" w:rsidDel="00000000" w:rsidP="00000000" w:rsidRDefault="00000000" w:rsidRPr="00000000" w14:paraId="000002F1">
            <w:pPr>
              <w:widowControl w:val="0"/>
              <w:numPr>
                <w:ilvl w:val="0"/>
                <w:numId w:val="18"/>
              </w:numPr>
              <w:spacing w:line="240" w:lineRule="auto"/>
              <w:ind w:left="425" w:hanging="360"/>
              <w:rPr>
                <w:sz w:val="18"/>
                <w:szCs w:val="18"/>
              </w:rPr>
            </w:pPr>
            <w:r w:rsidDel="00000000" w:rsidR="00000000" w:rsidRPr="00000000">
              <w:rPr>
                <w:sz w:val="18"/>
                <w:szCs w:val="18"/>
                <w:rtl w:val="0"/>
              </w:rPr>
              <w:t xml:space="preserve">Demandas Millonarias</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numPr>
                <w:ilvl w:val="0"/>
                <w:numId w:val="39"/>
              </w:numPr>
              <w:spacing w:line="240" w:lineRule="auto"/>
              <w:ind w:left="425" w:hanging="360"/>
              <w:rPr>
                <w:sz w:val="18"/>
                <w:szCs w:val="18"/>
              </w:rPr>
            </w:pPr>
            <w:r w:rsidDel="00000000" w:rsidR="00000000" w:rsidRPr="00000000">
              <w:rPr>
                <w:sz w:val="18"/>
                <w:szCs w:val="18"/>
                <w:rtl w:val="0"/>
              </w:rPr>
              <w:t xml:space="preserve">Desmotivación de los empleados.</w:t>
            </w:r>
          </w:p>
          <w:p w:rsidR="00000000" w:rsidDel="00000000" w:rsidP="00000000" w:rsidRDefault="00000000" w:rsidRPr="00000000" w14:paraId="000002F3">
            <w:pPr>
              <w:widowControl w:val="0"/>
              <w:numPr>
                <w:ilvl w:val="0"/>
                <w:numId w:val="39"/>
              </w:numPr>
              <w:spacing w:line="240" w:lineRule="auto"/>
              <w:ind w:left="425" w:hanging="360"/>
              <w:rPr>
                <w:sz w:val="18"/>
                <w:szCs w:val="18"/>
              </w:rPr>
            </w:pPr>
            <w:r w:rsidDel="00000000" w:rsidR="00000000" w:rsidRPr="00000000">
              <w:rPr>
                <w:sz w:val="18"/>
                <w:szCs w:val="18"/>
                <w:rtl w:val="0"/>
              </w:rPr>
              <w:t xml:space="preserve">Retraso de entregas de trabajos pendientes.</w:t>
            </w:r>
          </w:p>
          <w:p w:rsidR="00000000" w:rsidDel="00000000" w:rsidP="00000000" w:rsidRDefault="00000000" w:rsidRPr="00000000" w14:paraId="000002F4">
            <w:pPr>
              <w:widowControl w:val="0"/>
              <w:numPr>
                <w:ilvl w:val="0"/>
                <w:numId w:val="39"/>
              </w:numPr>
              <w:spacing w:line="240" w:lineRule="auto"/>
              <w:ind w:left="425" w:hanging="360"/>
              <w:rPr>
                <w:sz w:val="18"/>
                <w:szCs w:val="18"/>
              </w:rPr>
            </w:pPr>
            <w:r w:rsidDel="00000000" w:rsidR="00000000" w:rsidRPr="00000000">
              <w:rPr>
                <w:sz w:val="18"/>
                <w:szCs w:val="18"/>
                <w:rtl w:val="0"/>
              </w:rPr>
              <w:t xml:space="preserve">Otras áreas dependientes de estas entregas son incapaces de realizar su trabajo.</w:t>
            </w:r>
          </w:p>
          <w:p w:rsidR="00000000" w:rsidDel="00000000" w:rsidP="00000000" w:rsidRDefault="00000000" w:rsidRPr="00000000" w14:paraId="000002F5">
            <w:pPr>
              <w:widowControl w:val="0"/>
              <w:numPr>
                <w:ilvl w:val="0"/>
                <w:numId w:val="39"/>
              </w:numPr>
              <w:spacing w:line="240" w:lineRule="auto"/>
              <w:ind w:left="425" w:hanging="360"/>
              <w:rPr>
                <w:sz w:val="18"/>
                <w:szCs w:val="18"/>
              </w:rPr>
            </w:pPr>
            <w:r w:rsidDel="00000000" w:rsidR="00000000" w:rsidRPr="00000000">
              <w:rPr>
                <w:sz w:val="18"/>
                <w:szCs w:val="18"/>
                <w:rtl w:val="0"/>
              </w:rPr>
              <w:t xml:space="preserve">Pérdida de confianza del contribuyente al enterarse de la noticia.</w:t>
            </w:r>
          </w:p>
          <w:p w:rsidR="00000000" w:rsidDel="00000000" w:rsidP="00000000" w:rsidRDefault="00000000" w:rsidRPr="00000000" w14:paraId="000002F6">
            <w:pPr>
              <w:widowControl w:val="0"/>
              <w:numPr>
                <w:ilvl w:val="0"/>
                <w:numId w:val="39"/>
              </w:numPr>
              <w:spacing w:line="240" w:lineRule="auto"/>
              <w:ind w:left="425" w:hanging="360"/>
              <w:rPr>
                <w:sz w:val="18"/>
                <w:szCs w:val="18"/>
              </w:rPr>
            </w:pPr>
            <w:r w:rsidDel="00000000" w:rsidR="00000000" w:rsidRPr="00000000">
              <w:rPr>
                <w:sz w:val="18"/>
                <w:szCs w:val="18"/>
                <w:rtl w:val="0"/>
              </w:rPr>
              <w:t xml:space="preserve">Incomunicación.</w:t>
            </w:r>
          </w:p>
          <w:p w:rsidR="00000000" w:rsidDel="00000000" w:rsidP="00000000" w:rsidRDefault="00000000" w:rsidRPr="00000000" w14:paraId="000002F7">
            <w:pPr>
              <w:widowControl w:val="0"/>
              <w:numPr>
                <w:ilvl w:val="0"/>
                <w:numId w:val="39"/>
              </w:numPr>
              <w:spacing w:line="240" w:lineRule="auto"/>
              <w:ind w:left="425" w:hanging="360"/>
              <w:rPr>
                <w:sz w:val="18"/>
                <w:szCs w:val="18"/>
              </w:rPr>
            </w:pPr>
            <w:r w:rsidDel="00000000" w:rsidR="00000000" w:rsidRPr="00000000">
              <w:rPr>
                <w:sz w:val="18"/>
                <w:szCs w:val="18"/>
                <w:rtl w:val="0"/>
              </w:rPr>
              <w:t xml:space="preserve">Información Gerencial inútil, imprecisa o desactualizada.</w:t>
            </w:r>
          </w:p>
          <w:p w:rsidR="00000000" w:rsidDel="00000000" w:rsidP="00000000" w:rsidRDefault="00000000" w:rsidRPr="00000000" w14:paraId="000002F8">
            <w:pPr>
              <w:widowControl w:val="0"/>
              <w:numPr>
                <w:ilvl w:val="0"/>
                <w:numId w:val="39"/>
              </w:numPr>
              <w:spacing w:line="240" w:lineRule="auto"/>
              <w:ind w:left="425" w:hanging="360"/>
              <w:rPr>
                <w:sz w:val="18"/>
                <w:szCs w:val="18"/>
              </w:rPr>
            </w:pPr>
            <w:r w:rsidDel="00000000" w:rsidR="00000000" w:rsidRPr="00000000">
              <w:rPr>
                <w:sz w:val="18"/>
                <w:szCs w:val="18"/>
                <w:rtl w:val="0"/>
              </w:rPr>
              <w:t xml:space="preserve">Pérdida del nombre de la Institución y su propósito.</w:t>
            </w:r>
          </w:p>
        </w:tc>
      </w:tr>
      <w:tr>
        <w:tc>
          <w:tcPr>
            <w:shd w:fill="auto" w:val="clear"/>
            <w:tcMar>
              <w:top w:w="100.0" w:type="dxa"/>
              <w:left w:w="100.0" w:type="dxa"/>
              <w:bottom w:w="100.0" w:type="dxa"/>
              <w:right w:w="100.0" w:type="dxa"/>
            </w:tcMar>
          </w:tcPr>
          <w:p w:rsidR="00000000" w:rsidDel="00000000" w:rsidP="00000000" w:rsidRDefault="00000000" w:rsidRPr="00000000" w14:paraId="000002F9">
            <w:pPr>
              <w:rPr>
                <w:sz w:val="18"/>
                <w:szCs w:val="18"/>
              </w:rPr>
            </w:pPr>
            <w:r w:rsidDel="00000000" w:rsidR="00000000" w:rsidRPr="00000000">
              <w:rPr>
                <w:sz w:val="18"/>
                <w:szCs w:val="18"/>
                <w:rtl w:val="0"/>
              </w:rPr>
              <w:t xml:space="preserve">Sabotaje</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240" w:lineRule="auto"/>
              <w:rPr>
                <w:sz w:val="18"/>
                <w:szCs w:val="18"/>
              </w:rPr>
            </w:pPr>
            <w:r w:rsidDel="00000000" w:rsidR="00000000" w:rsidRPr="00000000">
              <w:rPr>
                <w:sz w:val="18"/>
                <w:szCs w:val="18"/>
                <w:rtl w:val="0"/>
              </w:rPr>
              <w:t xml:space="preserve">Interrupción del procesamiento a corto o largo plazo.</w:t>
            </w:r>
          </w:p>
          <w:p w:rsidR="00000000" w:rsidDel="00000000" w:rsidP="00000000" w:rsidRDefault="00000000" w:rsidRPr="00000000" w14:paraId="000002FB">
            <w:pPr>
              <w:widowControl w:val="0"/>
              <w:spacing w:line="240" w:lineRule="auto"/>
              <w:rPr>
                <w:sz w:val="18"/>
                <w:szCs w:val="18"/>
              </w:rPr>
            </w:pPr>
            <w:r w:rsidDel="00000000" w:rsidR="00000000" w:rsidRPr="00000000">
              <w:rPr>
                <w:sz w:val="18"/>
                <w:szCs w:val="18"/>
                <w:rtl w:val="0"/>
              </w:rPr>
              <w:t xml:space="preserve">(Disponibilidad e integridad)</w:t>
            </w:r>
          </w:p>
          <w:p w:rsidR="00000000" w:rsidDel="00000000" w:rsidP="00000000" w:rsidRDefault="00000000" w:rsidRPr="00000000" w14:paraId="000002F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FD">
            <w:pPr>
              <w:widowControl w:val="0"/>
              <w:spacing w:line="240" w:lineRule="auto"/>
              <w:rPr>
                <w:sz w:val="18"/>
                <w:szCs w:val="18"/>
              </w:rPr>
            </w:pPr>
            <w:r w:rsidDel="00000000" w:rsidR="00000000" w:rsidRPr="00000000">
              <w:rPr>
                <w:sz w:val="18"/>
                <w:szCs w:val="18"/>
                <w:rtl w:val="0"/>
              </w:rPr>
              <w:t xml:space="preserve">Depende del alcance de la Recuperación ante desastres, si existe.</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line="240" w:lineRule="auto"/>
              <w:rPr>
                <w:sz w:val="18"/>
                <w:szCs w:val="18"/>
              </w:rPr>
            </w:pPr>
            <w:r w:rsidDel="00000000" w:rsidR="00000000" w:rsidRPr="00000000">
              <w:rPr>
                <w:sz w:val="18"/>
                <w:szCs w:val="18"/>
                <w:rtl w:val="0"/>
              </w:rPr>
              <w:t xml:space="preserve">Pérdida en la recaudación.</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numPr>
                <w:ilvl w:val="0"/>
                <w:numId w:val="19"/>
              </w:numPr>
              <w:spacing w:line="240" w:lineRule="auto"/>
              <w:ind w:left="425" w:hanging="360"/>
              <w:rPr>
                <w:sz w:val="18"/>
                <w:szCs w:val="18"/>
              </w:rPr>
            </w:pPr>
            <w:r w:rsidDel="00000000" w:rsidR="00000000" w:rsidRPr="00000000">
              <w:rPr>
                <w:sz w:val="18"/>
                <w:szCs w:val="18"/>
                <w:rtl w:val="0"/>
              </w:rPr>
              <w:t xml:space="preserve">Otras áreas dependientes de estas entregas son incapaces de realizar su trabajo.</w:t>
            </w:r>
          </w:p>
          <w:p w:rsidR="00000000" w:rsidDel="00000000" w:rsidP="00000000" w:rsidRDefault="00000000" w:rsidRPr="00000000" w14:paraId="00000300">
            <w:pPr>
              <w:widowControl w:val="0"/>
              <w:numPr>
                <w:ilvl w:val="0"/>
                <w:numId w:val="19"/>
              </w:numPr>
              <w:spacing w:line="240" w:lineRule="auto"/>
              <w:ind w:left="425" w:hanging="360"/>
              <w:rPr>
                <w:sz w:val="18"/>
                <w:szCs w:val="18"/>
              </w:rPr>
            </w:pPr>
            <w:r w:rsidDel="00000000" w:rsidR="00000000" w:rsidRPr="00000000">
              <w:rPr>
                <w:sz w:val="18"/>
                <w:szCs w:val="18"/>
                <w:rtl w:val="0"/>
              </w:rPr>
              <w:t xml:space="preserve">Retraso de entregas de trabajos pendientes.</w:t>
            </w:r>
          </w:p>
          <w:p w:rsidR="00000000" w:rsidDel="00000000" w:rsidP="00000000" w:rsidRDefault="00000000" w:rsidRPr="00000000" w14:paraId="00000301">
            <w:pPr>
              <w:widowControl w:val="0"/>
              <w:numPr>
                <w:ilvl w:val="0"/>
                <w:numId w:val="19"/>
              </w:numPr>
              <w:spacing w:line="240" w:lineRule="auto"/>
              <w:ind w:left="425" w:hanging="360"/>
              <w:rPr>
                <w:sz w:val="18"/>
                <w:szCs w:val="18"/>
              </w:rPr>
            </w:pPr>
            <w:r w:rsidDel="00000000" w:rsidR="00000000" w:rsidRPr="00000000">
              <w:rPr>
                <w:sz w:val="18"/>
                <w:szCs w:val="18"/>
                <w:rtl w:val="0"/>
              </w:rPr>
              <w:t xml:space="preserve">Pérdida de confianza del contribuyente al enterarse de la noticia.</w:t>
            </w:r>
          </w:p>
          <w:p w:rsidR="00000000" w:rsidDel="00000000" w:rsidP="00000000" w:rsidRDefault="00000000" w:rsidRPr="00000000" w14:paraId="00000302">
            <w:pPr>
              <w:widowControl w:val="0"/>
              <w:numPr>
                <w:ilvl w:val="0"/>
                <w:numId w:val="19"/>
              </w:numPr>
              <w:spacing w:line="240" w:lineRule="auto"/>
              <w:ind w:left="425" w:hanging="360"/>
              <w:rPr>
                <w:sz w:val="18"/>
                <w:szCs w:val="18"/>
              </w:rPr>
            </w:pPr>
            <w:r w:rsidDel="00000000" w:rsidR="00000000" w:rsidRPr="00000000">
              <w:rPr>
                <w:sz w:val="18"/>
                <w:szCs w:val="18"/>
                <w:rtl w:val="0"/>
              </w:rPr>
              <w:t xml:space="preserve">Incomunicación.</w:t>
            </w:r>
          </w:p>
        </w:tc>
      </w:tr>
      <w:tr>
        <w:tc>
          <w:tcPr>
            <w:shd w:fill="auto" w:val="clear"/>
            <w:tcMar>
              <w:top w:w="100.0" w:type="dxa"/>
              <w:left w:w="100.0" w:type="dxa"/>
              <w:bottom w:w="100.0" w:type="dxa"/>
              <w:right w:w="100.0" w:type="dxa"/>
            </w:tcMar>
          </w:tcPr>
          <w:p w:rsidR="00000000" w:rsidDel="00000000" w:rsidP="00000000" w:rsidRDefault="00000000" w:rsidRPr="00000000" w14:paraId="00000303">
            <w:pPr>
              <w:rPr>
                <w:sz w:val="18"/>
                <w:szCs w:val="18"/>
              </w:rPr>
            </w:pPr>
            <w:r w:rsidDel="00000000" w:rsidR="00000000" w:rsidRPr="00000000">
              <w:rPr>
                <w:sz w:val="18"/>
                <w:szCs w:val="18"/>
                <w:rtl w:val="0"/>
              </w:rPr>
              <w:t xml:space="preserve">Ciberespionaje</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line="240" w:lineRule="auto"/>
              <w:rPr>
                <w:sz w:val="18"/>
                <w:szCs w:val="18"/>
              </w:rPr>
            </w:pPr>
            <w:r w:rsidDel="00000000" w:rsidR="00000000" w:rsidRPr="00000000">
              <w:rPr>
                <w:sz w:val="18"/>
                <w:szCs w:val="18"/>
                <w:rtl w:val="0"/>
              </w:rPr>
              <w:t xml:space="preserve">Sanciones por inclumplimieto de obligaciones legales.</w:t>
            </w:r>
          </w:p>
          <w:p w:rsidR="00000000" w:rsidDel="00000000" w:rsidP="00000000" w:rsidRDefault="00000000" w:rsidRPr="00000000" w14:paraId="00000305">
            <w:pPr>
              <w:widowControl w:val="0"/>
              <w:spacing w:line="240" w:lineRule="auto"/>
              <w:rPr>
                <w:sz w:val="18"/>
                <w:szCs w:val="18"/>
              </w:rPr>
            </w:pPr>
            <w:r w:rsidDel="00000000" w:rsidR="00000000" w:rsidRPr="00000000">
              <w:rPr>
                <w:sz w:val="18"/>
                <w:szCs w:val="18"/>
                <w:rtl w:val="0"/>
              </w:rPr>
              <w:t xml:space="preserve">(Confidencialidad)</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spacing w:line="240" w:lineRule="auto"/>
              <w:rPr>
                <w:sz w:val="18"/>
                <w:szCs w:val="18"/>
              </w:rPr>
            </w:pPr>
            <w:r w:rsidDel="00000000" w:rsidR="00000000" w:rsidRPr="00000000">
              <w:rPr>
                <w:sz w:val="18"/>
                <w:szCs w:val="18"/>
                <w:rtl w:val="0"/>
              </w:rPr>
              <w:t xml:space="preserve">Demandas Millonarias</w:t>
            </w:r>
          </w:p>
          <w:p w:rsidR="00000000" w:rsidDel="00000000" w:rsidP="00000000" w:rsidRDefault="00000000" w:rsidRPr="00000000" w14:paraId="00000307">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308">
            <w:pPr>
              <w:widowControl w:val="0"/>
              <w:spacing w:line="240" w:lineRule="auto"/>
              <w:ind w:left="720" w:firstLine="0"/>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numPr>
                <w:ilvl w:val="0"/>
                <w:numId w:val="35"/>
              </w:numPr>
              <w:spacing w:line="240" w:lineRule="auto"/>
              <w:ind w:left="425" w:hanging="360"/>
              <w:rPr>
                <w:sz w:val="18"/>
                <w:szCs w:val="18"/>
              </w:rPr>
            </w:pPr>
            <w:r w:rsidDel="00000000" w:rsidR="00000000" w:rsidRPr="00000000">
              <w:rPr>
                <w:sz w:val="18"/>
                <w:szCs w:val="18"/>
                <w:rtl w:val="0"/>
              </w:rPr>
              <w:t xml:space="preserve">Incapacidad de seguir con el negocio.</w:t>
            </w:r>
          </w:p>
          <w:p w:rsidR="00000000" w:rsidDel="00000000" w:rsidP="00000000" w:rsidRDefault="00000000" w:rsidRPr="00000000" w14:paraId="0000030A">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Pérdida de confianza del contribuyente.</w:t>
            </w:r>
          </w:p>
          <w:p w:rsidR="00000000" w:rsidDel="00000000" w:rsidP="00000000" w:rsidRDefault="00000000" w:rsidRPr="00000000" w14:paraId="0000030B">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Pérdida del nombre de la empresa</w:t>
            </w:r>
          </w:p>
        </w:tc>
      </w:tr>
      <w:tr>
        <w:tc>
          <w:tcPr>
            <w:shd w:fill="auto" w:val="clear"/>
            <w:tcMar>
              <w:top w:w="100.0" w:type="dxa"/>
              <w:left w:w="100.0" w:type="dxa"/>
              <w:bottom w:w="100.0" w:type="dxa"/>
              <w:right w:w="100.0" w:type="dxa"/>
            </w:tcMar>
          </w:tcPr>
          <w:p w:rsidR="00000000" w:rsidDel="00000000" w:rsidP="00000000" w:rsidRDefault="00000000" w:rsidRPr="00000000" w14:paraId="0000030C">
            <w:pPr>
              <w:rPr>
                <w:sz w:val="18"/>
                <w:szCs w:val="18"/>
              </w:rPr>
            </w:pPr>
            <w:r w:rsidDel="00000000" w:rsidR="00000000" w:rsidRPr="00000000">
              <w:rPr>
                <w:sz w:val="18"/>
                <w:szCs w:val="18"/>
                <w:rtl w:val="0"/>
              </w:rPr>
              <w:t xml:space="preserve">Robo de un elemento HW o SW</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sz w:val="18"/>
                <w:szCs w:val="18"/>
              </w:rPr>
            </w:pPr>
            <w:r w:rsidDel="00000000" w:rsidR="00000000" w:rsidRPr="00000000">
              <w:rPr>
                <w:sz w:val="18"/>
                <w:szCs w:val="18"/>
                <w:rtl w:val="0"/>
              </w:rPr>
              <w:t xml:space="preserve">Revelación de datos confidenciales sobre el manejo interno.</w:t>
            </w:r>
          </w:p>
          <w:p w:rsidR="00000000" w:rsidDel="00000000" w:rsidP="00000000" w:rsidRDefault="00000000" w:rsidRPr="00000000" w14:paraId="0000030E">
            <w:pPr>
              <w:widowControl w:val="0"/>
              <w:spacing w:line="240" w:lineRule="auto"/>
              <w:rPr>
                <w:sz w:val="18"/>
                <w:szCs w:val="18"/>
              </w:rPr>
            </w:pPr>
            <w:r w:rsidDel="00000000" w:rsidR="00000000" w:rsidRPr="00000000">
              <w:rPr>
                <w:sz w:val="18"/>
                <w:szCs w:val="18"/>
                <w:rtl w:val="0"/>
              </w:rPr>
              <w:t xml:space="preserve">(Confidencialidad)</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line="240" w:lineRule="auto"/>
              <w:rPr>
                <w:sz w:val="18"/>
                <w:szCs w:val="18"/>
              </w:rPr>
            </w:pPr>
            <w:r w:rsidDel="00000000" w:rsidR="00000000" w:rsidRPr="00000000">
              <w:rPr>
                <w:sz w:val="18"/>
                <w:szCs w:val="18"/>
                <w:rtl w:val="0"/>
              </w:rPr>
              <w:t xml:space="preserve">Datos sensibles internos o de procedimientos de la AFIP</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numPr>
                <w:ilvl w:val="0"/>
                <w:numId w:val="33"/>
              </w:numPr>
              <w:spacing w:line="240" w:lineRule="auto"/>
              <w:ind w:left="425" w:hanging="360"/>
              <w:rPr>
                <w:sz w:val="18"/>
                <w:szCs w:val="18"/>
              </w:rPr>
            </w:pPr>
            <w:r w:rsidDel="00000000" w:rsidR="00000000" w:rsidRPr="00000000">
              <w:rPr>
                <w:sz w:val="18"/>
                <w:szCs w:val="18"/>
                <w:rtl w:val="0"/>
              </w:rPr>
              <w:t xml:space="preserve">Retraso de entregas de trabajos pendientes.</w:t>
            </w:r>
          </w:p>
          <w:p w:rsidR="00000000" w:rsidDel="00000000" w:rsidP="00000000" w:rsidRDefault="00000000" w:rsidRPr="00000000" w14:paraId="00000311">
            <w:pPr>
              <w:widowControl w:val="0"/>
              <w:numPr>
                <w:ilvl w:val="0"/>
                <w:numId w:val="33"/>
              </w:numPr>
              <w:spacing w:line="240" w:lineRule="auto"/>
              <w:ind w:left="425" w:hanging="360"/>
              <w:rPr>
                <w:sz w:val="18"/>
                <w:szCs w:val="18"/>
              </w:rPr>
            </w:pPr>
            <w:r w:rsidDel="00000000" w:rsidR="00000000" w:rsidRPr="00000000">
              <w:rPr>
                <w:sz w:val="18"/>
                <w:szCs w:val="18"/>
                <w:rtl w:val="0"/>
              </w:rPr>
              <w:t xml:space="preserve">Otras áreas dependientes de estas entregas son incapaces de realizar su trabajo.</w:t>
            </w:r>
          </w:p>
          <w:p w:rsidR="00000000" w:rsidDel="00000000" w:rsidP="00000000" w:rsidRDefault="00000000" w:rsidRPr="00000000" w14:paraId="00000312">
            <w:pPr>
              <w:widowControl w:val="0"/>
              <w:numPr>
                <w:ilvl w:val="0"/>
                <w:numId w:val="33"/>
              </w:numPr>
              <w:spacing w:line="240" w:lineRule="auto"/>
              <w:ind w:left="425" w:hanging="360"/>
              <w:rPr>
                <w:sz w:val="18"/>
                <w:szCs w:val="18"/>
              </w:rPr>
            </w:pPr>
            <w:r w:rsidDel="00000000" w:rsidR="00000000" w:rsidRPr="00000000">
              <w:rPr>
                <w:sz w:val="18"/>
                <w:szCs w:val="18"/>
                <w:rtl w:val="0"/>
              </w:rPr>
              <w:t xml:space="preserve">Incomunicación.</w:t>
            </w:r>
          </w:p>
        </w:tc>
      </w:tr>
    </w:tbl>
    <w:p w:rsidR="00000000" w:rsidDel="00000000" w:rsidP="00000000" w:rsidRDefault="00000000" w:rsidRPr="00000000" w14:paraId="00000313">
      <w:pPr>
        <w:rPr>
          <w:sz w:val="20"/>
          <w:szCs w:val="20"/>
        </w:rPr>
      </w:pPr>
      <w:r w:rsidDel="00000000" w:rsidR="00000000" w:rsidRPr="00000000">
        <w:rPr>
          <w:rtl w:val="0"/>
        </w:rPr>
      </w:r>
    </w:p>
    <w:p w:rsidR="00000000" w:rsidDel="00000000" w:rsidP="00000000" w:rsidRDefault="00000000" w:rsidRPr="00000000" w14:paraId="00000314">
      <w:pPr>
        <w:rPr>
          <w:b w:val="1"/>
          <w:sz w:val="20"/>
          <w:szCs w:val="20"/>
        </w:rPr>
      </w:pPr>
      <w:r w:rsidDel="00000000" w:rsidR="00000000" w:rsidRPr="00000000">
        <w:rPr>
          <w:b w:val="1"/>
          <w:sz w:val="20"/>
          <w:szCs w:val="20"/>
          <w:rtl w:val="0"/>
        </w:rPr>
        <w:t xml:space="preserve">e) Qué estrategia de manejo del riesgo propondría utilizar? Con qué esquema de seguridad?</w:t>
      </w:r>
    </w:p>
    <w:p w:rsidR="00000000" w:rsidDel="00000000" w:rsidP="00000000" w:rsidRDefault="00000000" w:rsidRPr="00000000" w14:paraId="00000315">
      <w:pPr>
        <w:rPr>
          <w:b w:val="1"/>
          <w:sz w:val="20"/>
          <w:szCs w:val="20"/>
        </w:rPr>
      </w:pPr>
      <w:r w:rsidDel="00000000" w:rsidR="00000000" w:rsidRPr="00000000">
        <w:rPr>
          <w:rtl w:val="0"/>
        </w:rPr>
      </w:r>
    </w:p>
    <w:tbl>
      <w:tblPr>
        <w:tblStyle w:val="Table24"/>
        <w:tblW w:w="902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Estrategias de manejo:</w:t>
            </w:r>
          </w:p>
        </w:tc>
      </w:tr>
      <w:t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 Prevenir (PR)</w:t>
            </w:r>
          </w:p>
        </w:tc>
      </w:tr>
      <w:tr>
        <w:tc>
          <w:tcPr>
            <w:shd w:fill="auto" w:val="clear"/>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 Reducir (RE)</w:t>
            </w:r>
          </w:p>
        </w:tc>
      </w:tr>
      <w:tr>
        <w:tc>
          <w:tcPr>
            <w:shd w:fill="auto"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 Asumir (AS)</w:t>
            </w:r>
          </w:p>
        </w:tc>
      </w:tr>
      <w:t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 Transferir (TR)</w:t>
            </w:r>
          </w:p>
        </w:tc>
      </w:tr>
    </w:tbl>
    <w:p w:rsidR="00000000" w:rsidDel="00000000" w:rsidP="00000000" w:rsidRDefault="00000000" w:rsidRPr="00000000" w14:paraId="0000031B">
      <w:pPr>
        <w:rPr>
          <w:sz w:val="20"/>
          <w:szCs w:val="20"/>
        </w:rPr>
      </w:pPr>
      <w:r w:rsidDel="00000000" w:rsidR="00000000" w:rsidRPr="00000000">
        <w:rPr>
          <w:rtl w:val="0"/>
        </w:rPr>
      </w:r>
    </w:p>
    <w:p w:rsidR="00000000" w:rsidDel="00000000" w:rsidP="00000000" w:rsidRDefault="00000000" w:rsidRPr="00000000" w14:paraId="0000031C">
      <w:pPr>
        <w:rPr>
          <w:sz w:val="20"/>
          <w:szCs w:val="20"/>
        </w:rPr>
      </w:pPr>
      <w:r w:rsidDel="00000000" w:rsidR="00000000" w:rsidRPr="00000000">
        <w:rPr>
          <w:rtl w:val="0"/>
        </w:rPr>
      </w:r>
    </w:p>
    <w:tbl>
      <w:tblPr>
        <w:tblStyle w:val="Table25"/>
        <w:tblW w:w="910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3930"/>
        <w:gridCol w:w="2730"/>
        <w:tblGridChange w:id="0">
          <w:tblGrid>
            <w:gridCol w:w="2445"/>
            <w:gridCol w:w="3930"/>
            <w:gridCol w:w="2730"/>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spacing w:line="240" w:lineRule="auto"/>
              <w:jc w:val="center"/>
              <w:rPr>
                <w:b w:val="1"/>
                <w:sz w:val="18"/>
                <w:szCs w:val="18"/>
              </w:rPr>
            </w:pPr>
            <w:r w:rsidDel="00000000" w:rsidR="00000000" w:rsidRPr="00000000">
              <w:rPr>
                <w:b w:val="1"/>
                <w:sz w:val="18"/>
                <w:szCs w:val="18"/>
                <w:rtl w:val="0"/>
              </w:rPr>
              <w:t xml:space="preserve">Línea de Defensa</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jc w:val="center"/>
              <w:rPr>
                <w:b w:val="1"/>
                <w:sz w:val="18"/>
                <w:szCs w:val="18"/>
              </w:rPr>
            </w:pPr>
            <w:r w:rsidDel="00000000" w:rsidR="00000000" w:rsidRPr="00000000">
              <w:rPr>
                <w:b w:val="1"/>
                <w:sz w:val="18"/>
                <w:szCs w:val="18"/>
                <w:rtl w:val="0"/>
              </w:rPr>
              <w:t xml:space="preserve">Contramedidas</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jc w:val="center"/>
              <w:rPr>
                <w:b w:val="1"/>
                <w:sz w:val="18"/>
                <w:szCs w:val="18"/>
              </w:rPr>
            </w:pPr>
            <w:r w:rsidDel="00000000" w:rsidR="00000000" w:rsidRPr="00000000">
              <w:rPr>
                <w:b w:val="1"/>
                <w:sz w:val="18"/>
                <w:szCs w:val="18"/>
                <w:rtl w:val="0"/>
              </w:rPr>
              <w:t xml:space="preserve">Riesgo</w:t>
            </w:r>
          </w:p>
        </w:tc>
      </w:tr>
      <w:tr>
        <w:trPr>
          <w:trHeight w:val="4100" w:hRule="atLeast"/>
        </w:trPr>
        <w:tc>
          <w:tcPr>
            <w:shd w:fill="b6d7a8"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21">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22">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23">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24">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25">
            <w:pPr>
              <w:widowControl w:val="0"/>
              <w:spacing w:line="240" w:lineRule="auto"/>
              <w:jc w:val="center"/>
              <w:rPr>
                <w:sz w:val="18"/>
                <w:szCs w:val="18"/>
              </w:rPr>
            </w:pPr>
            <w:r w:rsidDel="00000000" w:rsidR="00000000" w:rsidRPr="00000000">
              <w:rPr>
                <w:sz w:val="18"/>
                <w:szCs w:val="18"/>
                <w:rtl w:val="0"/>
              </w:rPr>
              <w:t xml:space="preserve">1 PREVENCIÓN</w:t>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numPr>
                <w:ilvl w:val="0"/>
                <w:numId w:val="25"/>
              </w:numPr>
              <w:spacing w:line="240" w:lineRule="auto"/>
              <w:ind w:left="425" w:hanging="360"/>
              <w:rPr>
                <w:sz w:val="18"/>
                <w:szCs w:val="18"/>
              </w:rPr>
            </w:pPr>
            <w:r w:rsidDel="00000000" w:rsidR="00000000" w:rsidRPr="00000000">
              <w:rPr>
                <w:sz w:val="18"/>
                <w:szCs w:val="18"/>
                <w:rtl w:val="0"/>
              </w:rPr>
              <w:t xml:space="preserve">Concientización y capacitación sobre la importancia de la seguridad y el seguimiento de las políticas de seguridad. (PR)</w:t>
            </w:r>
          </w:p>
          <w:p w:rsidR="00000000" w:rsidDel="00000000" w:rsidP="00000000" w:rsidRDefault="00000000" w:rsidRPr="00000000" w14:paraId="00000327">
            <w:pPr>
              <w:widowControl w:val="0"/>
              <w:numPr>
                <w:ilvl w:val="0"/>
                <w:numId w:val="25"/>
              </w:numPr>
              <w:spacing w:line="240" w:lineRule="auto"/>
              <w:ind w:left="425" w:hanging="360"/>
              <w:rPr>
                <w:sz w:val="18"/>
                <w:szCs w:val="18"/>
              </w:rPr>
            </w:pPr>
            <w:r w:rsidDel="00000000" w:rsidR="00000000" w:rsidRPr="00000000">
              <w:rPr>
                <w:sz w:val="18"/>
                <w:szCs w:val="18"/>
                <w:rtl w:val="0"/>
              </w:rPr>
              <w:t xml:space="preserve">Control interno sobre políticas de seguridad, guías, procedimientos, buenas prácticas, etc. (PR)</w:t>
            </w:r>
          </w:p>
          <w:p w:rsidR="00000000" w:rsidDel="00000000" w:rsidP="00000000" w:rsidRDefault="00000000" w:rsidRPr="00000000" w14:paraId="00000328">
            <w:pPr>
              <w:widowControl w:val="0"/>
              <w:numPr>
                <w:ilvl w:val="0"/>
                <w:numId w:val="25"/>
              </w:numPr>
              <w:spacing w:line="240" w:lineRule="auto"/>
              <w:ind w:left="425" w:hanging="360"/>
              <w:rPr>
                <w:sz w:val="18"/>
                <w:szCs w:val="18"/>
              </w:rPr>
            </w:pPr>
            <w:r w:rsidDel="00000000" w:rsidR="00000000" w:rsidRPr="00000000">
              <w:rPr>
                <w:sz w:val="18"/>
                <w:szCs w:val="18"/>
                <w:rtl w:val="0"/>
              </w:rPr>
              <w:t xml:space="preserve">Optimizar el gasto en seguridad según los niveles de control a los elementos de IS considerando las prioridades en las posibles pérdidas. (PR)</w:t>
            </w:r>
          </w:p>
          <w:p w:rsidR="00000000" w:rsidDel="00000000" w:rsidP="00000000" w:rsidRDefault="00000000" w:rsidRPr="00000000" w14:paraId="00000329">
            <w:pPr>
              <w:widowControl w:val="0"/>
              <w:numPr>
                <w:ilvl w:val="0"/>
                <w:numId w:val="25"/>
              </w:numPr>
              <w:spacing w:line="240" w:lineRule="auto"/>
              <w:ind w:left="425" w:hanging="360"/>
              <w:rPr>
                <w:sz w:val="18"/>
                <w:szCs w:val="18"/>
              </w:rPr>
            </w:pPr>
            <w:r w:rsidDel="00000000" w:rsidR="00000000" w:rsidRPr="00000000">
              <w:rPr>
                <w:sz w:val="18"/>
                <w:szCs w:val="18"/>
                <w:rtl w:val="0"/>
              </w:rPr>
              <w:t xml:space="preserve">Control de acceso al personal clave a terminales o áreas sensibles. (PR)</w:t>
            </w:r>
          </w:p>
          <w:p w:rsidR="00000000" w:rsidDel="00000000" w:rsidP="00000000" w:rsidRDefault="00000000" w:rsidRPr="00000000" w14:paraId="0000032A">
            <w:pPr>
              <w:widowControl w:val="0"/>
              <w:numPr>
                <w:ilvl w:val="0"/>
                <w:numId w:val="25"/>
              </w:numPr>
              <w:spacing w:line="240" w:lineRule="auto"/>
              <w:ind w:left="425" w:hanging="360"/>
              <w:rPr>
                <w:sz w:val="18"/>
                <w:szCs w:val="18"/>
              </w:rPr>
            </w:pPr>
            <w:r w:rsidDel="00000000" w:rsidR="00000000" w:rsidRPr="00000000">
              <w:rPr>
                <w:sz w:val="18"/>
                <w:szCs w:val="18"/>
                <w:rtl w:val="0"/>
              </w:rPr>
              <w:t xml:space="preserve">Cifrado de comunicaciones e información sensible de los contribuyentes. (PR-RE)</w:t>
            </w:r>
          </w:p>
          <w:p w:rsidR="00000000" w:rsidDel="00000000" w:rsidP="00000000" w:rsidRDefault="00000000" w:rsidRPr="00000000" w14:paraId="0000032B">
            <w:pPr>
              <w:widowControl w:val="0"/>
              <w:numPr>
                <w:ilvl w:val="0"/>
                <w:numId w:val="25"/>
              </w:numPr>
              <w:spacing w:line="240" w:lineRule="auto"/>
              <w:ind w:left="425" w:hanging="360"/>
              <w:rPr>
                <w:sz w:val="18"/>
                <w:szCs w:val="18"/>
              </w:rPr>
            </w:pPr>
            <w:r w:rsidDel="00000000" w:rsidR="00000000" w:rsidRPr="00000000">
              <w:rPr>
                <w:sz w:val="18"/>
                <w:szCs w:val="18"/>
                <w:rtl w:val="0"/>
              </w:rPr>
              <w:t xml:space="preserve">Firewall en infraestructura clave (Datacenter-Dependencias-agencias) de la AFIP.</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jc w:val="center"/>
              <w:rPr>
                <w:sz w:val="18"/>
                <w:szCs w:val="18"/>
              </w:rPr>
            </w:pPr>
            <w:r w:rsidDel="00000000" w:rsidR="00000000" w:rsidRPr="00000000">
              <w:rPr>
                <w:sz w:val="18"/>
                <w:szCs w:val="18"/>
                <w:rtl w:val="0"/>
              </w:rPr>
              <w:t xml:space="preserve">Error de empleados o del equipo de seguridad por falta de normas o insumos, que provoque una falla de seguridad afectando la disponibilidad, integridad o confiabilidad.</w:t>
            </w:r>
          </w:p>
          <w:p w:rsidR="00000000" w:rsidDel="00000000" w:rsidP="00000000" w:rsidRDefault="00000000" w:rsidRPr="00000000" w14:paraId="0000032D">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2E">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2F">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0">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1">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2">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3">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4">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7">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8">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339">
            <w:pPr>
              <w:jc w:val="center"/>
              <w:rPr>
                <w:sz w:val="18"/>
                <w:szCs w:val="18"/>
              </w:rPr>
            </w:pPr>
            <w:r w:rsidDel="00000000" w:rsidR="00000000" w:rsidRPr="00000000">
              <w:rPr>
                <w:sz w:val="18"/>
                <w:szCs w:val="18"/>
                <w:rtl w:val="0"/>
              </w:rPr>
              <w:t xml:space="preserve">Sabotaje</w:t>
            </w:r>
          </w:p>
          <w:p w:rsidR="00000000" w:rsidDel="00000000" w:rsidP="00000000" w:rsidRDefault="00000000" w:rsidRPr="00000000" w14:paraId="0000033A">
            <w:pPr>
              <w:jc w:val="center"/>
              <w:rPr>
                <w:sz w:val="18"/>
                <w:szCs w:val="18"/>
              </w:rPr>
            </w:pPr>
            <w:r w:rsidDel="00000000" w:rsidR="00000000" w:rsidRPr="00000000">
              <w:rPr>
                <w:rtl w:val="0"/>
              </w:rPr>
            </w:r>
          </w:p>
          <w:p w:rsidR="00000000" w:rsidDel="00000000" w:rsidP="00000000" w:rsidRDefault="00000000" w:rsidRPr="00000000" w14:paraId="0000033B">
            <w:pPr>
              <w:jc w:val="center"/>
              <w:rPr>
                <w:sz w:val="18"/>
                <w:szCs w:val="18"/>
              </w:rPr>
            </w:pPr>
            <w:r w:rsidDel="00000000" w:rsidR="00000000" w:rsidRPr="00000000">
              <w:rPr>
                <w:rtl w:val="0"/>
              </w:rPr>
            </w:r>
          </w:p>
          <w:p w:rsidR="00000000" w:rsidDel="00000000" w:rsidP="00000000" w:rsidRDefault="00000000" w:rsidRPr="00000000" w14:paraId="0000033C">
            <w:pPr>
              <w:jc w:val="center"/>
              <w:rPr>
                <w:sz w:val="18"/>
                <w:szCs w:val="18"/>
              </w:rPr>
            </w:pPr>
            <w:r w:rsidDel="00000000" w:rsidR="00000000" w:rsidRPr="00000000">
              <w:rPr>
                <w:rtl w:val="0"/>
              </w:rPr>
            </w:r>
          </w:p>
          <w:p w:rsidR="00000000" w:rsidDel="00000000" w:rsidP="00000000" w:rsidRDefault="00000000" w:rsidRPr="00000000" w14:paraId="0000033D">
            <w:pPr>
              <w:jc w:val="center"/>
              <w:rPr>
                <w:sz w:val="18"/>
                <w:szCs w:val="18"/>
              </w:rPr>
            </w:pPr>
            <w:r w:rsidDel="00000000" w:rsidR="00000000" w:rsidRPr="00000000">
              <w:rPr>
                <w:rtl w:val="0"/>
              </w:rPr>
            </w:r>
          </w:p>
          <w:p w:rsidR="00000000" w:rsidDel="00000000" w:rsidP="00000000" w:rsidRDefault="00000000" w:rsidRPr="00000000" w14:paraId="0000033E">
            <w:pPr>
              <w:jc w:val="center"/>
              <w:rPr>
                <w:sz w:val="18"/>
                <w:szCs w:val="18"/>
              </w:rPr>
            </w:pPr>
            <w:r w:rsidDel="00000000" w:rsidR="00000000" w:rsidRPr="00000000">
              <w:rPr>
                <w:rtl w:val="0"/>
              </w:rPr>
            </w:r>
          </w:p>
          <w:p w:rsidR="00000000" w:rsidDel="00000000" w:rsidP="00000000" w:rsidRDefault="00000000" w:rsidRPr="00000000" w14:paraId="0000033F">
            <w:pPr>
              <w:jc w:val="center"/>
              <w:rPr>
                <w:sz w:val="18"/>
                <w:szCs w:val="18"/>
              </w:rPr>
            </w:pPr>
            <w:r w:rsidDel="00000000" w:rsidR="00000000" w:rsidRPr="00000000">
              <w:rPr>
                <w:sz w:val="18"/>
                <w:szCs w:val="18"/>
                <w:rtl w:val="0"/>
              </w:rPr>
              <w:t xml:space="preserve">Ciberespionaje</w:t>
            </w:r>
          </w:p>
          <w:p w:rsidR="00000000" w:rsidDel="00000000" w:rsidP="00000000" w:rsidRDefault="00000000" w:rsidRPr="00000000" w14:paraId="00000340">
            <w:pPr>
              <w:jc w:val="center"/>
              <w:rPr>
                <w:sz w:val="18"/>
                <w:szCs w:val="18"/>
              </w:rPr>
            </w:pPr>
            <w:r w:rsidDel="00000000" w:rsidR="00000000" w:rsidRPr="00000000">
              <w:rPr>
                <w:rtl w:val="0"/>
              </w:rPr>
            </w:r>
          </w:p>
          <w:p w:rsidR="00000000" w:rsidDel="00000000" w:rsidP="00000000" w:rsidRDefault="00000000" w:rsidRPr="00000000" w14:paraId="00000341">
            <w:pPr>
              <w:jc w:val="center"/>
              <w:rPr>
                <w:sz w:val="18"/>
                <w:szCs w:val="18"/>
              </w:rPr>
            </w:pPr>
            <w:r w:rsidDel="00000000" w:rsidR="00000000" w:rsidRPr="00000000">
              <w:rPr>
                <w:rtl w:val="0"/>
              </w:rPr>
            </w:r>
          </w:p>
          <w:p w:rsidR="00000000" w:rsidDel="00000000" w:rsidP="00000000" w:rsidRDefault="00000000" w:rsidRPr="00000000" w14:paraId="00000342">
            <w:pPr>
              <w:jc w:val="center"/>
              <w:rPr>
                <w:sz w:val="18"/>
                <w:szCs w:val="18"/>
              </w:rPr>
            </w:pPr>
            <w:r w:rsidDel="00000000" w:rsidR="00000000" w:rsidRPr="00000000">
              <w:rPr>
                <w:rtl w:val="0"/>
              </w:rPr>
            </w:r>
          </w:p>
          <w:p w:rsidR="00000000" w:rsidDel="00000000" w:rsidP="00000000" w:rsidRDefault="00000000" w:rsidRPr="00000000" w14:paraId="00000343">
            <w:pPr>
              <w:jc w:val="center"/>
              <w:rPr>
                <w:sz w:val="18"/>
                <w:szCs w:val="18"/>
              </w:rPr>
            </w:pPr>
            <w:r w:rsidDel="00000000" w:rsidR="00000000" w:rsidRPr="00000000">
              <w:rPr>
                <w:rtl w:val="0"/>
              </w:rPr>
            </w:r>
          </w:p>
          <w:p w:rsidR="00000000" w:rsidDel="00000000" w:rsidP="00000000" w:rsidRDefault="00000000" w:rsidRPr="00000000" w14:paraId="00000344">
            <w:pPr>
              <w:jc w:val="center"/>
              <w:rPr>
                <w:sz w:val="18"/>
                <w:szCs w:val="18"/>
              </w:rPr>
            </w:pPr>
            <w:r w:rsidDel="00000000" w:rsidR="00000000" w:rsidRPr="00000000">
              <w:rPr>
                <w:rtl w:val="0"/>
              </w:rPr>
            </w:r>
          </w:p>
          <w:p w:rsidR="00000000" w:rsidDel="00000000" w:rsidP="00000000" w:rsidRDefault="00000000" w:rsidRPr="00000000" w14:paraId="00000345">
            <w:pPr>
              <w:jc w:val="center"/>
              <w:rPr>
                <w:sz w:val="18"/>
                <w:szCs w:val="18"/>
              </w:rPr>
            </w:pPr>
            <w:r w:rsidDel="00000000" w:rsidR="00000000" w:rsidRPr="00000000">
              <w:rPr>
                <w:rtl w:val="0"/>
              </w:rPr>
            </w:r>
          </w:p>
          <w:p w:rsidR="00000000" w:rsidDel="00000000" w:rsidP="00000000" w:rsidRDefault="00000000" w:rsidRPr="00000000" w14:paraId="00000346">
            <w:pPr>
              <w:jc w:val="center"/>
              <w:rPr>
                <w:sz w:val="18"/>
                <w:szCs w:val="18"/>
              </w:rPr>
            </w:pPr>
            <w:r w:rsidDel="00000000" w:rsidR="00000000" w:rsidRPr="00000000">
              <w:rPr>
                <w:rtl w:val="0"/>
              </w:rPr>
            </w:r>
          </w:p>
          <w:p w:rsidR="00000000" w:rsidDel="00000000" w:rsidP="00000000" w:rsidRDefault="00000000" w:rsidRPr="00000000" w14:paraId="00000347">
            <w:pPr>
              <w:jc w:val="center"/>
              <w:rPr>
                <w:sz w:val="18"/>
                <w:szCs w:val="18"/>
              </w:rPr>
            </w:pPr>
            <w:r w:rsidDel="00000000" w:rsidR="00000000" w:rsidRPr="00000000">
              <w:rPr>
                <w:sz w:val="18"/>
                <w:szCs w:val="18"/>
                <w:rtl w:val="0"/>
              </w:rPr>
              <w:t xml:space="preserve">Robo de un elemento HW o SW</w:t>
            </w:r>
          </w:p>
          <w:p w:rsidR="00000000" w:rsidDel="00000000" w:rsidP="00000000" w:rsidRDefault="00000000" w:rsidRPr="00000000" w14:paraId="00000348">
            <w:pPr>
              <w:widowControl w:val="0"/>
              <w:spacing w:line="240" w:lineRule="auto"/>
              <w:rPr>
                <w:sz w:val="18"/>
                <w:szCs w:val="18"/>
              </w:rPr>
            </w:pPr>
            <w:r w:rsidDel="00000000" w:rsidR="00000000" w:rsidRPr="00000000">
              <w:rPr>
                <w:rtl w:val="0"/>
              </w:rPr>
            </w:r>
          </w:p>
        </w:tc>
      </w:tr>
      <w:tr>
        <w:trPr>
          <w:trHeight w:val="2700" w:hRule="atLeast"/>
        </w:trPr>
        <w:tc>
          <w:tcPr>
            <w:shd w:fill="ffd966" w:val="clear"/>
            <w:tcMar>
              <w:top w:w="100.0" w:type="dxa"/>
              <w:left w:w="100.0" w:type="dxa"/>
              <w:bottom w:w="100.0" w:type="dxa"/>
              <w:right w:w="100.0" w:type="dxa"/>
            </w:tcMar>
            <w:vAlign w:val="center"/>
          </w:tcPr>
          <w:p w:rsidR="00000000" w:rsidDel="00000000" w:rsidP="00000000" w:rsidRDefault="00000000" w:rsidRPr="00000000" w14:paraId="00000349">
            <w:pPr>
              <w:jc w:val="center"/>
              <w:rPr>
                <w:sz w:val="18"/>
                <w:szCs w:val="18"/>
              </w:rPr>
            </w:pPr>
            <w:r w:rsidDel="00000000" w:rsidR="00000000" w:rsidRPr="00000000">
              <w:rPr>
                <w:sz w:val="18"/>
                <w:szCs w:val="18"/>
                <w:rtl w:val="0"/>
              </w:rPr>
              <w:t xml:space="preserve">2 DETECCIÓN</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4A">
            <w:pPr>
              <w:widowControl w:val="0"/>
              <w:numPr>
                <w:ilvl w:val="0"/>
                <w:numId w:val="10"/>
              </w:numPr>
              <w:spacing w:line="240" w:lineRule="auto"/>
              <w:ind w:left="425" w:hanging="360"/>
              <w:rPr>
                <w:sz w:val="18"/>
                <w:szCs w:val="18"/>
              </w:rPr>
            </w:pPr>
            <w:r w:rsidDel="00000000" w:rsidR="00000000" w:rsidRPr="00000000">
              <w:rPr>
                <w:sz w:val="18"/>
                <w:szCs w:val="18"/>
                <w:rtl w:val="0"/>
              </w:rPr>
              <w:t xml:space="preserve">Registro e identificación de dispositivos en áreas clave de la AFIP. (PR)</w:t>
            </w:r>
          </w:p>
          <w:p w:rsidR="00000000" w:rsidDel="00000000" w:rsidP="00000000" w:rsidRDefault="00000000" w:rsidRPr="00000000" w14:paraId="0000034B">
            <w:pPr>
              <w:widowControl w:val="0"/>
              <w:numPr>
                <w:ilvl w:val="0"/>
                <w:numId w:val="10"/>
              </w:numPr>
              <w:spacing w:line="240" w:lineRule="auto"/>
              <w:ind w:left="425" w:hanging="360"/>
              <w:rPr>
                <w:sz w:val="18"/>
                <w:szCs w:val="18"/>
              </w:rPr>
            </w:pPr>
            <w:r w:rsidDel="00000000" w:rsidR="00000000" w:rsidRPr="00000000">
              <w:rPr>
                <w:sz w:val="18"/>
                <w:szCs w:val="18"/>
                <w:rtl w:val="0"/>
              </w:rPr>
              <w:t xml:space="preserve">Antivirus en estaciones de trabajo.</w:t>
            </w:r>
          </w:p>
          <w:p w:rsidR="00000000" w:rsidDel="00000000" w:rsidP="00000000" w:rsidRDefault="00000000" w:rsidRPr="00000000" w14:paraId="0000034C">
            <w:pPr>
              <w:widowControl w:val="0"/>
              <w:numPr>
                <w:ilvl w:val="0"/>
                <w:numId w:val="10"/>
              </w:numPr>
              <w:spacing w:line="240" w:lineRule="auto"/>
              <w:ind w:left="425" w:hanging="360"/>
              <w:rPr>
                <w:sz w:val="18"/>
                <w:szCs w:val="18"/>
              </w:rPr>
            </w:pPr>
            <w:r w:rsidDel="00000000" w:rsidR="00000000" w:rsidRPr="00000000">
              <w:rPr>
                <w:sz w:val="18"/>
                <w:szCs w:val="18"/>
                <w:rtl w:val="0"/>
              </w:rPr>
              <w:t xml:space="preserve">Efectuar el monitoreo de sistemas sobre cuentas y accesos. (PR)</w:t>
            </w:r>
          </w:p>
          <w:p w:rsidR="00000000" w:rsidDel="00000000" w:rsidP="00000000" w:rsidRDefault="00000000" w:rsidRPr="00000000" w14:paraId="0000034D">
            <w:pPr>
              <w:widowControl w:val="0"/>
              <w:numPr>
                <w:ilvl w:val="0"/>
                <w:numId w:val="10"/>
              </w:numPr>
              <w:spacing w:line="240" w:lineRule="auto"/>
              <w:ind w:left="425" w:hanging="360"/>
              <w:rPr>
                <w:sz w:val="18"/>
                <w:szCs w:val="18"/>
              </w:rPr>
            </w:pPr>
            <w:r w:rsidDel="00000000" w:rsidR="00000000" w:rsidRPr="00000000">
              <w:rPr>
                <w:sz w:val="18"/>
                <w:szCs w:val="18"/>
                <w:rtl w:val="0"/>
              </w:rPr>
              <w:t xml:space="preserve">Someter al sistema a pruebas de penetración. (PR)</w:t>
            </w:r>
          </w:p>
          <w:p w:rsidR="00000000" w:rsidDel="00000000" w:rsidP="00000000" w:rsidRDefault="00000000" w:rsidRPr="00000000" w14:paraId="0000034E">
            <w:pPr>
              <w:widowControl w:val="0"/>
              <w:numPr>
                <w:ilvl w:val="0"/>
                <w:numId w:val="10"/>
              </w:numPr>
              <w:spacing w:line="240" w:lineRule="auto"/>
              <w:ind w:left="425" w:hanging="360"/>
              <w:rPr>
                <w:sz w:val="18"/>
                <w:szCs w:val="18"/>
              </w:rPr>
            </w:pPr>
            <w:r w:rsidDel="00000000" w:rsidR="00000000" w:rsidRPr="00000000">
              <w:rPr>
                <w:sz w:val="18"/>
                <w:szCs w:val="18"/>
                <w:rtl w:val="0"/>
              </w:rPr>
              <w:t xml:space="preserve">Implementar soluciones DLP (data loss prevention) para la deteccion y prevencion de datos. (PR)</w:t>
            </w:r>
          </w:p>
          <w:p w:rsidR="00000000" w:rsidDel="00000000" w:rsidP="00000000" w:rsidRDefault="00000000" w:rsidRPr="00000000" w14:paraId="0000034F">
            <w:pPr>
              <w:widowControl w:val="0"/>
              <w:numPr>
                <w:ilvl w:val="0"/>
                <w:numId w:val="10"/>
              </w:numPr>
              <w:spacing w:line="240" w:lineRule="auto"/>
              <w:ind w:left="425" w:hanging="360"/>
              <w:rPr>
                <w:sz w:val="18"/>
                <w:szCs w:val="18"/>
              </w:rPr>
            </w:pPr>
            <w:r w:rsidDel="00000000" w:rsidR="00000000" w:rsidRPr="00000000">
              <w:rPr>
                <w:sz w:val="18"/>
                <w:szCs w:val="18"/>
                <w:rtl w:val="0"/>
              </w:rPr>
              <w:t xml:space="preserve">Videovigilancia en accesos clave y en áreas críticas. (PR-RE)</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c>
          <w:tcPr>
            <w:vMerge w:val="restart"/>
            <w:shd w:fill="ff9900" w:val="clear"/>
            <w:tcMar>
              <w:top w:w="100.0" w:type="dxa"/>
              <w:left w:w="100.0" w:type="dxa"/>
              <w:bottom w:w="100.0" w:type="dxa"/>
              <w:right w:w="100.0" w:type="dxa"/>
            </w:tcMar>
            <w:vAlign w:val="center"/>
          </w:tcPr>
          <w:p w:rsidR="00000000" w:rsidDel="00000000" w:rsidP="00000000" w:rsidRDefault="00000000" w:rsidRPr="00000000" w14:paraId="00000351">
            <w:pPr>
              <w:jc w:val="center"/>
              <w:rPr>
                <w:sz w:val="18"/>
                <w:szCs w:val="18"/>
              </w:rPr>
            </w:pPr>
            <w:r w:rsidDel="00000000" w:rsidR="00000000" w:rsidRPr="00000000">
              <w:rPr>
                <w:sz w:val="18"/>
                <w:szCs w:val="18"/>
                <w:rtl w:val="0"/>
              </w:rPr>
              <w:t xml:space="preserve">3 RECUPERACIÓN</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380" w:hRule="atLeast"/>
        </w:trPr>
        <w:tc>
          <w:tcPr>
            <w:vMerge w:val="continue"/>
            <w:shd w:fill="ff9900" w:val="clear"/>
            <w:tcMar>
              <w:top w:w="100.0" w:type="dxa"/>
              <w:left w:w="100.0" w:type="dxa"/>
              <w:bottom w:w="100.0" w:type="dxa"/>
              <w:right w:w="100.0" w:type="dxa"/>
            </w:tcMar>
            <w:vAlign w:val="center"/>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numPr>
                <w:ilvl w:val="0"/>
                <w:numId w:val="3"/>
              </w:numPr>
              <w:spacing w:line="240" w:lineRule="auto"/>
              <w:ind w:left="425" w:hanging="360"/>
              <w:rPr>
                <w:sz w:val="18"/>
                <w:szCs w:val="18"/>
              </w:rPr>
            </w:pPr>
            <w:r w:rsidDel="00000000" w:rsidR="00000000" w:rsidRPr="00000000">
              <w:rPr>
                <w:sz w:val="18"/>
                <w:szCs w:val="18"/>
                <w:rtl w:val="0"/>
              </w:rPr>
              <w:t xml:space="preserve">Backup y cifrado diario de la información sensible (PR-RE)</w:t>
            </w:r>
          </w:p>
          <w:p w:rsidR="00000000" w:rsidDel="00000000" w:rsidP="00000000" w:rsidRDefault="00000000" w:rsidRPr="00000000" w14:paraId="00000356">
            <w:pPr>
              <w:widowControl w:val="0"/>
              <w:numPr>
                <w:ilvl w:val="0"/>
                <w:numId w:val="3"/>
              </w:numPr>
              <w:spacing w:line="240" w:lineRule="auto"/>
              <w:ind w:left="425" w:hanging="360"/>
              <w:rPr>
                <w:sz w:val="18"/>
                <w:szCs w:val="18"/>
              </w:rPr>
            </w:pPr>
            <w:r w:rsidDel="00000000" w:rsidR="00000000" w:rsidRPr="00000000">
              <w:rPr>
                <w:sz w:val="18"/>
                <w:szCs w:val="18"/>
                <w:rtl w:val="0"/>
              </w:rPr>
              <w:t xml:space="preserve">Datacenter de respaldo en caso de catástrofe.</w:t>
            </w:r>
          </w:p>
          <w:p w:rsidR="00000000" w:rsidDel="00000000" w:rsidP="00000000" w:rsidRDefault="00000000" w:rsidRPr="00000000" w14:paraId="00000357">
            <w:pPr>
              <w:widowControl w:val="0"/>
              <w:numPr>
                <w:ilvl w:val="0"/>
                <w:numId w:val="3"/>
              </w:numPr>
              <w:spacing w:line="240" w:lineRule="auto"/>
              <w:ind w:left="425" w:hanging="360"/>
              <w:rPr>
                <w:sz w:val="18"/>
                <w:szCs w:val="18"/>
              </w:rPr>
            </w:pPr>
            <w:r w:rsidDel="00000000" w:rsidR="00000000" w:rsidRPr="00000000">
              <w:rPr>
                <w:sz w:val="18"/>
                <w:szCs w:val="18"/>
                <w:rtl w:val="0"/>
              </w:rPr>
              <w:t xml:space="preserve">Protocolos de seguridad sobre recuperación ante desastre. (PR-RE)</w:t>
            </w:r>
          </w:p>
          <w:p w:rsidR="00000000" w:rsidDel="00000000" w:rsidP="00000000" w:rsidRDefault="00000000" w:rsidRPr="00000000" w14:paraId="00000358">
            <w:pPr>
              <w:widowControl w:val="0"/>
              <w:numPr>
                <w:ilvl w:val="0"/>
                <w:numId w:val="3"/>
              </w:numPr>
              <w:spacing w:line="240" w:lineRule="auto"/>
              <w:ind w:left="425" w:hanging="360"/>
              <w:rPr>
                <w:sz w:val="18"/>
                <w:szCs w:val="18"/>
              </w:rPr>
            </w:pPr>
            <w:r w:rsidDel="00000000" w:rsidR="00000000" w:rsidRPr="00000000">
              <w:rPr>
                <w:sz w:val="18"/>
                <w:szCs w:val="18"/>
                <w:rtl w:val="0"/>
              </w:rPr>
              <w:t xml:space="preserve">Entrenamiento y Simulaciones al personal sobre la recuperación ante el desastre en sus diferentes grados(PR-RE)</w:t>
            </w:r>
          </w:p>
          <w:p w:rsidR="00000000" w:rsidDel="00000000" w:rsidP="00000000" w:rsidRDefault="00000000" w:rsidRPr="00000000" w14:paraId="00000359">
            <w:pPr>
              <w:widowControl w:val="0"/>
              <w:spacing w:line="240" w:lineRule="auto"/>
              <w:ind w:left="720" w:firstLine="0"/>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35B">
      <w:pPr>
        <w:rPr>
          <w:sz w:val="20"/>
          <w:szCs w:val="20"/>
        </w:rPr>
      </w:pPr>
      <w:r w:rsidDel="00000000" w:rsidR="00000000" w:rsidRPr="00000000">
        <w:rPr>
          <w:rtl w:val="0"/>
        </w:rPr>
      </w:r>
    </w:p>
    <w:p w:rsidR="00000000" w:rsidDel="00000000" w:rsidP="00000000" w:rsidRDefault="00000000" w:rsidRPr="00000000" w14:paraId="0000035C">
      <w:pPr>
        <w:rPr>
          <w:b w:val="1"/>
          <w:sz w:val="20"/>
          <w:szCs w:val="20"/>
        </w:rPr>
      </w:pPr>
      <w:r w:rsidDel="00000000" w:rsidR="00000000" w:rsidRPr="00000000">
        <w:rPr>
          <w:b w:val="1"/>
          <w:sz w:val="20"/>
          <w:szCs w:val="20"/>
          <w:rtl w:val="0"/>
        </w:rPr>
        <w:t xml:space="preserve">f) ¿Qué políticas de seguridad recomendaría?</w:t>
      </w:r>
    </w:p>
    <w:p w:rsidR="00000000" w:rsidDel="00000000" w:rsidP="00000000" w:rsidRDefault="00000000" w:rsidRPr="00000000" w14:paraId="0000035D">
      <w:pPr>
        <w:rPr>
          <w:sz w:val="20"/>
          <w:szCs w:val="20"/>
        </w:rPr>
      </w:pPr>
      <w:r w:rsidDel="00000000" w:rsidR="00000000" w:rsidRPr="00000000">
        <w:rPr>
          <w:rtl w:val="0"/>
        </w:rPr>
      </w:r>
    </w:p>
    <w:p w:rsidR="00000000" w:rsidDel="00000000" w:rsidP="00000000" w:rsidRDefault="00000000" w:rsidRPr="00000000" w14:paraId="0000035E">
      <w:pPr>
        <w:rPr>
          <w:sz w:val="20"/>
          <w:szCs w:val="20"/>
        </w:rPr>
      </w:pPr>
      <w:r w:rsidDel="00000000" w:rsidR="00000000" w:rsidRPr="00000000">
        <w:rPr>
          <w:b w:val="1"/>
          <w:sz w:val="20"/>
          <w:szCs w:val="20"/>
          <w:rtl w:val="0"/>
        </w:rPr>
        <w:t xml:space="preserve">Propósito:</w:t>
      </w:r>
      <w:r w:rsidDel="00000000" w:rsidR="00000000" w:rsidRPr="00000000">
        <w:rPr>
          <w:sz w:val="20"/>
          <w:szCs w:val="20"/>
          <w:rtl w:val="0"/>
        </w:rPr>
        <w:t xml:space="preserve"> Implementar controles de acceso físicos y lógicos en sus redes, sistemas de TI y servicios para proporcionar acceso de usuario autorizado, granular, auditable y apropiado, y para garantizar preservación adecuada de la confidencialidad, integridad y disponibilidad de los datos de acuerdo con la Política de seguridad de la información.</w:t>
      </w:r>
    </w:p>
    <w:p w:rsidR="00000000" w:rsidDel="00000000" w:rsidP="00000000" w:rsidRDefault="00000000" w:rsidRPr="00000000" w14:paraId="0000035F">
      <w:pPr>
        <w:rPr>
          <w:sz w:val="20"/>
          <w:szCs w:val="20"/>
        </w:rPr>
      </w:pPr>
      <w:r w:rsidDel="00000000" w:rsidR="00000000" w:rsidRPr="00000000">
        <w:rPr>
          <w:rtl w:val="0"/>
        </w:rPr>
      </w:r>
    </w:p>
    <w:p w:rsidR="00000000" w:rsidDel="00000000" w:rsidP="00000000" w:rsidRDefault="00000000" w:rsidRPr="00000000" w14:paraId="00000360">
      <w:pPr>
        <w:rPr>
          <w:sz w:val="20"/>
          <w:szCs w:val="20"/>
        </w:rPr>
      </w:pPr>
      <w:r w:rsidDel="00000000" w:rsidR="00000000" w:rsidRPr="00000000">
        <w:rPr>
          <w:b w:val="1"/>
          <w:sz w:val="20"/>
          <w:szCs w:val="20"/>
          <w:rtl w:val="0"/>
        </w:rPr>
        <w:t xml:space="preserve">Alcance:</w:t>
      </w:r>
      <w:r w:rsidDel="00000000" w:rsidR="00000000" w:rsidRPr="00000000">
        <w:rPr>
          <w:sz w:val="20"/>
          <w:szCs w:val="20"/>
          <w:rtl w:val="0"/>
        </w:rPr>
        <w:t xml:space="preserve"> Esta política cubre todas las redes de la AFIP, salas de comunicaciones, sistemas de TI, datos y usuarios autorizados.</w:t>
      </w:r>
    </w:p>
    <w:p w:rsidR="00000000" w:rsidDel="00000000" w:rsidP="00000000" w:rsidRDefault="00000000" w:rsidRPr="00000000" w14:paraId="00000361">
      <w:pPr>
        <w:rPr>
          <w:b w:val="1"/>
          <w:sz w:val="20"/>
          <w:szCs w:val="20"/>
        </w:rPr>
      </w:pPr>
      <w:r w:rsidDel="00000000" w:rsidR="00000000" w:rsidRPr="00000000">
        <w:rPr>
          <w:rtl w:val="0"/>
        </w:rPr>
      </w:r>
    </w:p>
    <w:p w:rsidR="00000000" w:rsidDel="00000000" w:rsidP="00000000" w:rsidRDefault="00000000" w:rsidRPr="00000000" w14:paraId="00000362">
      <w:pPr>
        <w:rPr>
          <w:b w:val="1"/>
          <w:sz w:val="20"/>
          <w:szCs w:val="20"/>
        </w:rPr>
      </w:pPr>
      <w:r w:rsidDel="00000000" w:rsidR="00000000" w:rsidRPr="00000000">
        <w:rPr>
          <w:b w:val="1"/>
          <w:sz w:val="20"/>
          <w:szCs w:val="20"/>
          <w:rtl w:val="0"/>
        </w:rPr>
        <w:t xml:space="preserve">Cuentas privilegiadas: </w:t>
      </w:r>
      <w:r w:rsidDel="00000000" w:rsidR="00000000" w:rsidRPr="00000000">
        <w:rPr>
          <w:sz w:val="20"/>
          <w:szCs w:val="20"/>
          <w:rtl w:val="0"/>
        </w:rPr>
        <w:t xml:space="preserve">La asignación de derechos de privilegio (por ejemplo, administrador local, administrador de dominio, superuser, acceso root) estará restringida y controlada por el área de IS y no se proporcionará por defecto.</w:t>
      </w:r>
      <w:r w:rsidDel="00000000" w:rsidR="00000000" w:rsidRPr="00000000">
        <w:rPr>
          <w:rtl w:val="0"/>
        </w:rPr>
      </w:r>
    </w:p>
    <w:p w:rsidR="00000000" w:rsidDel="00000000" w:rsidP="00000000" w:rsidRDefault="00000000" w:rsidRPr="00000000" w14:paraId="00000363">
      <w:pPr>
        <w:rPr>
          <w:b w:val="1"/>
          <w:sz w:val="20"/>
          <w:szCs w:val="20"/>
        </w:rPr>
      </w:pPr>
      <w:r w:rsidDel="00000000" w:rsidR="00000000" w:rsidRPr="00000000">
        <w:rPr>
          <w:rtl w:val="0"/>
        </w:rPr>
      </w:r>
    </w:p>
    <w:p w:rsidR="00000000" w:rsidDel="00000000" w:rsidP="00000000" w:rsidRDefault="00000000" w:rsidRPr="00000000" w14:paraId="00000364">
      <w:pPr>
        <w:rPr>
          <w:sz w:val="20"/>
          <w:szCs w:val="20"/>
        </w:rPr>
      </w:pPr>
      <w:r w:rsidDel="00000000" w:rsidR="00000000" w:rsidRPr="00000000">
        <w:rPr>
          <w:b w:val="1"/>
          <w:sz w:val="20"/>
          <w:szCs w:val="20"/>
          <w:rtl w:val="0"/>
        </w:rPr>
        <w:t xml:space="preserve">Métodos de control de acceso: </w:t>
      </w:r>
      <w:r w:rsidDel="00000000" w:rsidR="00000000" w:rsidRPr="00000000">
        <w:rPr>
          <w:sz w:val="20"/>
          <w:szCs w:val="20"/>
          <w:rtl w:val="0"/>
        </w:rPr>
        <w:t xml:space="preserve">El acceso a los datos se controla de manera variada y adecuada de acuerdo con los niveles de clasificación de datos descritos en la Política de seguridad de la información de la AFIP.</w:t>
      </w:r>
    </w:p>
    <w:p w:rsidR="00000000" w:rsidDel="00000000" w:rsidP="00000000" w:rsidRDefault="00000000" w:rsidRPr="00000000" w14:paraId="00000365">
      <w:pPr>
        <w:rPr>
          <w:sz w:val="20"/>
          <w:szCs w:val="20"/>
        </w:rPr>
      </w:pPr>
      <w:r w:rsidDel="00000000" w:rsidR="00000000" w:rsidRPr="00000000">
        <w:rPr>
          <w:sz w:val="20"/>
          <w:szCs w:val="20"/>
          <w:rtl w:val="0"/>
        </w:rPr>
        <w:t xml:space="preserve">Los métodos de control de acceso utilizados por defecto incluyen:</w:t>
      </w:r>
    </w:p>
    <w:p w:rsidR="00000000" w:rsidDel="00000000" w:rsidP="00000000" w:rsidRDefault="00000000" w:rsidRPr="00000000" w14:paraId="00000366">
      <w:pPr>
        <w:numPr>
          <w:ilvl w:val="0"/>
          <w:numId w:val="16"/>
        </w:numPr>
        <w:ind w:left="720" w:hanging="360"/>
        <w:rPr>
          <w:sz w:val="20"/>
          <w:szCs w:val="20"/>
        </w:rPr>
      </w:pPr>
      <w:r w:rsidDel="00000000" w:rsidR="00000000" w:rsidRPr="00000000">
        <w:rPr>
          <w:sz w:val="20"/>
          <w:szCs w:val="20"/>
          <w:rtl w:val="0"/>
        </w:rPr>
        <w:t xml:space="preserve">Inicio de sesión explícito en dispositivos,</w:t>
      </w:r>
    </w:p>
    <w:p w:rsidR="00000000" w:rsidDel="00000000" w:rsidP="00000000" w:rsidRDefault="00000000" w:rsidRPr="00000000" w14:paraId="00000367">
      <w:pPr>
        <w:numPr>
          <w:ilvl w:val="0"/>
          <w:numId w:val="16"/>
        </w:numPr>
        <w:ind w:left="720" w:hanging="360"/>
        <w:rPr>
          <w:sz w:val="20"/>
          <w:szCs w:val="20"/>
        </w:rPr>
      </w:pPr>
      <w:r w:rsidDel="00000000" w:rsidR="00000000" w:rsidRPr="00000000">
        <w:rPr>
          <w:sz w:val="20"/>
          <w:szCs w:val="20"/>
          <w:rtl w:val="0"/>
        </w:rPr>
        <w:t xml:space="preserve">Windows: permisos de acceso a archivos y carpetas,</w:t>
      </w:r>
    </w:p>
    <w:p w:rsidR="00000000" w:rsidDel="00000000" w:rsidP="00000000" w:rsidRDefault="00000000" w:rsidRPr="00000000" w14:paraId="00000368">
      <w:pPr>
        <w:numPr>
          <w:ilvl w:val="0"/>
          <w:numId w:val="16"/>
        </w:numPr>
        <w:ind w:left="720" w:hanging="360"/>
        <w:rPr>
          <w:sz w:val="20"/>
          <w:szCs w:val="20"/>
        </w:rPr>
      </w:pPr>
      <w:r w:rsidDel="00000000" w:rsidR="00000000" w:rsidRPr="00000000">
        <w:rPr>
          <w:sz w:val="20"/>
          <w:szCs w:val="20"/>
          <w:rtl w:val="0"/>
        </w:rPr>
        <w:t xml:space="preserve">Limitaciones de privilegios de cuenta de usuario,</w:t>
      </w:r>
    </w:p>
    <w:p w:rsidR="00000000" w:rsidDel="00000000" w:rsidP="00000000" w:rsidRDefault="00000000" w:rsidRPr="00000000" w14:paraId="00000369">
      <w:pPr>
        <w:numPr>
          <w:ilvl w:val="0"/>
          <w:numId w:val="16"/>
        </w:numPr>
        <w:ind w:left="720" w:hanging="360"/>
        <w:rPr>
          <w:sz w:val="20"/>
          <w:szCs w:val="20"/>
        </w:rPr>
      </w:pPr>
      <w:r w:rsidDel="00000000" w:rsidR="00000000" w:rsidRPr="00000000">
        <w:rPr>
          <w:sz w:val="20"/>
          <w:szCs w:val="20"/>
          <w:rtl w:val="0"/>
        </w:rPr>
        <w:t xml:space="preserve">Derechos de acceso al servidor y estación de trabajo,</w:t>
      </w:r>
    </w:p>
    <w:p w:rsidR="00000000" w:rsidDel="00000000" w:rsidP="00000000" w:rsidRDefault="00000000" w:rsidRPr="00000000" w14:paraId="0000036A">
      <w:pPr>
        <w:numPr>
          <w:ilvl w:val="0"/>
          <w:numId w:val="16"/>
        </w:numPr>
        <w:ind w:left="720" w:hanging="360"/>
        <w:rPr>
          <w:sz w:val="20"/>
          <w:szCs w:val="20"/>
        </w:rPr>
      </w:pPr>
      <w:r w:rsidDel="00000000" w:rsidR="00000000" w:rsidRPr="00000000">
        <w:rPr>
          <w:sz w:val="20"/>
          <w:szCs w:val="20"/>
          <w:rtl w:val="0"/>
        </w:rPr>
        <w:t xml:space="preserve">Permisos de firewall,</w:t>
      </w:r>
    </w:p>
    <w:p w:rsidR="00000000" w:rsidDel="00000000" w:rsidP="00000000" w:rsidRDefault="00000000" w:rsidRPr="00000000" w14:paraId="0000036B">
      <w:pPr>
        <w:numPr>
          <w:ilvl w:val="0"/>
          <w:numId w:val="16"/>
        </w:numPr>
        <w:ind w:left="720" w:hanging="360"/>
        <w:rPr>
          <w:sz w:val="20"/>
          <w:szCs w:val="20"/>
        </w:rPr>
      </w:pPr>
      <w:r w:rsidDel="00000000" w:rsidR="00000000" w:rsidRPr="00000000">
        <w:rPr>
          <w:sz w:val="20"/>
          <w:szCs w:val="20"/>
          <w:rtl w:val="0"/>
        </w:rPr>
        <w:t xml:space="preserve">Derechos de autenticación IIS / Apache intranet / extranet,</w:t>
      </w:r>
    </w:p>
    <w:p w:rsidR="00000000" w:rsidDel="00000000" w:rsidP="00000000" w:rsidRDefault="00000000" w:rsidRPr="00000000" w14:paraId="0000036C">
      <w:pPr>
        <w:numPr>
          <w:ilvl w:val="0"/>
          <w:numId w:val="16"/>
        </w:numPr>
        <w:ind w:left="720" w:hanging="360"/>
        <w:rPr>
          <w:sz w:val="20"/>
          <w:szCs w:val="20"/>
        </w:rPr>
      </w:pPr>
      <w:r w:rsidDel="00000000" w:rsidR="00000000" w:rsidRPr="00000000">
        <w:rPr>
          <w:sz w:val="20"/>
          <w:szCs w:val="20"/>
          <w:rtl w:val="0"/>
        </w:rPr>
        <w:t xml:space="preserve">Derechos de inicio de sesión de usuario AFIP,</w:t>
      </w:r>
    </w:p>
    <w:p w:rsidR="00000000" w:rsidDel="00000000" w:rsidP="00000000" w:rsidRDefault="00000000" w:rsidRPr="00000000" w14:paraId="0000036D">
      <w:pPr>
        <w:numPr>
          <w:ilvl w:val="0"/>
          <w:numId w:val="16"/>
        </w:numPr>
        <w:ind w:left="720" w:hanging="360"/>
        <w:rPr>
          <w:sz w:val="20"/>
          <w:szCs w:val="20"/>
        </w:rPr>
      </w:pPr>
      <w:r w:rsidDel="00000000" w:rsidR="00000000" w:rsidRPr="00000000">
        <w:rPr>
          <w:sz w:val="20"/>
          <w:szCs w:val="20"/>
          <w:rtl w:val="0"/>
        </w:rPr>
        <w:t xml:space="preserve">Derechos de acceso a la base de datos y ACL,</w:t>
      </w:r>
    </w:p>
    <w:p w:rsidR="00000000" w:rsidDel="00000000" w:rsidP="00000000" w:rsidRDefault="00000000" w:rsidRPr="00000000" w14:paraId="0000036E">
      <w:pPr>
        <w:numPr>
          <w:ilvl w:val="0"/>
          <w:numId w:val="16"/>
        </w:numPr>
        <w:ind w:left="720" w:hanging="360"/>
        <w:rPr>
          <w:sz w:val="20"/>
          <w:szCs w:val="20"/>
        </w:rPr>
      </w:pPr>
      <w:r w:rsidDel="00000000" w:rsidR="00000000" w:rsidRPr="00000000">
        <w:rPr>
          <w:sz w:val="20"/>
          <w:szCs w:val="20"/>
          <w:rtl w:val="0"/>
        </w:rPr>
        <w:t xml:space="preserve">Cifrado en reposo y en vuelo.</w:t>
      </w:r>
    </w:p>
    <w:p w:rsidR="00000000" w:rsidDel="00000000" w:rsidP="00000000" w:rsidRDefault="00000000" w:rsidRPr="00000000" w14:paraId="0000036F">
      <w:pPr>
        <w:rPr>
          <w:sz w:val="20"/>
          <w:szCs w:val="20"/>
        </w:rPr>
      </w:pPr>
      <w:r w:rsidDel="00000000" w:rsidR="00000000" w:rsidRPr="00000000">
        <w:rPr>
          <w:sz w:val="20"/>
          <w:szCs w:val="20"/>
          <w:rtl w:val="0"/>
        </w:rPr>
        <w:t xml:space="preserve">El control de acceso se aplica a todas las redes, servidores, estaciones de trabajo, computadoras portátiles y dispositivos móviles propiedad de AFIP, y servicios ejecutados en nombre de AFIP.</w:t>
      </w:r>
    </w:p>
    <w:p w:rsidR="00000000" w:rsidDel="00000000" w:rsidP="00000000" w:rsidRDefault="00000000" w:rsidRPr="00000000" w14:paraId="00000370">
      <w:pPr>
        <w:rPr>
          <w:sz w:val="20"/>
          <w:szCs w:val="20"/>
        </w:rPr>
      </w:pPr>
      <w:r w:rsidDel="00000000" w:rsidR="00000000" w:rsidRPr="00000000">
        <w:rPr>
          <w:rtl w:val="0"/>
        </w:rPr>
      </w:r>
    </w:p>
    <w:p w:rsidR="00000000" w:rsidDel="00000000" w:rsidP="00000000" w:rsidRDefault="00000000" w:rsidRPr="00000000" w14:paraId="00000371">
      <w:pPr>
        <w:rPr>
          <w:sz w:val="20"/>
          <w:szCs w:val="20"/>
        </w:rPr>
      </w:pPr>
      <w:r w:rsidDel="00000000" w:rsidR="00000000" w:rsidRPr="00000000">
        <w:rPr>
          <w:b w:val="1"/>
          <w:sz w:val="20"/>
          <w:szCs w:val="20"/>
          <w:rtl w:val="0"/>
        </w:rPr>
        <w:t xml:space="preserve">Pruebas de penetración: </w:t>
      </w:r>
      <w:r w:rsidDel="00000000" w:rsidR="00000000" w:rsidRPr="00000000">
        <w:rPr>
          <w:sz w:val="20"/>
          <w:szCs w:val="20"/>
          <w:rtl w:val="0"/>
        </w:rPr>
        <w:t xml:space="preserve">La provisión de control de acceso de la AFIP se somete regularmente a pruebas de penetración para determinar la efectividad de los controles existentes y exponer cualquier debilidad. Las pruebas serán donde sea apropiado y acordado.</w:t>
      </w:r>
    </w:p>
    <w:p w:rsidR="00000000" w:rsidDel="00000000" w:rsidP="00000000" w:rsidRDefault="00000000" w:rsidRPr="00000000" w14:paraId="00000372">
      <w:pPr>
        <w:rPr>
          <w:b w:val="1"/>
          <w:sz w:val="20"/>
          <w:szCs w:val="20"/>
        </w:rPr>
      </w:pPr>
      <w:r w:rsidDel="00000000" w:rsidR="00000000" w:rsidRPr="00000000">
        <w:rPr>
          <w:rtl w:val="0"/>
        </w:rPr>
      </w:r>
    </w:p>
    <w:p w:rsidR="00000000" w:rsidDel="00000000" w:rsidP="00000000" w:rsidRDefault="00000000" w:rsidRPr="00000000" w14:paraId="00000373">
      <w:pPr>
        <w:rPr>
          <w:sz w:val="20"/>
          <w:szCs w:val="20"/>
        </w:rPr>
      </w:pPr>
      <w:r w:rsidDel="00000000" w:rsidR="00000000" w:rsidRPr="00000000">
        <w:rPr>
          <w:b w:val="1"/>
          <w:sz w:val="20"/>
          <w:szCs w:val="20"/>
          <w:rtl w:val="0"/>
        </w:rPr>
        <w:t xml:space="preserve">Pautas para el uso de cuentas: </w:t>
      </w:r>
      <w:r w:rsidDel="00000000" w:rsidR="00000000" w:rsidRPr="00000000">
        <w:rPr>
          <w:sz w:val="20"/>
          <w:szCs w:val="20"/>
          <w:rtl w:val="0"/>
        </w:rPr>
        <w:t xml:space="preserve">Se espera que los usuarios se familiaricen y cumplan con las políticas, estándares y pautas de la AFIP para un uso apropiado y aceptable de las redes y sistemas. Esto incluye las condiciones de Uso de los servicios de TI de la AFIP y la política de uso aceptable.</w:t>
      </w:r>
    </w:p>
    <w:p w:rsidR="00000000" w:rsidDel="00000000" w:rsidP="00000000" w:rsidRDefault="00000000" w:rsidRPr="00000000" w14:paraId="00000374">
      <w:pPr>
        <w:rPr>
          <w:sz w:val="20"/>
          <w:szCs w:val="20"/>
        </w:rPr>
      </w:pPr>
      <w:r w:rsidDel="00000000" w:rsidR="00000000" w:rsidRPr="00000000">
        <w:rPr>
          <w:rtl w:val="0"/>
        </w:rPr>
      </w:r>
    </w:p>
    <w:p w:rsidR="00000000" w:rsidDel="00000000" w:rsidP="00000000" w:rsidRDefault="00000000" w:rsidRPr="00000000" w14:paraId="00000375">
      <w:pPr>
        <w:rPr>
          <w:sz w:val="20"/>
          <w:szCs w:val="20"/>
        </w:rPr>
      </w:pPr>
      <w:r w:rsidDel="00000000" w:rsidR="00000000" w:rsidRPr="00000000">
        <w:rPr>
          <w:b w:val="1"/>
          <w:sz w:val="20"/>
          <w:szCs w:val="20"/>
          <w:rtl w:val="0"/>
        </w:rPr>
        <w:t xml:space="preserve">Acceso a información confidencial, restringida y de uso interno: </w:t>
      </w:r>
      <w:r w:rsidDel="00000000" w:rsidR="00000000" w:rsidRPr="00000000">
        <w:rPr>
          <w:sz w:val="20"/>
          <w:szCs w:val="20"/>
          <w:rtl w:val="0"/>
        </w:rPr>
        <w:t xml:space="preserve">El acceso a la información "confidencial", "restringida" y "de uso interno" se limitará a la autorización de personas cuyas responsabilidades laborales o de estudio lo requieran, según lo determine la ley, o el acuerdo contractual con partes interesadas.</w:t>
      </w:r>
    </w:p>
    <w:p w:rsidR="00000000" w:rsidDel="00000000" w:rsidP="00000000" w:rsidRDefault="00000000" w:rsidRPr="00000000" w14:paraId="00000376">
      <w:pPr>
        <w:rPr>
          <w:sz w:val="20"/>
          <w:szCs w:val="20"/>
        </w:rPr>
      </w:pPr>
      <w:r w:rsidDel="00000000" w:rsidR="00000000" w:rsidRPr="00000000">
        <w:rPr>
          <w:rtl w:val="0"/>
        </w:rPr>
      </w:r>
    </w:p>
    <w:p w:rsidR="00000000" w:rsidDel="00000000" w:rsidP="00000000" w:rsidRDefault="00000000" w:rsidRPr="00000000" w14:paraId="00000377">
      <w:pPr>
        <w:rPr>
          <w:sz w:val="20"/>
          <w:szCs w:val="20"/>
        </w:rPr>
      </w:pPr>
      <w:r w:rsidDel="00000000" w:rsidR="00000000" w:rsidRPr="00000000">
        <w:rPr>
          <w:b w:val="1"/>
          <w:sz w:val="20"/>
          <w:szCs w:val="20"/>
          <w:rtl w:val="0"/>
        </w:rPr>
        <w:t xml:space="preserve">Transparencia y Información</w:t>
      </w:r>
      <w:r w:rsidDel="00000000" w:rsidR="00000000" w:rsidRPr="00000000">
        <w:rPr>
          <w:sz w:val="20"/>
          <w:szCs w:val="20"/>
          <w:rtl w:val="0"/>
        </w:rPr>
        <w:t xml:space="preserve">: AFIP proporcionará a todos los empleados, terceros contratados, proveedores el acceso in situ a la información que necesitan para llevar a cabo sus responsabilidades de manera tan efectiva y eficiente como posible.</w:t>
      </w:r>
    </w:p>
    <w:p w:rsidR="00000000" w:rsidDel="00000000" w:rsidP="00000000" w:rsidRDefault="00000000" w:rsidRPr="00000000" w14:paraId="00000378">
      <w:pPr>
        <w:rPr>
          <w:sz w:val="20"/>
          <w:szCs w:val="20"/>
        </w:rPr>
      </w:pPr>
      <w:r w:rsidDel="00000000" w:rsidR="00000000" w:rsidRPr="00000000">
        <w:rPr>
          <w:rtl w:val="0"/>
        </w:rPr>
      </w:r>
    </w:p>
    <w:p w:rsidR="00000000" w:rsidDel="00000000" w:rsidP="00000000" w:rsidRDefault="00000000" w:rsidRPr="00000000" w14:paraId="00000379">
      <w:pPr>
        <w:rPr>
          <w:sz w:val="20"/>
          <w:szCs w:val="20"/>
        </w:rPr>
      </w:pPr>
      <w:r w:rsidDel="00000000" w:rsidR="00000000" w:rsidRPr="00000000">
        <w:rPr>
          <w:b w:val="1"/>
          <w:sz w:val="20"/>
          <w:szCs w:val="20"/>
          <w:rtl w:val="0"/>
        </w:rPr>
        <w:t xml:space="preserve">Aplicación: </w:t>
      </w:r>
      <w:r w:rsidDel="00000000" w:rsidR="00000000" w:rsidRPr="00000000">
        <w:rPr>
          <w:sz w:val="20"/>
          <w:szCs w:val="20"/>
          <w:rtl w:val="0"/>
        </w:rPr>
        <w:t xml:space="preserve">Cualquier empleado que por sus tareas o funciones establecidas, haya violado las políticas de seguridad vigentes, por acción u omisión, estará sujeto a medidas disciplinarias que pueden incluir terminación del empleo.</w:t>
      </w:r>
    </w:p>
    <w:p w:rsidR="00000000" w:rsidDel="00000000" w:rsidP="00000000" w:rsidRDefault="00000000" w:rsidRPr="00000000" w14:paraId="0000037A">
      <w:pPr>
        <w:rPr>
          <w:sz w:val="20"/>
          <w:szCs w:val="20"/>
        </w:rPr>
      </w:pPr>
      <w:r w:rsidDel="00000000" w:rsidR="00000000" w:rsidRPr="00000000">
        <w:rPr>
          <w:rtl w:val="0"/>
        </w:rPr>
      </w:r>
    </w:p>
    <w:p w:rsidR="00000000" w:rsidDel="00000000" w:rsidP="00000000" w:rsidRDefault="00000000" w:rsidRPr="00000000" w14:paraId="0000037B">
      <w:pPr>
        <w:rPr>
          <w:b w:val="1"/>
          <w:sz w:val="20"/>
          <w:szCs w:val="20"/>
        </w:rPr>
      </w:pPr>
      <w:r w:rsidDel="00000000" w:rsidR="00000000" w:rsidRPr="00000000">
        <w:rPr>
          <w:b w:val="1"/>
          <w:sz w:val="20"/>
          <w:szCs w:val="20"/>
          <w:rtl w:val="0"/>
        </w:rPr>
        <w:t xml:space="preserve">4. Desarrollar, de manera específica y ajustada al escenario, las diferentes etapas de Administración de Riesgos, a fin de elaborar el esquema de seguridad que considere más adecuado para el PODER JUDICIAL DE CHILE, incluyendo la redacción de las políticas de seguridad que correspondan, basándose en las líneas de actuación planteadas por la norma ISO 27002. (Puede tomarse como lineamiento general lo indicado en el artículo </w:t>
      </w:r>
      <w:r w:rsidDel="00000000" w:rsidR="00000000" w:rsidRPr="00000000">
        <w:rPr>
          <w:b w:val="1"/>
          <w:i w:val="1"/>
          <w:sz w:val="20"/>
          <w:szCs w:val="20"/>
          <w:rtl w:val="0"/>
        </w:rPr>
        <w:t xml:space="preserve">“Plan B: Estrategias de Contingencia”</w:t>
      </w:r>
      <w:r w:rsidDel="00000000" w:rsidR="00000000" w:rsidRPr="00000000">
        <w:rPr>
          <w:b w:val="1"/>
          <w:sz w:val="20"/>
          <w:szCs w:val="20"/>
          <w:rtl w:val="0"/>
        </w:rPr>
        <w:t xml:space="preserve">).</w:t>
      </w:r>
    </w:p>
    <w:p w:rsidR="00000000" w:rsidDel="00000000" w:rsidP="00000000" w:rsidRDefault="00000000" w:rsidRPr="00000000" w14:paraId="0000037C">
      <w:pPr>
        <w:rPr>
          <w:sz w:val="20"/>
          <w:szCs w:val="20"/>
        </w:rPr>
      </w:pPr>
      <w:r w:rsidDel="00000000" w:rsidR="00000000" w:rsidRPr="00000000">
        <w:rPr>
          <w:rtl w:val="0"/>
        </w:rPr>
      </w:r>
    </w:p>
    <w:tbl>
      <w:tblPr>
        <w:tblStyle w:val="Table26"/>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trHeight w:val="40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37D">
            <w:pPr>
              <w:widowControl w:val="0"/>
              <w:spacing w:line="240" w:lineRule="auto"/>
              <w:jc w:val="center"/>
              <w:rPr>
                <w:b w:val="1"/>
                <w:sz w:val="20"/>
                <w:szCs w:val="20"/>
              </w:rPr>
            </w:pPr>
            <w:r w:rsidDel="00000000" w:rsidR="00000000" w:rsidRPr="00000000">
              <w:rPr>
                <w:b w:val="1"/>
                <w:sz w:val="20"/>
                <w:szCs w:val="20"/>
                <w:rtl w:val="0"/>
              </w:rPr>
              <w:t xml:space="preserve">Management de la seguridad de los IS</w:t>
            </w:r>
          </w:p>
        </w:tc>
      </w:tr>
      <w:tr>
        <w:tc>
          <w:tcPr>
            <w:shd w:fill="f1c232" w:val="clear"/>
            <w:tcMar>
              <w:top w:w="100.0" w:type="dxa"/>
              <w:left w:w="100.0" w:type="dxa"/>
              <w:bottom w:w="100.0" w:type="dxa"/>
              <w:right w:w="100.0" w:type="dxa"/>
            </w:tcMar>
          </w:tcPr>
          <w:p w:rsidR="00000000" w:rsidDel="00000000" w:rsidP="00000000" w:rsidRDefault="00000000" w:rsidRPr="00000000" w14:paraId="0000037F">
            <w:pPr>
              <w:widowControl w:val="0"/>
              <w:spacing w:line="240" w:lineRule="auto"/>
              <w:rPr>
                <w:sz w:val="20"/>
                <w:szCs w:val="20"/>
              </w:rPr>
            </w:pPr>
            <w:r w:rsidDel="00000000" w:rsidR="00000000" w:rsidRPr="00000000">
              <w:rPr>
                <w:sz w:val="20"/>
                <w:szCs w:val="20"/>
                <w:rtl w:val="0"/>
              </w:rPr>
              <w:t xml:space="preserve">Etapa 1 :</w:t>
            </w:r>
          </w:p>
        </w:tc>
        <w:tc>
          <w:tcPr>
            <w:shd w:fill="f1c232" w:val="clear"/>
            <w:tcMar>
              <w:top w:w="100.0" w:type="dxa"/>
              <w:left w:w="100.0" w:type="dxa"/>
              <w:bottom w:w="100.0" w:type="dxa"/>
              <w:right w:w="100.0" w:type="dxa"/>
            </w:tcMar>
          </w:tcPr>
          <w:p w:rsidR="00000000" w:rsidDel="00000000" w:rsidP="00000000" w:rsidRDefault="00000000" w:rsidRPr="00000000" w14:paraId="00000380">
            <w:pPr>
              <w:widowControl w:val="0"/>
              <w:spacing w:line="240" w:lineRule="auto"/>
              <w:rPr>
                <w:sz w:val="20"/>
                <w:szCs w:val="20"/>
              </w:rPr>
            </w:pPr>
            <w:r w:rsidDel="00000000" w:rsidR="00000000" w:rsidRPr="00000000">
              <w:rPr>
                <w:sz w:val="20"/>
                <w:szCs w:val="20"/>
                <w:rtl w:val="0"/>
              </w:rPr>
              <w:t xml:space="preserve"> IDENTIFICACIÓN DE RIESGO</w:t>
            </w:r>
          </w:p>
        </w:tc>
      </w:tr>
    </w:tbl>
    <w:p w:rsidR="00000000" w:rsidDel="00000000" w:rsidP="00000000" w:rsidRDefault="00000000" w:rsidRPr="00000000" w14:paraId="00000381">
      <w:pPr>
        <w:numPr>
          <w:ilvl w:val="0"/>
          <w:numId w:val="34"/>
        </w:numPr>
        <w:ind w:left="720" w:hanging="360"/>
        <w:rPr>
          <w:b w:val="1"/>
          <w:sz w:val="20"/>
          <w:szCs w:val="20"/>
        </w:rPr>
      </w:pPr>
      <w:r w:rsidDel="00000000" w:rsidR="00000000" w:rsidRPr="00000000">
        <w:rPr>
          <w:b w:val="1"/>
          <w:sz w:val="20"/>
          <w:szCs w:val="20"/>
          <w:rtl w:val="0"/>
        </w:rPr>
        <w:t xml:space="preserve">Activos:</w:t>
      </w:r>
    </w:p>
    <w:p w:rsidR="00000000" w:rsidDel="00000000" w:rsidP="00000000" w:rsidRDefault="00000000" w:rsidRPr="00000000" w14:paraId="00000382">
      <w:pPr>
        <w:numPr>
          <w:ilvl w:val="1"/>
          <w:numId w:val="34"/>
        </w:numPr>
        <w:ind w:left="1440" w:hanging="360"/>
        <w:rPr>
          <w:sz w:val="20"/>
          <w:szCs w:val="20"/>
        </w:rPr>
      </w:pPr>
      <w:r w:rsidDel="00000000" w:rsidR="00000000" w:rsidRPr="00000000">
        <w:rPr>
          <w:sz w:val="20"/>
          <w:szCs w:val="20"/>
          <w:rtl w:val="0"/>
        </w:rPr>
        <w:t xml:space="preserve">Hardware de los servidores</w:t>
      </w:r>
    </w:p>
    <w:p w:rsidR="00000000" w:rsidDel="00000000" w:rsidP="00000000" w:rsidRDefault="00000000" w:rsidRPr="00000000" w14:paraId="00000383">
      <w:pPr>
        <w:numPr>
          <w:ilvl w:val="1"/>
          <w:numId w:val="34"/>
        </w:numPr>
        <w:ind w:left="1440" w:hanging="360"/>
        <w:rPr>
          <w:sz w:val="20"/>
          <w:szCs w:val="20"/>
        </w:rPr>
      </w:pPr>
      <w:r w:rsidDel="00000000" w:rsidR="00000000" w:rsidRPr="00000000">
        <w:rPr>
          <w:sz w:val="20"/>
          <w:szCs w:val="20"/>
          <w:rtl w:val="0"/>
        </w:rPr>
        <w:t xml:space="preserve">PCs y estaciones de trabajo</w:t>
      </w:r>
    </w:p>
    <w:p w:rsidR="00000000" w:rsidDel="00000000" w:rsidP="00000000" w:rsidRDefault="00000000" w:rsidRPr="00000000" w14:paraId="00000384">
      <w:pPr>
        <w:numPr>
          <w:ilvl w:val="1"/>
          <w:numId w:val="34"/>
        </w:numPr>
        <w:ind w:left="1440" w:hanging="360"/>
        <w:rPr>
          <w:sz w:val="20"/>
          <w:szCs w:val="20"/>
        </w:rPr>
      </w:pPr>
      <w:r w:rsidDel="00000000" w:rsidR="00000000" w:rsidRPr="00000000">
        <w:rPr>
          <w:sz w:val="20"/>
          <w:szCs w:val="20"/>
          <w:rtl w:val="0"/>
        </w:rPr>
        <w:t xml:space="preserve">Infraestructura de comunicación</w:t>
      </w:r>
    </w:p>
    <w:p w:rsidR="00000000" w:rsidDel="00000000" w:rsidP="00000000" w:rsidRDefault="00000000" w:rsidRPr="00000000" w14:paraId="00000385">
      <w:pPr>
        <w:numPr>
          <w:ilvl w:val="1"/>
          <w:numId w:val="34"/>
        </w:numPr>
        <w:ind w:left="1440" w:hanging="360"/>
        <w:rPr>
          <w:sz w:val="20"/>
          <w:szCs w:val="20"/>
        </w:rPr>
      </w:pPr>
      <w:r w:rsidDel="00000000" w:rsidR="00000000" w:rsidRPr="00000000">
        <w:rPr>
          <w:sz w:val="20"/>
          <w:szCs w:val="20"/>
          <w:rtl w:val="0"/>
        </w:rPr>
        <w:t xml:space="preserve">Software de uso interno del PJUD</w:t>
      </w:r>
    </w:p>
    <w:p w:rsidR="00000000" w:rsidDel="00000000" w:rsidP="00000000" w:rsidRDefault="00000000" w:rsidRPr="00000000" w14:paraId="00000386">
      <w:pPr>
        <w:numPr>
          <w:ilvl w:val="1"/>
          <w:numId w:val="34"/>
        </w:numPr>
        <w:ind w:left="1440" w:hanging="360"/>
        <w:rPr>
          <w:sz w:val="20"/>
          <w:szCs w:val="20"/>
        </w:rPr>
      </w:pPr>
      <w:r w:rsidDel="00000000" w:rsidR="00000000" w:rsidRPr="00000000">
        <w:rPr>
          <w:sz w:val="20"/>
          <w:szCs w:val="20"/>
          <w:rtl w:val="0"/>
        </w:rPr>
        <w:t xml:space="preserve">Software para ofrecer servicios externos del PJUD (abogados, peritos, acusados, fiscales, etc.)</w:t>
      </w:r>
    </w:p>
    <w:p w:rsidR="00000000" w:rsidDel="00000000" w:rsidP="00000000" w:rsidRDefault="00000000" w:rsidRPr="00000000" w14:paraId="00000387">
      <w:pPr>
        <w:numPr>
          <w:ilvl w:val="1"/>
          <w:numId w:val="34"/>
        </w:numPr>
        <w:ind w:left="1440" w:hanging="360"/>
        <w:rPr>
          <w:sz w:val="20"/>
          <w:szCs w:val="20"/>
        </w:rPr>
      </w:pPr>
      <w:r w:rsidDel="00000000" w:rsidR="00000000" w:rsidRPr="00000000">
        <w:rPr>
          <w:sz w:val="20"/>
          <w:szCs w:val="20"/>
          <w:rtl w:val="0"/>
        </w:rPr>
        <w:t xml:space="preserve">Información de causas, sentencias y demás documentación relevante para el PJUD</w:t>
      </w:r>
    </w:p>
    <w:p w:rsidR="00000000" w:rsidDel="00000000" w:rsidP="00000000" w:rsidRDefault="00000000" w:rsidRPr="00000000" w14:paraId="00000388">
      <w:pPr>
        <w:numPr>
          <w:ilvl w:val="1"/>
          <w:numId w:val="34"/>
        </w:numPr>
        <w:ind w:left="1440" w:hanging="360"/>
        <w:rPr>
          <w:sz w:val="20"/>
          <w:szCs w:val="20"/>
        </w:rPr>
      </w:pPr>
      <w:r w:rsidDel="00000000" w:rsidR="00000000" w:rsidRPr="00000000">
        <w:rPr>
          <w:sz w:val="20"/>
          <w:szCs w:val="20"/>
          <w:rtl w:val="0"/>
        </w:rPr>
        <w:t xml:space="preserve">Datos personales y de las causas en curso o con sentencia que por su sensibilidad no pueden estar disponibles al público general (informantes, arrepentidos, bajo protección, etc.)</w:t>
      </w:r>
    </w:p>
    <w:p w:rsidR="00000000" w:rsidDel="00000000" w:rsidP="00000000" w:rsidRDefault="00000000" w:rsidRPr="00000000" w14:paraId="00000389">
      <w:pPr>
        <w:numPr>
          <w:ilvl w:val="0"/>
          <w:numId w:val="34"/>
        </w:numPr>
        <w:ind w:left="720" w:hanging="360"/>
        <w:rPr>
          <w:b w:val="1"/>
          <w:sz w:val="20"/>
          <w:szCs w:val="20"/>
        </w:rPr>
      </w:pPr>
      <w:r w:rsidDel="00000000" w:rsidR="00000000" w:rsidRPr="00000000">
        <w:rPr>
          <w:b w:val="1"/>
          <w:sz w:val="20"/>
          <w:szCs w:val="20"/>
          <w:rtl w:val="0"/>
        </w:rPr>
        <w:t xml:space="preserve">Vulnerabilidades:</w:t>
      </w:r>
    </w:p>
    <w:p w:rsidR="00000000" w:rsidDel="00000000" w:rsidP="00000000" w:rsidRDefault="00000000" w:rsidRPr="00000000" w14:paraId="0000038A">
      <w:pPr>
        <w:numPr>
          <w:ilvl w:val="1"/>
          <w:numId w:val="5"/>
        </w:numPr>
        <w:ind w:left="1440" w:hanging="360"/>
        <w:rPr>
          <w:sz w:val="20"/>
          <w:szCs w:val="20"/>
        </w:rPr>
      </w:pPr>
      <w:r w:rsidDel="00000000" w:rsidR="00000000" w:rsidRPr="00000000">
        <w:rPr>
          <w:sz w:val="20"/>
          <w:szCs w:val="20"/>
          <w:rtl w:val="0"/>
        </w:rPr>
        <w:t xml:space="preserve">Empleado desleal que puede revelar información sensible de las causas.</w:t>
      </w:r>
    </w:p>
    <w:p w:rsidR="00000000" w:rsidDel="00000000" w:rsidP="00000000" w:rsidRDefault="00000000" w:rsidRPr="00000000" w14:paraId="0000038B">
      <w:pPr>
        <w:numPr>
          <w:ilvl w:val="1"/>
          <w:numId w:val="5"/>
        </w:numPr>
        <w:ind w:left="1440" w:hanging="360"/>
        <w:rPr>
          <w:sz w:val="20"/>
          <w:szCs w:val="20"/>
        </w:rPr>
      </w:pPr>
      <w:r w:rsidDel="00000000" w:rsidR="00000000" w:rsidRPr="00000000">
        <w:rPr>
          <w:sz w:val="20"/>
          <w:szCs w:val="20"/>
          <w:rtl w:val="0"/>
        </w:rPr>
        <w:t xml:space="preserve">Evento catastrófico sobre la infraestructura del PJUD (terremoto, tsunami, inundación, volcán)</w:t>
      </w:r>
    </w:p>
    <w:p w:rsidR="00000000" w:rsidDel="00000000" w:rsidP="00000000" w:rsidRDefault="00000000" w:rsidRPr="00000000" w14:paraId="0000038C">
      <w:pPr>
        <w:numPr>
          <w:ilvl w:val="1"/>
          <w:numId w:val="5"/>
        </w:numPr>
        <w:ind w:left="1440" w:hanging="360"/>
        <w:rPr>
          <w:sz w:val="20"/>
          <w:szCs w:val="20"/>
        </w:rPr>
      </w:pPr>
      <w:r w:rsidDel="00000000" w:rsidR="00000000" w:rsidRPr="00000000">
        <w:rPr>
          <w:sz w:val="20"/>
          <w:szCs w:val="20"/>
          <w:rtl w:val="0"/>
        </w:rPr>
        <w:t xml:space="preserve">Falla en la seguridad que pudiera ser usada para filtrar datos sensibles</w:t>
      </w:r>
    </w:p>
    <w:p w:rsidR="00000000" w:rsidDel="00000000" w:rsidP="00000000" w:rsidRDefault="00000000" w:rsidRPr="00000000" w14:paraId="0000038D">
      <w:pPr>
        <w:numPr>
          <w:ilvl w:val="1"/>
          <w:numId w:val="5"/>
        </w:numPr>
        <w:ind w:left="1440" w:hanging="360"/>
        <w:rPr>
          <w:sz w:val="20"/>
          <w:szCs w:val="20"/>
        </w:rPr>
      </w:pPr>
      <w:r w:rsidDel="00000000" w:rsidR="00000000" w:rsidRPr="00000000">
        <w:rPr>
          <w:sz w:val="20"/>
          <w:szCs w:val="20"/>
          <w:rtl w:val="0"/>
        </w:rPr>
        <w:t xml:space="preserve">Error en la configuración del SW de los equipos por parte de los empleados, que deja una brecha de seguridad</w:t>
      </w:r>
    </w:p>
    <w:p w:rsidR="00000000" w:rsidDel="00000000" w:rsidP="00000000" w:rsidRDefault="00000000" w:rsidRPr="00000000" w14:paraId="0000038E">
      <w:pPr>
        <w:numPr>
          <w:ilvl w:val="1"/>
          <w:numId w:val="5"/>
        </w:numPr>
        <w:ind w:left="1440" w:hanging="360"/>
        <w:rPr>
          <w:sz w:val="20"/>
          <w:szCs w:val="20"/>
        </w:rPr>
      </w:pPr>
      <w:r w:rsidDel="00000000" w:rsidR="00000000" w:rsidRPr="00000000">
        <w:rPr>
          <w:sz w:val="20"/>
          <w:szCs w:val="20"/>
          <w:rtl w:val="0"/>
        </w:rPr>
        <w:t xml:space="preserve">Falta de medios de recuperación que permitan al PJUD disponer la replicación de los sistemas en caso de que un evento catastrófico afecte al sistema principal</w:t>
      </w:r>
    </w:p>
    <w:p w:rsidR="00000000" w:rsidDel="00000000" w:rsidP="00000000" w:rsidRDefault="00000000" w:rsidRPr="00000000" w14:paraId="0000038F">
      <w:pPr>
        <w:numPr>
          <w:ilvl w:val="1"/>
          <w:numId w:val="5"/>
        </w:numPr>
        <w:ind w:left="1440" w:hanging="360"/>
        <w:rPr>
          <w:sz w:val="20"/>
          <w:szCs w:val="20"/>
        </w:rPr>
      </w:pPr>
      <w:r w:rsidDel="00000000" w:rsidR="00000000" w:rsidRPr="00000000">
        <w:rPr>
          <w:sz w:val="20"/>
          <w:szCs w:val="20"/>
          <w:rtl w:val="0"/>
        </w:rPr>
        <w:t xml:space="preserve">Nuevos virus, ransomware o malware que afecten a los sistemas del PJUD.</w:t>
      </w:r>
    </w:p>
    <w:p w:rsidR="00000000" w:rsidDel="00000000" w:rsidP="00000000" w:rsidRDefault="00000000" w:rsidRPr="00000000" w14:paraId="00000390">
      <w:pPr>
        <w:ind w:left="720" w:firstLine="0"/>
        <w:rPr>
          <w:sz w:val="20"/>
          <w:szCs w:val="20"/>
        </w:rPr>
      </w:pPr>
      <w:r w:rsidDel="00000000" w:rsidR="00000000" w:rsidRPr="00000000">
        <w:rPr>
          <w:sz w:val="20"/>
          <w:szCs w:val="20"/>
        </w:rPr>
        <w:drawing>
          <wp:inline distB="114300" distT="114300" distL="114300" distR="114300">
            <wp:extent cx="5014913" cy="3432133"/>
            <wp:effectExtent b="0" l="0" r="0" t="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14913" cy="3432133"/>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tbl>
      <w:tblPr>
        <w:tblStyle w:val="Table27"/>
        <w:tblW w:w="808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520"/>
        <w:gridCol w:w="2295"/>
        <w:tblGridChange w:id="0">
          <w:tblGrid>
            <w:gridCol w:w="3270"/>
            <w:gridCol w:w="2520"/>
            <w:gridCol w:w="2295"/>
          </w:tblGrid>
        </w:tblGridChange>
      </w:tblGrid>
      <w:tr>
        <w:tc>
          <w:tcPr>
            <w:tcMar>
              <w:top w:w="100.0" w:type="dxa"/>
              <w:left w:w="100.0" w:type="dxa"/>
              <w:bottom w:w="100.0" w:type="dxa"/>
              <w:right w:w="100.0" w:type="dxa"/>
            </w:tcMar>
          </w:tcPr>
          <w:p w:rsidR="00000000" w:rsidDel="00000000" w:rsidP="00000000" w:rsidRDefault="00000000" w:rsidRPr="00000000" w14:paraId="00000392">
            <w:pPr>
              <w:widowControl w:val="0"/>
              <w:spacing w:line="240" w:lineRule="auto"/>
              <w:jc w:val="center"/>
              <w:rPr>
                <w:sz w:val="20"/>
                <w:szCs w:val="20"/>
              </w:rPr>
            </w:pPr>
            <w:r w:rsidDel="00000000" w:rsidR="00000000" w:rsidRPr="00000000">
              <w:rPr>
                <w:b w:val="1"/>
                <w:sz w:val="20"/>
                <w:szCs w:val="20"/>
                <w:rtl w:val="0"/>
              </w:rPr>
              <w:t xml:space="preserve">Amenaza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93">
            <w:pPr>
              <w:widowControl w:val="0"/>
              <w:spacing w:line="240" w:lineRule="auto"/>
              <w:jc w:val="center"/>
              <w:rPr>
                <w:sz w:val="20"/>
                <w:szCs w:val="20"/>
              </w:rPr>
            </w:pPr>
            <w:r w:rsidDel="00000000" w:rsidR="00000000" w:rsidRPr="00000000">
              <w:rPr>
                <w:b w:val="1"/>
                <w:sz w:val="20"/>
                <w:szCs w:val="20"/>
                <w:rtl w:val="0"/>
              </w:rPr>
              <w:t xml:space="preserve">Tipo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94">
            <w:pPr>
              <w:widowControl w:val="0"/>
              <w:spacing w:line="240" w:lineRule="auto"/>
              <w:jc w:val="center"/>
              <w:rPr>
                <w:sz w:val="20"/>
                <w:szCs w:val="20"/>
              </w:rPr>
            </w:pPr>
            <w:r w:rsidDel="00000000" w:rsidR="00000000" w:rsidRPr="00000000">
              <w:rPr>
                <w:b w:val="1"/>
                <w:sz w:val="20"/>
                <w:szCs w:val="20"/>
                <w:rtl w:val="0"/>
              </w:rPr>
              <w:t xml:space="preserve">Ataque</w:t>
            </w:r>
            <w:r w:rsidDel="00000000" w:rsidR="00000000" w:rsidRPr="00000000">
              <w:rPr>
                <w:rtl w:val="0"/>
              </w:rPr>
            </w:r>
          </w:p>
        </w:tc>
      </w:tr>
      <w:tr>
        <w:tc>
          <w:tcPr>
            <w:tcMar>
              <w:top w:w="100.0" w:type="dxa"/>
              <w:left w:w="100.0" w:type="dxa"/>
              <w:bottom w:w="100.0" w:type="dxa"/>
              <w:right w:w="100.0" w:type="dxa"/>
            </w:tcMar>
            <w:vAlign w:val="center"/>
          </w:tcPr>
          <w:p w:rsidR="00000000" w:rsidDel="00000000" w:rsidP="00000000" w:rsidRDefault="00000000" w:rsidRPr="00000000" w14:paraId="00000395">
            <w:pPr>
              <w:rPr>
                <w:sz w:val="20"/>
                <w:szCs w:val="20"/>
              </w:rPr>
            </w:pPr>
            <w:r w:rsidDel="00000000" w:rsidR="00000000" w:rsidRPr="00000000">
              <w:rPr>
                <w:sz w:val="20"/>
                <w:szCs w:val="20"/>
                <w:rtl w:val="0"/>
              </w:rPr>
              <w:t xml:space="preserve">Errores en la configuración en el</w:t>
            </w:r>
          </w:p>
          <w:p w:rsidR="00000000" w:rsidDel="00000000" w:rsidP="00000000" w:rsidRDefault="00000000" w:rsidRPr="00000000" w14:paraId="00000396">
            <w:pPr>
              <w:rPr>
                <w:sz w:val="20"/>
                <w:szCs w:val="20"/>
              </w:rPr>
            </w:pPr>
            <w:r w:rsidDel="00000000" w:rsidR="00000000" w:rsidRPr="00000000">
              <w:rPr>
                <w:sz w:val="20"/>
                <w:szCs w:val="20"/>
                <w:rtl w:val="0"/>
              </w:rPr>
              <w:t xml:space="preserve">SW o HW de los equipos por los empleados</w:t>
            </w:r>
          </w:p>
        </w:tc>
        <w:tc>
          <w:tcPr>
            <w:tcMar>
              <w:top w:w="100.0" w:type="dxa"/>
              <w:left w:w="100.0" w:type="dxa"/>
              <w:bottom w:w="100.0" w:type="dxa"/>
              <w:right w:w="100.0" w:type="dxa"/>
            </w:tcMar>
            <w:vAlign w:val="center"/>
          </w:tcPr>
          <w:p w:rsidR="00000000" w:rsidDel="00000000" w:rsidP="00000000" w:rsidRDefault="00000000" w:rsidRPr="00000000" w14:paraId="00000397">
            <w:pPr>
              <w:jc w:val="center"/>
              <w:rPr/>
            </w:pPr>
            <w:r w:rsidDel="00000000" w:rsidR="00000000" w:rsidRPr="00000000">
              <w:rPr>
                <w:sz w:val="20"/>
                <w:szCs w:val="20"/>
                <w:rtl w:val="0"/>
              </w:rPr>
              <w:t xml:space="preserve">Física-Lógica, Accidental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98">
            <w:pPr>
              <w:jc w:val="center"/>
              <w:rPr>
                <w:sz w:val="20"/>
                <w:szCs w:val="20"/>
              </w:rPr>
            </w:pPr>
            <w:r w:rsidDel="00000000" w:rsidR="00000000" w:rsidRPr="00000000">
              <w:rPr>
                <w:sz w:val="20"/>
                <w:szCs w:val="20"/>
                <w:rtl w:val="0"/>
              </w:rPr>
              <w:t xml:space="preserve">Activo</w:t>
            </w:r>
          </w:p>
        </w:tc>
      </w:tr>
      <w:tr>
        <w:tc>
          <w:tcPr>
            <w:tcMar>
              <w:top w:w="100.0" w:type="dxa"/>
              <w:left w:w="100.0" w:type="dxa"/>
              <w:bottom w:w="100.0" w:type="dxa"/>
              <w:right w:w="100.0" w:type="dxa"/>
            </w:tcMar>
            <w:vAlign w:val="center"/>
          </w:tcPr>
          <w:p w:rsidR="00000000" w:rsidDel="00000000" w:rsidP="00000000" w:rsidRDefault="00000000" w:rsidRPr="00000000" w14:paraId="00000399">
            <w:pPr>
              <w:rPr>
                <w:sz w:val="20"/>
                <w:szCs w:val="20"/>
              </w:rPr>
            </w:pPr>
            <w:r w:rsidDel="00000000" w:rsidR="00000000" w:rsidRPr="00000000">
              <w:rPr>
                <w:sz w:val="20"/>
                <w:szCs w:val="20"/>
                <w:rtl w:val="0"/>
              </w:rPr>
              <w:t xml:space="preserve">Evento catastrófico que afecte a la infraestructura de IS del PJUD</w:t>
            </w:r>
          </w:p>
        </w:tc>
        <w:tc>
          <w:tcPr>
            <w:tcMar>
              <w:top w:w="100.0" w:type="dxa"/>
              <w:left w:w="100.0" w:type="dxa"/>
              <w:bottom w:w="100.0" w:type="dxa"/>
              <w:right w:w="100.0" w:type="dxa"/>
            </w:tcMar>
            <w:vAlign w:val="center"/>
          </w:tcPr>
          <w:p w:rsidR="00000000" w:rsidDel="00000000" w:rsidP="00000000" w:rsidRDefault="00000000" w:rsidRPr="00000000" w14:paraId="0000039A">
            <w:pPr>
              <w:jc w:val="center"/>
              <w:rPr/>
            </w:pPr>
            <w:r w:rsidDel="00000000" w:rsidR="00000000" w:rsidRPr="00000000">
              <w:rPr>
                <w:sz w:val="20"/>
                <w:szCs w:val="20"/>
                <w:rtl w:val="0"/>
              </w:rPr>
              <w:t xml:space="preserve">Física, Accidental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9B">
            <w:pPr>
              <w:jc w:val="center"/>
              <w:rPr>
                <w:sz w:val="20"/>
                <w:szCs w:val="20"/>
              </w:rPr>
            </w:pPr>
            <w:r w:rsidDel="00000000" w:rsidR="00000000" w:rsidRPr="00000000">
              <w:rPr>
                <w:sz w:val="20"/>
                <w:szCs w:val="20"/>
                <w:rtl w:val="0"/>
              </w:rPr>
              <w:t xml:space="preserve">-</w:t>
            </w:r>
          </w:p>
        </w:tc>
      </w:tr>
      <w:tr>
        <w:trPr>
          <w:trHeight w:val="780" w:hRule="atLeast"/>
        </w:trPr>
        <w:tc>
          <w:tcPr>
            <w:tcMar>
              <w:top w:w="100.0" w:type="dxa"/>
              <w:left w:w="100.0" w:type="dxa"/>
              <w:bottom w:w="100.0" w:type="dxa"/>
              <w:right w:w="100.0" w:type="dxa"/>
            </w:tcMar>
            <w:vAlign w:val="center"/>
          </w:tcPr>
          <w:p w:rsidR="00000000" w:rsidDel="00000000" w:rsidP="00000000" w:rsidRDefault="00000000" w:rsidRPr="00000000" w14:paraId="0000039C">
            <w:pPr>
              <w:rPr>
                <w:sz w:val="20"/>
                <w:szCs w:val="20"/>
              </w:rPr>
            </w:pPr>
            <w:r w:rsidDel="00000000" w:rsidR="00000000" w:rsidRPr="00000000">
              <w:rPr>
                <w:sz w:val="20"/>
                <w:szCs w:val="20"/>
                <w:rtl w:val="0"/>
              </w:rPr>
              <w:t xml:space="preserve">Sabotaje que afecte a la información o infraestructura sensible del PJUD</w:t>
            </w:r>
          </w:p>
        </w:tc>
        <w:tc>
          <w:tcPr>
            <w:tcMar>
              <w:top w:w="100.0" w:type="dxa"/>
              <w:left w:w="100.0" w:type="dxa"/>
              <w:bottom w:w="100.0" w:type="dxa"/>
              <w:right w:w="100.0" w:type="dxa"/>
            </w:tcMar>
            <w:vAlign w:val="center"/>
          </w:tcPr>
          <w:p w:rsidR="00000000" w:rsidDel="00000000" w:rsidP="00000000" w:rsidRDefault="00000000" w:rsidRPr="00000000" w14:paraId="0000039D">
            <w:pPr>
              <w:jc w:val="center"/>
              <w:rPr/>
            </w:pPr>
            <w:r w:rsidDel="00000000" w:rsidR="00000000" w:rsidRPr="00000000">
              <w:rPr>
                <w:sz w:val="20"/>
                <w:szCs w:val="20"/>
                <w:rtl w:val="0"/>
              </w:rPr>
              <w:t xml:space="preserve">Física-lógica, Deliberada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39E">
            <w:pPr>
              <w:jc w:val="center"/>
              <w:rPr>
                <w:sz w:val="20"/>
                <w:szCs w:val="20"/>
              </w:rPr>
            </w:pPr>
            <w:r w:rsidDel="00000000" w:rsidR="00000000" w:rsidRPr="00000000">
              <w:rPr>
                <w:sz w:val="20"/>
                <w:szCs w:val="20"/>
                <w:rtl w:val="0"/>
              </w:rPr>
              <w:t xml:space="preserve">Activo</w:t>
            </w:r>
          </w:p>
        </w:tc>
      </w:tr>
      <w:tr>
        <w:tc>
          <w:tcPr>
            <w:tcMar>
              <w:top w:w="100.0" w:type="dxa"/>
              <w:left w:w="100.0" w:type="dxa"/>
              <w:bottom w:w="100.0" w:type="dxa"/>
              <w:right w:w="100.0" w:type="dxa"/>
            </w:tcMar>
            <w:vAlign w:val="center"/>
          </w:tcPr>
          <w:p w:rsidR="00000000" w:rsidDel="00000000" w:rsidP="00000000" w:rsidRDefault="00000000" w:rsidRPr="00000000" w14:paraId="0000039F">
            <w:pPr>
              <w:rPr>
                <w:sz w:val="20"/>
                <w:szCs w:val="20"/>
              </w:rPr>
            </w:pPr>
            <w:r w:rsidDel="00000000" w:rsidR="00000000" w:rsidRPr="00000000">
              <w:rPr>
                <w:sz w:val="20"/>
                <w:szCs w:val="20"/>
                <w:rtl w:val="0"/>
              </w:rPr>
              <w:t xml:space="preserve">Espionaje que afecte a la información sensible del PJUD</w:t>
            </w:r>
          </w:p>
        </w:tc>
        <w:tc>
          <w:tcPr>
            <w:tcMar>
              <w:top w:w="100.0" w:type="dxa"/>
              <w:left w:w="100.0" w:type="dxa"/>
              <w:bottom w:w="100.0" w:type="dxa"/>
              <w:right w:w="100.0" w:type="dxa"/>
            </w:tcMar>
            <w:vAlign w:val="center"/>
          </w:tcPr>
          <w:p w:rsidR="00000000" w:rsidDel="00000000" w:rsidP="00000000" w:rsidRDefault="00000000" w:rsidRPr="00000000" w14:paraId="000003A0">
            <w:pPr>
              <w:jc w:val="center"/>
              <w:rPr>
                <w:sz w:val="20"/>
                <w:szCs w:val="20"/>
              </w:rPr>
            </w:pPr>
            <w:r w:rsidDel="00000000" w:rsidR="00000000" w:rsidRPr="00000000">
              <w:rPr>
                <w:sz w:val="20"/>
                <w:szCs w:val="20"/>
                <w:rtl w:val="0"/>
              </w:rPr>
              <w:t xml:space="preserve">Física, Deliberada</w:t>
            </w:r>
          </w:p>
        </w:tc>
        <w:tc>
          <w:tcPr>
            <w:tcMar>
              <w:top w:w="100.0" w:type="dxa"/>
              <w:left w:w="100.0" w:type="dxa"/>
              <w:bottom w:w="100.0" w:type="dxa"/>
              <w:right w:w="100.0" w:type="dxa"/>
            </w:tcMar>
            <w:vAlign w:val="center"/>
          </w:tcPr>
          <w:p w:rsidR="00000000" w:rsidDel="00000000" w:rsidP="00000000" w:rsidRDefault="00000000" w:rsidRPr="00000000" w14:paraId="000003A1">
            <w:pPr>
              <w:jc w:val="center"/>
              <w:rPr>
                <w:sz w:val="20"/>
                <w:szCs w:val="20"/>
              </w:rPr>
            </w:pPr>
            <w:r w:rsidDel="00000000" w:rsidR="00000000" w:rsidRPr="00000000">
              <w:rPr>
                <w:sz w:val="20"/>
                <w:szCs w:val="20"/>
                <w:rtl w:val="0"/>
              </w:rPr>
              <w:t xml:space="preserve">Pasivo</w:t>
            </w:r>
          </w:p>
        </w:tc>
      </w:tr>
      <w:tr>
        <w:tc>
          <w:tcPr>
            <w:tcMar>
              <w:top w:w="100.0" w:type="dxa"/>
              <w:left w:w="100.0" w:type="dxa"/>
              <w:bottom w:w="100.0" w:type="dxa"/>
              <w:right w:w="100.0" w:type="dxa"/>
            </w:tcMar>
            <w:vAlign w:val="center"/>
          </w:tcPr>
          <w:p w:rsidR="00000000" w:rsidDel="00000000" w:rsidP="00000000" w:rsidRDefault="00000000" w:rsidRPr="00000000" w14:paraId="000003A2">
            <w:pPr>
              <w:rPr>
                <w:sz w:val="20"/>
                <w:szCs w:val="20"/>
              </w:rPr>
            </w:pPr>
            <w:r w:rsidDel="00000000" w:rsidR="00000000" w:rsidRPr="00000000">
              <w:rPr>
                <w:sz w:val="20"/>
                <w:szCs w:val="20"/>
                <w:rtl w:val="0"/>
              </w:rPr>
              <w:t xml:space="preserve">Ciberespionaje que afecte a la información del PJUD</w:t>
            </w:r>
          </w:p>
        </w:tc>
        <w:tc>
          <w:tcPr>
            <w:tcMar>
              <w:top w:w="100.0" w:type="dxa"/>
              <w:left w:w="100.0" w:type="dxa"/>
              <w:bottom w:w="100.0" w:type="dxa"/>
              <w:right w:w="100.0" w:type="dxa"/>
            </w:tcMar>
            <w:vAlign w:val="center"/>
          </w:tcPr>
          <w:p w:rsidR="00000000" w:rsidDel="00000000" w:rsidP="00000000" w:rsidRDefault="00000000" w:rsidRPr="00000000" w14:paraId="000003A3">
            <w:pPr>
              <w:jc w:val="center"/>
              <w:rPr>
                <w:sz w:val="20"/>
                <w:szCs w:val="20"/>
              </w:rPr>
            </w:pPr>
            <w:r w:rsidDel="00000000" w:rsidR="00000000" w:rsidRPr="00000000">
              <w:rPr>
                <w:sz w:val="20"/>
                <w:szCs w:val="20"/>
                <w:rtl w:val="0"/>
              </w:rPr>
              <w:t xml:space="preserve">Lógica, Deliberada</w:t>
            </w:r>
          </w:p>
        </w:tc>
        <w:tc>
          <w:tcPr>
            <w:tcMar>
              <w:top w:w="100.0" w:type="dxa"/>
              <w:left w:w="100.0" w:type="dxa"/>
              <w:bottom w:w="100.0" w:type="dxa"/>
              <w:right w:w="100.0" w:type="dxa"/>
            </w:tcMar>
            <w:vAlign w:val="center"/>
          </w:tcPr>
          <w:p w:rsidR="00000000" w:rsidDel="00000000" w:rsidP="00000000" w:rsidRDefault="00000000" w:rsidRPr="00000000" w14:paraId="000003A4">
            <w:pPr>
              <w:jc w:val="center"/>
              <w:rPr>
                <w:sz w:val="20"/>
                <w:szCs w:val="20"/>
              </w:rPr>
            </w:pPr>
            <w:r w:rsidDel="00000000" w:rsidR="00000000" w:rsidRPr="00000000">
              <w:rPr>
                <w:sz w:val="20"/>
                <w:szCs w:val="20"/>
                <w:rtl w:val="0"/>
              </w:rPr>
              <w:t xml:space="preserve">Pasivo</w:t>
            </w:r>
          </w:p>
        </w:tc>
      </w:tr>
      <w:tr>
        <w:tc>
          <w:tcPr>
            <w:tcMar>
              <w:top w:w="100.0" w:type="dxa"/>
              <w:left w:w="100.0" w:type="dxa"/>
              <w:bottom w:w="100.0" w:type="dxa"/>
              <w:right w:w="100.0" w:type="dxa"/>
            </w:tcMar>
            <w:vAlign w:val="center"/>
          </w:tcPr>
          <w:p w:rsidR="00000000" w:rsidDel="00000000" w:rsidP="00000000" w:rsidRDefault="00000000" w:rsidRPr="00000000" w14:paraId="000003A5">
            <w:pPr>
              <w:rPr>
                <w:sz w:val="20"/>
                <w:szCs w:val="20"/>
              </w:rPr>
            </w:pPr>
            <w:r w:rsidDel="00000000" w:rsidR="00000000" w:rsidRPr="00000000">
              <w:rPr>
                <w:sz w:val="20"/>
                <w:szCs w:val="20"/>
                <w:rtl w:val="0"/>
              </w:rPr>
              <w:t xml:space="preserve">Virus, Ransomware, Malware</w:t>
            </w:r>
          </w:p>
        </w:tc>
        <w:tc>
          <w:tcPr>
            <w:tcMar>
              <w:top w:w="100.0" w:type="dxa"/>
              <w:left w:w="100.0" w:type="dxa"/>
              <w:bottom w:w="100.0" w:type="dxa"/>
              <w:right w:w="100.0" w:type="dxa"/>
            </w:tcMar>
            <w:vAlign w:val="center"/>
          </w:tcPr>
          <w:p w:rsidR="00000000" w:rsidDel="00000000" w:rsidP="00000000" w:rsidRDefault="00000000" w:rsidRPr="00000000" w14:paraId="000003A6">
            <w:pPr>
              <w:jc w:val="center"/>
              <w:rPr>
                <w:sz w:val="20"/>
                <w:szCs w:val="20"/>
              </w:rPr>
            </w:pPr>
            <w:r w:rsidDel="00000000" w:rsidR="00000000" w:rsidRPr="00000000">
              <w:rPr>
                <w:sz w:val="20"/>
                <w:szCs w:val="20"/>
                <w:rtl w:val="0"/>
              </w:rPr>
              <w:t xml:space="preserve">Lógica, Deliberada</w:t>
            </w:r>
          </w:p>
        </w:tc>
        <w:tc>
          <w:tcPr>
            <w:tcMar>
              <w:top w:w="100.0" w:type="dxa"/>
              <w:left w:w="100.0" w:type="dxa"/>
              <w:bottom w:w="100.0" w:type="dxa"/>
              <w:right w:w="100.0" w:type="dxa"/>
            </w:tcMar>
            <w:vAlign w:val="center"/>
          </w:tcPr>
          <w:p w:rsidR="00000000" w:rsidDel="00000000" w:rsidP="00000000" w:rsidRDefault="00000000" w:rsidRPr="00000000" w14:paraId="000003A7">
            <w:pPr>
              <w:jc w:val="center"/>
              <w:rPr>
                <w:sz w:val="20"/>
                <w:szCs w:val="20"/>
              </w:rPr>
            </w:pPr>
            <w:r w:rsidDel="00000000" w:rsidR="00000000" w:rsidRPr="00000000">
              <w:rPr>
                <w:sz w:val="20"/>
                <w:szCs w:val="20"/>
                <w:rtl w:val="0"/>
              </w:rPr>
              <w:t xml:space="preserve">Activo</w:t>
            </w:r>
          </w:p>
        </w:tc>
      </w:tr>
    </w:tbl>
    <w:p w:rsidR="00000000" w:rsidDel="00000000" w:rsidP="00000000" w:rsidRDefault="00000000" w:rsidRPr="00000000" w14:paraId="000003A8">
      <w:pPr>
        <w:rPr>
          <w:b w:val="1"/>
          <w:sz w:val="20"/>
          <w:szCs w:val="20"/>
        </w:rPr>
      </w:pPr>
      <w:r w:rsidDel="00000000" w:rsidR="00000000" w:rsidRPr="00000000">
        <w:rPr>
          <w:rtl w:val="0"/>
        </w:rPr>
      </w:r>
    </w:p>
    <w:p w:rsidR="00000000" w:rsidDel="00000000" w:rsidP="00000000" w:rsidRDefault="00000000" w:rsidRPr="00000000" w14:paraId="000003A9">
      <w:pPr>
        <w:numPr>
          <w:ilvl w:val="0"/>
          <w:numId w:val="21"/>
        </w:numPr>
        <w:ind w:left="720" w:hanging="360"/>
        <w:rPr>
          <w:b w:val="1"/>
          <w:sz w:val="20"/>
          <w:szCs w:val="20"/>
        </w:rPr>
      </w:pPr>
      <w:r w:rsidDel="00000000" w:rsidR="00000000" w:rsidRPr="00000000">
        <w:rPr>
          <w:b w:val="1"/>
          <w:sz w:val="20"/>
          <w:szCs w:val="20"/>
          <w:rtl w:val="0"/>
        </w:rPr>
        <w:t xml:space="preserve">Riesgos:</w:t>
      </w:r>
    </w:p>
    <w:p w:rsidR="00000000" w:rsidDel="00000000" w:rsidP="00000000" w:rsidRDefault="00000000" w:rsidRPr="00000000" w14:paraId="000003AA">
      <w:pPr>
        <w:rPr>
          <w:sz w:val="20"/>
          <w:szCs w:val="20"/>
        </w:rPr>
      </w:pPr>
      <w:r w:rsidDel="00000000" w:rsidR="00000000" w:rsidRPr="00000000">
        <w:rPr>
          <w:rtl w:val="0"/>
        </w:rPr>
      </w:r>
    </w:p>
    <w:tbl>
      <w:tblPr>
        <w:tblStyle w:val="Table28"/>
        <w:tblW w:w="902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9"/>
        <w:gridCol w:w="3610"/>
        <w:gridCol w:w="3610"/>
        <w:tblGridChange w:id="0">
          <w:tblGrid>
            <w:gridCol w:w="1809"/>
            <w:gridCol w:w="3610"/>
            <w:gridCol w:w="3610"/>
          </w:tblGrid>
        </w:tblGridChange>
      </w:tblGrid>
      <w:tr>
        <w:trPr>
          <w:trHeight w:val="40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3AB">
            <w:pPr>
              <w:rPr>
                <w:sz w:val="20"/>
                <w:szCs w:val="20"/>
              </w:rPr>
            </w:pPr>
            <w:r w:rsidDel="00000000" w:rsidR="00000000" w:rsidRPr="00000000">
              <w:rPr>
                <w:b w:val="1"/>
                <w:sz w:val="20"/>
                <w:szCs w:val="20"/>
                <w:rtl w:val="0"/>
              </w:rPr>
              <w:t xml:space="preserve">Riesgos identificados para el PJUD</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AE">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line="240" w:lineRule="auto"/>
              <w:jc w:val="center"/>
              <w:rPr>
                <w:b w:val="1"/>
                <w:sz w:val="20"/>
                <w:szCs w:val="20"/>
              </w:rPr>
            </w:pPr>
            <w:r w:rsidDel="00000000" w:rsidR="00000000" w:rsidRPr="00000000">
              <w:rPr>
                <w:b w:val="1"/>
                <w:sz w:val="20"/>
                <w:szCs w:val="20"/>
                <w:rtl w:val="0"/>
              </w:rPr>
              <w:t xml:space="preserve">Deliberado</w:t>
            </w:r>
          </w:p>
        </w:tc>
        <w:tc>
          <w:tcPr>
            <w:shd w:fill="auto" w:val="clear"/>
            <w:tcMar>
              <w:top w:w="100.0" w:type="dxa"/>
              <w:left w:w="100.0" w:type="dxa"/>
              <w:bottom w:w="100.0" w:type="dxa"/>
              <w:right w:w="100.0" w:type="dxa"/>
            </w:tcMar>
          </w:tcPr>
          <w:p w:rsidR="00000000" w:rsidDel="00000000" w:rsidP="00000000" w:rsidRDefault="00000000" w:rsidRPr="00000000" w14:paraId="000003B0">
            <w:pPr>
              <w:widowControl w:val="0"/>
              <w:spacing w:line="240" w:lineRule="auto"/>
              <w:jc w:val="center"/>
              <w:rPr>
                <w:b w:val="1"/>
                <w:sz w:val="20"/>
                <w:szCs w:val="20"/>
              </w:rPr>
            </w:pPr>
            <w:r w:rsidDel="00000000" w:rsidR="00000000" w:rsidRPr="00000000">
              <w:rPr>
                <w:b w:val="1"/>
                <w:sz w:val="20"/>
                <w:szCs w:val="20"/>
                <w:rtl w:val="0"/>
              </w:rPr>
              <w:t xml:space="preserve">Accidental</w:t>
            </w:r>
          </w:p>
        </w:tc>
      </w:tr>
      <w:tr>
        <w:trPr>
          <w:trHeight w:val="420" w:hRule="atLeast"/>
        </w:trPr>
        <w:tc>
          <w:tcPr>
            <w:vMerge w:val="restart"/>
            <w:vAlign w:val="center"/>
          </w:tcPr>
          <w:p w:rsidR="00000000" w:rsidDel="00000000" w:rsidP="00000000" w:rsidRDefault="00000000" w:rsidRPr="00000000" w14:paraId="000003B1">
            <w:pPr>
              <w:widowControl w:val="0"/>
              <w:spacing w:line="240" w:lineRule="auto"/>
              <w:jc w:val="center"/>
              <w:rPr>
                <w:b w:val="1"/>
                <w:sz w:val="20"/>
                <w:szCs w:val="20"/>
              </w:rPr>
            </w:pPr>
            <w:r w:rsidDel="00000000" w:rsidR="00000000" w:rsidRPr="00000000">
              <w:rPr>
                <w:b w:val="1"/>
                <w:sz w:val="20"/>
                <w:szCs w:val="20"/>
                <w:rtl w:val="0"/>
              </w:rPr>
              <w:t xml:space="preserve">Físicos</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B2">
            <w:pPr>
              <w:rPr>
                <w:sz w:val="20"/>
                <w:szCs w:val="20"/>
              </w:rPr>
            </w:pPr>
            <w:r w:rsidDel="00000000" w:rsidR="00000000" w:rsidRPr="00000000">
              <w:rPr>
                <w:sz w:val="20"/>
                <w:szCs w:val="20"/>
                <w:rtl w:val="0"/>
              </w:rPr>
              <w:t xml:space="preserve">Probabilidad de que un empleado desleal esté espiando información sensible del PJUD.</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B3">
            <w:pPr>
              <w:rPr>
                <w:sz w:val="20"/>
                <w:szCs w:val="20"/>
              </w:rPr>
            </w:pPr>
            <w:r w:rsidDel="00000000" w:rsidR="00000000" w:rsidRPr="00000000">
              <w:rPr>
                <w:sz w:val="20"/>
                <w:szCs w:val="20"/>
                <w:rtl w:val="0"/>
              </w:rPr>
              <w:t xml:space="preserve">Probabilidad de que un evento catastrófico afecte a la infraestructura de IS de PJUD.</w:t>
            </w:r>
          </w:p>
        </w:tc>
      </w:tr>
      <w:tr>
        <w:trPr>
          <w:trHeight w:val="400" w:hRule="atLeast"/>
        </w:trPr>
        <w:tc>
          <w:tcPr>
            <w:vMerge w:val="continue"/>
            <w:vAlign w:val="center"/>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400" w:hRule="atLeast"/>
        </w:trPr>
        <w:tc>
          <w:tcPr>
            <w:vMerge w:val="restart"/>
            <w:vAlign w:val="center"/>
          </w:tcPr>
          <w:p w:rsidR="00000000" w:rsidDel="00000000" w:rsidP="00000000" w:rsidRDefault="00000000" w:rsidRPr="00000000" w14:paraId="000003B7">
            <w:pPr>
              <w:widowControl w:val="0"/>
              <w:spacing w:line="240" w:lineRule="auto"/>
              <w:jc w:val="center"/>
              <w:rPr>
                <w:b w:val="1"/>
                <w:sz w:val="20"/>
                <w:szCs w:val="20"/>
              </w:rPr>
            </w:pPr>
            <w:r w:rsidDel="00000000" w:rsidR="00000000" w:rsidRPr="00000000">
              <w:rPr>
                <w:b w:val="1"/>
                <w:sz w:val="20"/>
                <w:szCs w:val="20"/>
                <w:rtl w:val="0"/>
              </w:rPr>
              <w:t xml:space="preserve">Lógicos</w:t>
            </w:r>
          </w:p>
          <w:p w:rsidR="00000000" w:rsidDel="00000000" w:rsidP="00000000" w:rsidRDefault="00000000" w:rsidRPr="00000000" w14:paraId="000003B8">
            <w:pPr>
              <w:widowControl w:val="0"/>
              <w:spacing w:line="240" w:lineRule="auto"/>
              <w:jc w:val="center"/>
              <w:rPr>
                <w:b w:val="1"/>
                <w:sz w:val="20"/>
                <w:szCs w:val="20"/>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B9">
            <w:pPr>
              <w:rPr>
                <w:sz w:val="20"/>
                <w:szCs w:val="20"/>
              </w:rPr>
            </w:pPr>
            <w:r w:rsidDel="00000000" w:rsidR="00000000" w:rsidRPr="00000000">
              <w:rPr>
                <w:sz w:val="20"/>
                <w:szCs w:val="20"/>
                <w:rtl w:val="0"/>
              </w:rPr>
              <w:t xml:space="preserve">Probabilidad de que los sistemas estén bajo ciberespionaje comprometiendo la información del PJUD.</w:t>
            </w:r>
          </w:p>
          <w:p w:rsidR="00000000" w:rsidDel="00000000" w:rsidP="00000000" w:rsidRDefault="00000000" w:rsidRPr="00000000" w14:paraId="000003BA">
            <w:pPr>
              <w:rPr>
                <w:sz w:val="20"/>
                <w:szCs w:val="20"/>
              </w:rPr>
            </w:pPr>
            <w:r w:rsidDel="00000000" w:rsidR="00000000" w:rsidRPr="00000000">
              <w:rPr>
                <w:rtl w:val="0"/>
              </w:rPr>
            </w:r>
          </w:p>
          <w:p w:rsidR="00000000" w:rsidDel="00000000" w:rsidP="00000000" w:rsidRDefault="00000000" w:rsidRPr="00000000" w14:paraId="000003BB">
            <w:pPr>
              <w:rPr>
                <w:sz w:val="20"/>
                <w:szCs w:val="20"/>
              </w:rPr>
            </w:pPr>
            <w:r w:rsidDel="00000000" w:rsidR="00000000" w:rsidRPr="00000000">
              <w:rPr>
                <w:sz w:val="20"/>
                <w:szCs w:val="20"/>
                <w:rtl w:val="0"/>
              </w:rPr>
              <w:t xml:space="preserve">Probabilidad de que un empleado o agente externo provoque un sabotaje que afecte a la información o infraestructura sensible del PJUD.</w:t>
            </w:r>
          </w:p>
          <w:p w:rsidR="00000000" w:rsidDel="00000000" w:rsidP="00000000" w:rsidRDefault="00000000" w:rsidRPr="00000000" w14:paraId="000003BC">
            <w:pPr>
              <w:rPr>
                <w:sz w:val="20"/>
                <w:szCs w:val="20"/>
              </w:rPr>
            </w:pPr>
            <w:r w:rsidDel="00000000" w:rsidR="00000000" w:rsidRPr="00000000">
              <w:rPr>
                <w:rtl w:val="0"/>
              </w:rPr>
            </w:r>
          </w:p>
          <w:p w:rsidR="00000000" w:rsidDel="00000000" w:rsidP="00000000" w:rsidRDefault="00000000" w:rsidRPr="00000000" w14:paraId="000003BD">
            <w:pPr>
              <w:rPr>
                <w:sz w:val="20"/>
                <w:szCs w:val="20"/>
              </w:rPr>
            </w:pPr>
            <w:r w:rsidDel="00000000" w:rsidR="00000000" w:rsidRPr="00000000">
              <w:rPr>
                <w:sz w:val="20"/>
                <w:szCs w:val="20"/>
                <w:rtl w:val="0"/>
              </w:rPr>
              <w:t xml:space="preserve">Probabilidad de que se genere una infección de virus, Ransomware, malware, etc., que comprometa la información del PJUD.</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3BE">
            <w:pPr>
              <w:rPr>
                <w:sz w:val="20"/>
                <w:szCs w:val="20"/>
              </w:rPr>
            </w:pPr>
            <w:r w:rsidDel="00000000" w:rsidR="00000000" w:rsidRPr="00000000">
              <w:rPr>
                <w:sz w:val="20"/>
                <w:szCs w:val="20"/>
                <w:rtl w:val="0"/>
              </w:rPr>
              <w:t xml:space="preserve">Probabilidad de que un empleado cometa errores en la configuración en el SW o HW de los equipos, comprometiendo información sensible del PJUD.</w:t>
            </w:r>
          </w:p>
        </w:tc>
      </w:tr>
      <w:tr>
        <w:trPr>
          <w:trHeight w:val="400" w:hRule="atLeast"/>
        </w:trPr>
        <w:tc>
          <w:tcPr>
            <w:vMerge w:val="continue"/>
            <w:vAlign w:val="center"/>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trHeight w:val="400" w:hRule="atLeast"/>
        </w:trPr>
        <w:tc>
          <w:tcPr>
            <w:vMerge w:val="continue"/>
            <w:vAlign w:val="cente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3C5">
      <w:pPr>
        <w:rPr>
          <w:sz w:val="20"/>
          <w:szCs w:val="20"/>
        </w:rPr>
      </w:pPr>
      <w:r w:rsidDel="00000000" w:rsidR="00000000" w:rsidRPr="00000000">
        <w:rPr>
          <w:rtl w:val="0"/>
        </w:rPr>
      </w:r>
    </w:p>
    <w:tbl>
      <w:tblPr>
        <w:tblStyle w:val="Table29"/>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trHeight w:val="40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3C6">
            <w:pPr>
              <w:widowControl w:val="0"/>
              <w:spacing w:line="240" w:lineRule="auto"/>
              <w:jc w:val="center"/>
              <w:rPr>
                <w:b w:val="1"/>
                <w:sz w:val="20"/>
                <w:szCs w:val="20"/>
              </w:rPr>
            </w:pPr>
            <w:r w:rsidDel="00000000" w:rsidR="00000000" w:rsidRPr="00000000">
              <w:rPr>
                <w:b w:val="1"/>
                <w:sz w:val="20"/>
                <w:szCs w:val="20"/>
                <w:rtl w:val="0"/>
              </w:rPr>
              <w:t xml:space="preserve">Management de la seguridad de los IS</w:t>
            </w:r>
          </w:p>
        </w:tc>
      </w:tr>
      <w:tr>
        <w:tc>
          <w:tcPr>
            <w:shd w:fill="f1c232" w:val="clear"/>
            <w:tcMar>
              <w:top w:w="100.0" w:type="dxa"/>
              <w:left w:w="100.0" w:type="dxa"/>
              <w:bottom w:w="100.0" w:type="dxa"/>
              <w:right w:w="100.0" w:type="dxa"/>
            </w:tcMar>
          </w:tcPr>
          <w:p w:rsidR="00000000" w:rsidDel="00000000" w:rsidP="00000000" w:rsidRDefault="00000000" w:rsidRPr="00000000" w14:paraId="000003C8">
            <w:pPr>
              <w:widowControl w:val="0"/>
              <w:spacing w:line="240" w:lineRule="auto"/>
              <w:rPr>
                <w:sz w:val="20"/>
                <w:szCs w:val="20"/>
              </w:rPr>
            </w:pPr>
            <w:r w:rsidDel="00000000" w:rsidR="00000000" w:rsidRPr="00000000">
              <w:rPr>
                <w:sz w:val="20"/>
                <w:szCs w:val="20"/>
                <w:rtl w:val="0"/>
              </w:rPr>
              <w:t xml:space="preserve">Etapa 2 :</w:t>
            </w:r>
          </w:p>
        </w:tc>
        <w:tc>
          <w:tcPr>
            <w:shd w:fill="f1c232" w:val="clear"/>
            <w:tcMar>
              <w:top w:w="100.0" w:type="dxa"/>
              <w:left w:w="100.0" w:type="dxa"/>
              <w:bottom w:w="100.0" w:type="dxa"/>
              <w:right w:w="100.0" w:type="dxa"/>
            </w:tcMar>
          </w:tcPr>
          <w:p w:rsidR="00000000" w:rsidDel="00000000" w:rsidP="00000000" w:rsidRDefault="00000000" w:rsidRPr="00000000" w14:paraId="000003C9">
            <w:pPr>
              <w:widowControl w:val="0"/>
              <w:spacing w:line="240" w:lineRule="auto"/>
              <w:rPr>
                <w:sz w:val="20"/>
                <w:szCs w:val="20"/>
              </w:rPr>
            </w:pPr>
            <w:r w:rsidDel="00000000" w:rsidR="00000000" w:rsidRPr="00000000">
              <w:rPr>
                <w:sz w:val="20"/>
                <w:szCs w:val="20"/>
                <w:rtl w:val="0"/>
              </w:rPr>
              <w:t xml:space="preserve"> ANÁLISIS DEL RIESGO</w:t>
            </w:r>
          </w:p>
        </w:tc>
      </w:tr>
    </w:tbl>
    <w:p w:rsidR="00000000" w:rsidDel="00000000" w:rsidP="00000000" w:rsidRDefault="00000000" w:rsidRPr="00000000" w14:paraId="000003CA">
      <w:pPr>
        <w:rPr>
          <w:sz w:val="20"/>
          <w:szCs w:val="20"/>
        </w:rPr>
      </w:pPr>
      <w:r w:rsidDel="00000000" w:rsidR="00000000" w:rsidRPr="00000000">
        <w:rPr>
          <w:rtl w:val="0"/>
        </w:rPr>
      </w:r>
    </w:p>
    <w:p w:rsidR="00000000" w:rsidDel="00000000" w:rsidP="00000000" w:rsidRDefault="00000000" w:rsidRPr="00000000" w14:paraId="000003CB">
      <w:pPr>
        <w:rPr>
          <w:sz w:val="20"/>
          <w:szCs w:val="20"/>
        </w:rPr>
      </w:pPr>
      <w:r w:rsidDel="00000000" w:rsidR="00000000" w:rsidRPr="00000000">
        <w:rPr>
          <w:sz w:val="20"/>
          <w:szCs w:val="20"/>
        </w:rPr>
        <w:drawing>
          <wp:inline distB="114300" distT="114300" distL="114300" distR="114300">
            <wp:extent cx="5510213" cy="4026226"/>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10213" cy="4026226"/>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b w:val="1"/>
          <w:sz w:val="20"/>
          <w:szCs w:val="20"/>
        </w:rPr>
      </w:pPr>
      <w:r w:rsidDel="00000000" w:rsidR="00000000" w:rsidRPr="00000000">
        <w:rPr>
          <w:b w:val="1"/>
          <w:sz w:val="20"/>
          <w:szCs w:val="20"/>
        </w:rPr>
        <w:drawing>
          <wp:inline distB="114300" distT="114300" distL="114300" distR="114300">
            <wp:extent cx="5262563" cy="3520070"/>
            <wp:effectExtent b="0" l="0" r="0" t="0"/>
            <wp:docPr id="2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62563" cy="352007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sz w:val="20"/>
          <w:szCs w:val="20"/>
        </w:rPr>
      </w:pPr>
      <w:r w:rsidDel="00000000" w:rsidR="00000000" w:rsidRPr="00000000">
        <w:rPr>
          <w:sz w:val="20"/>
          <w:szCs w:val="20"/>
        </w:rPr>
        <w:drawing>
          <wp:inline distB="114300" distT="114300" distL="114300" distR="114300">
            <wp:extent cx="5538788" cy="3405329"/>
            <wp:effectExtent b="0" l="0" r="0" t="0"/>
            <wp:docPr id="2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38788" cy="3405329"/>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sz w:val="20"/>
          <w:szCs w:val="20"/>
        </w:rPr>
      </w:pPr>
      <w:r w:rsidDel="00000000" w:rsidR="00000000" w:rsidRPr="00000000">
        <w:rPr>
          <w:sz w:val="20"/>
          <w:szCs w:val="20"/>
        </w:rPr>
        <w:drawing>
          <wp:inline distB="114300" distT="114300" distL="114300" distR="114300">
            <wp:extent cx="5642063" cy="3529013"/>
            <wp:effectExtent b="0" l="0" r="0" t="0"/>
            <wp:docPr id="2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42063"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sz w:val="20"/>
          <w:szCs w:val="20"/>
        </w:rPr>
      </w:pPr>
      <w:r w:rsidDel="00000000" w:rsidR="00000000" w:rsidRPr="00000000">
        <w:rPr>
          <w:rtl w:val="0"/>
        </w:rPr>
      </w:r>
    </w:p>
    <w:tbl>
      <w:tblPr>
        <w:tblStyle w:val="Table30"/>
        <w:tblW w:w="82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185"/>
        <w:gridCol w:w="1725"/>
        <w:gridCol w:w="2055"/>
        <w:tblGridChange w:id="0">
          <w:tblGrid>
            <w:gridCol w:w="3255"/>
            <w:gridCol w:w="1185"/>
            <w:gridCol w:w="1725"/>
            <w:gridCol w:w="2055"/>
          </w:tblGrid>
        </w:tblGridChange>
      </w:tblGrid>
      <w:tr>
        <w:trPr>
          <w:trHeight w:val="400" w:hRule="atLeast"/>
        </w:trPr>
        <w:tc>
          <w:tcPr>
            <w:gridSpan w:val="4"/>
            <w:shd w:fill="auto" w:val="clear"/>
            <w:tcMar>
              <w:top w:w="100.0" w:type="dxa"/>
              <w:left w:w="100.0" w:type="dxa"/>
              <w:bottom w:w="100.0" w:type="dxa"/>
              <w:right w:w="100.0" w:type="dxa"/>
            </w:tcMar>
          </w:tcPr>
          <w:p w:rsidR="00000000" w:rsidDel="00000000" w:rsidP="00000000" w:rsidRDefault="00000000" w:rsidRPr="00000000" w14:paraId="000003D0">
            <w:pPr>
              <w:jc w:val="center"/>
              <w:rPr>
                <w:sz w:val="20"/>
                <w:szCs w:val="20"/>
              </w:rPr>
            </w:pPr>
            <w:r w:rsidDel="00000000" w:rsidR="00000000" w:rsidRPr="00000000">
              <w:rPr>
                <w:b w:val="1"/>
                <w:sz w:val="20"/>
                <w:szCs w:val="20"/>
                <w:rtl w:val="0"/>
              </w:rPr>
              <w:t xml:space="preserve">Elementos Amenazados</w:t>
            </w:r>
            <w:r w:rsidDel="00000000" w:rsidR="00000000" w:rsidRPr="00000000">
              <w:rPr>
                <w:rtl w:val="0"/>
              </w:rPr>
            </w:r>
          </w:p>
        </w:tc>
      </w:tr>
      <w:tr>
        <w:trPr>
          <w:trHeight w:val="400" w:hRule="atLeast"/>
        </w:trPr>
        <w:tc>
          <w:tcPr>
            <w:gridSpan w:val="4"/>
            <w:shd w:fill="auto" w:val="clear"/>
            <w:tcMar>
              <w:top w:w="100.0" w:type="dxa"/>
              <w:left w:w="100.0" w:type="dxa"/>
              <w:bottom w:w="100.0" w:type="dxa"/>
              <w:right w:w="100.0" w:type="dxa"/>
            </w:tcMar>
          </w:tcPr>
          <w:p w:rsidR="00000000" w:rsidDel="00000000" w:rsidP="00000000" w:rsidRDefault="00000000" w:rsidRPr="00000000" w14:paraId="000003D4">
            <w:pPr>
              <w:rPr>
                <w:b w:val="1"/>
                <w:sz w:val="20"/>
                <w:szCs w:val="20"/>
              </w:rPr>
            </w:pPr>
            <w:r w:rsidDel="00000000" w:rsidR="00000000" w:rsidRPr="00000000">
              <w:rPr>
                <w:b w:val="1"/>
                <w:sz w:val="20"/>
                <w:szCs w:val="20"/>
                <w:rtl w:val="0"/>
              </w:rPr>
              <w:t xml:space="preserve">Equipamiento bajo riesgo en el PJUD</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D8">
            <w:pPr>
              <w:spacing w:line="240" w:lineRule="auto"/>
              <w:rPr>
                <w:b w:val="1"/>
                <w:sz w:val="20"/>
                <w:szCs w:val="20"/>
              </w:rPr>
            </w:pPr>
            <w:r w:rsidDel="00000000" w:rsidR="00000000" w:rsidRPr="00000000">
              <w:rPr>
                <w:b w:val="1"/>
                <w:sz w:val="20"/>
                <w:szCs w:val="20"/>
                <w:rtl w:val="0"/>
              </w:rPr>
              <w:t xml:space="preserve">Recurso</w:t>
            </w:r>
          </w:p>
        </w:tc>
        <w:tc>
          <w:tcPr>
            <w:shd w:fill="auto" w:val="clear"/>
            <w:tcMar>
              <w:top w:w="100.0" w:type="dxa"/>
              <w:left w:w="100.0" w:type="dxa"/>
              <w:bottom w:w="100.0" w:type="dxa"/>
              <w:right w:w="100.0" w:type="dxa"/>
            </w:tcMar>
          </w:tcPr>
          <w:p w:rsidR="00000000" w:rsidDel="00000000" w:rsidP="00000000" w:rsidRDefault="00000000" w:rsidRPr="00000000" w14:paraId="000003D9">
            <w:pPr>
              <w:spacing w:line="240" w:lineRule="auto"/>
              <w:rPr>
                <w:b w:val="1"/>
                <w:sz w:val="20"/>
                <w:szCs w:val="20"/>
              </w:rPr>
            </w:pPr>
            <w:r w:rsidDel="00000000" w:rsidR="00000000" w:rsidRPr="00000000">
              <w:rPr>
                <w:b w:val="1"/>
                <w:sz w:val="20"/>
                <w:szCs w:val="20"/>
                <w:rtl w:val="0"/>
              </w:rPr>
              <w:t xml:space="preserve">Cantidad</w:t>
            </w:r>
          </w:p>
        </w:tc>
        <w:tc>
          <w:tcPr>
            <w:shd w:fill="auto" w:val="clear"/>
            <w:tcMar>
              <w:top w:w="100.0" w:type="dxa"/>
              <w:left w:w="100.0" w:type="dxa"/>
              <w:bottom w:w="100.0" w:type="dxa"/>
              <w:right w:w="100.0" w:type="dxa"/>
            </w:tcMar>
          </w:tcPr>
          <w:p w:rsidR="00000000" w:rsidDel="00000000" w:rsidP="00000000" w:rsidRDefault="00000000" w:rsidRPr="00000000" w14:paraId="000003DA">
            <w:pPr>
              <w:spacing w:line="240" w:lineRule="auto"/>
              <w:rPr>
                <w:b w:val="1"/>
                <w:sz w:val="20"/>
                <w:szCs w:val="20"/>
              </w:rPr>
            </w:pPr>
            <w:r w:rsidDel="00000000" w:rsidR="00000000" w:rsidRPr="00000000">
              <w:rPr>
                <w:b w:val="1"/>
                <w:sz w:val="20"/>
                <w:szCs w:val="20"/>
                <w:rtl w:val="0"/>
              </w:rPr>
              <w:t xml:space="preserve">Valor unitario</w:t>
            </w:r>
          </w:p>
        </w:tc>
        <w:tc>
          <w:tcPr>
            <w:shd w:fill="auto" w:val="clear"/>
            <w:tcMar>
              <w:top w:w="100.0" w:type="dxa"/>
              <w:left w:w="100.0" w:type="dxa"/>
              <w:bottom w:w="100.0" w:type="dxa"/>
              <w:right w:w="100.0" w:type="dxa"/>
            </w:tcMar>
          </w:tcPr>
          <w:p w:rsidR="00000000" w:rsidDel="00000000" w:rsidP="00000000" w:rsidRDefault="00000000" w:rsidRPr="00000000" w14:paraId="000003DB">
            <w:pPr>
              <w:spacing w:line="240" w:lineRule="auto"/>
              <w:rPr>
                <w:b w:val="1"/>
                <w:sz w:val="20"/>
                <w:szCs w:val="20"/>
              </w:rPr>
            </w:pPr>
            <w:r w:rsidDel="00000000" w:rsidR="00000000" w:rsidRPr="00000000">
              <w:rPr>
                <w:b w:val="1"/>
                <w:sz w:val="20"/>
                <w:szCs w:val="20"/>
                <w:rtl w:val="0"/>
              </w:rPr>
              <w:t xml:space="preserve">Valor Total</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DC">
            <w:pPr>
              <w:spacing w:line="240" w:lineRule="auto"/>
              <w:rPr>
                <w:sz w:val="20"/>
                <w:szCs w:val="20"/>
                <w:u w:val="single"/>
              </w:rPr>
            </w:pPr>
            <w:r w:rsidDel="00000000" w:rsidR="00000000" w:rsidRPr="00000000">
              <w:rPr>
                <w:sz w:val="20"/>
                <w:szCs w:val="20"/>
                <w:u w:val="single"/>
                <w:rtl w:val="0"/>
              </w:rPr>
              <w:t xml:space="preserve">Datacenter:</w:t>
            </w:r>
          </w:p>
          <w:p w:rsidR="00000000" w:rsidDel="00000000" w:rsidP="00000000" w:rsidRDefault="00000000" w:rsidRPr="00000000" w14:paraId="000003DD">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3DE">
            <w:pPr>
              <w:spacing w:line="240" w:lineRule="auto"/>
              <w:rPr>
                <w:sz w:val="20"/>
                <w:szCs w:val="20"/>
              </w:rPr>
            </w:pPr>
            <w:r w:rsidDel="00000000" w:rsidR="00000000" w:rsidRPr="00000000">
              <w:rPr>
                <w:sz w:val="20"/>
                <w:szCs w:val="20"/>
                <w:rtl w:val="0"/>
              </w:rPr>
              <w:t xml:space="preserve">Dell PowerEdge R630 Server Bundle Including - Intel Xeon E5-2620 v4 8-Core 2.1GHz CPU, 32GB DDR4 RAM, 4TB SSD</w:t>
            </w:r>
          </w:p>
          <w:p w:rsidR="00000000" w:rsidDel="00000000" w:rsidP="00000000" w:rsidRDefault="00000000" w:rsidRPr="00000000" w14:paraId="000003DF">
            <w:pPr>
              <w:spacing w:line="240" w:lineRule="auto"/>
              <w:rPr>
                <w:sz w:val="20"/>
                <w:szCs w:val="20"/>
              </w:rPr>
            </w:pPr>
            <w:r w:rsidDel="00000000" w:rsidR="00000000" w:rsidRPr="00000000">
              <w:rPr>
                <w:rtl w:val="0"/>
              </w:rPr>
            </w:r>
          </w:p>
          <w:p w:rsidR="00000000" w:rsidDel="00000000" w:rsidP="00000000" w:rsidRDefault="00000000" w:rsidRPr="00000000" w14:paraId="000003E0">
            <w:pPr>
              <w:spacing w:line="240" w:lineRule="auto"/>
              <w:rPr>
                <w:b w:val="1"/>
                <w:i w:val="1"/>
                <w:sz w:val="20"/>
                <w:szCs w:val="20"/>
              </w:rPr>
            </w:pPr>
            <w:sdt>
              <w:sdtPr>
                <w:tag w:val="goog_rdk_4"/>
              </w:sdtPr>
              <w:sdtContent>
                <w:commentRangeStart w:id="2"/>
              </w:sdtContent>
            </w:sdt>
            <w:r w:rsidDel="00000000" w:rsidR="00000000" w:rsidRPr="00000000">
              <w:rPr>
                <w:sz w:val="20"/>
                <w:szCs w:val="20"/>
                <w:rtl w:val="0"/>
              </w:rPr>
              <w:t xml:space="preserve">Incluye las condiciones necesarias en seguridad física, virtual, eléctrica y ambiental requeridas por el equipo.</w:t>
            </w:r>
            <w:commentRangeEnd w:id="2"/>
            <w:r w:rsidDel="00000000" w:rsidR="00000000" w:rsidRPr="00000000">
              <w:commentReference w:id="2"/>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1">
            <w:pPr>
              <w:spacing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spacing w:line="240" w:lineRule="auto"/>
              <w:rPr>
                <w:sz w:val="20"/>
                <w:szCs w:val="20"/>
              </w:rPr>
            </w:pPr>
            <w:r w:rsidDel="00000000" w:rsidR="00000000" w:rsidRPr="00000000">
              <w:rPr>
                <w:sz w:val="20"/>
                <w:szCs w:val="20"/>
                <w:rtl w:val="0"/>
              </w:rPr>
              <w:t xml:space="preserve">$320.000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spacing w:line="240" w:lineRule="auto"/>
              <w:rPr>
                <w:sz w:val="20"/>
                <w:szCs w:val="20"/>
              </w:rPr>
            </w:pPr>
            <w:r w:rsidDel="00000000" w:rsidR="00000000" w:rsidRPr="00000000">
              <w:rPr>
                <w:sz w:val="20"/>
                <w:szCs w:val="20"/>
                <w:rtl w:val="0"/>
              </w:rPr>
              <w:t xml:space="preserve">$3.200.000‬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E4">
            <w:pPr>
              <w:spacing w:line="240" w:lineRule="auto"/>
              <w:rPr>
                <w:sz w:val="20"/>
                <w:szCs w:val="20"/>
                <w:u w:val="single"/>
              </w:rPr>
            </w:pPr>
            <w:r w:rsidDel="00000000" w:rsidR="00000000" w:rsidRPr="00000000">
              <w:rPr>
                <w:sz w:val="20"/>
                <w:szCs w:val="20"/>
                <w:u w:val="single"/>
                <w:rtl w:val="0"/>
              </w:rPr>
              <w:t xml:space="preserve">Infraestructura de comunicación:</w:t>
            </w:r>
          </w:p>
          <w:p w:rsidR="00000000" w:rsidDel="00000000" w:rsidP="00000000" w:rsidRDefault="00000000" w:rsidRPr="00000000" w14:paraId="000003E5">
            <w:pPr>
              <w:numPr>
                <w:ilvl w:val="0"/>
                <w:numId w:val="9"/>
              </w:numPr>
              <w:spacing w:line="240" w:lineRule="auto"/>
              <w:ind w:left="425" w:hanging="360"/>
              <w:rPr>
                <w:sz w:val="20"/>
                <w:szCs w:val="20"/>
              </w:rPr>
            </w:pPr>
            <w:r w:rsidDel="00000000" w:rsidR="00000000" w:rsidRPr="00000000">
              <w:rPr>
                <w:sz w:val="20"/>
                <w:szCs w:val="20"/>
                <w:rtl w:val="0"/>
              </w:rPr>
              <w:t xml:space="preserve">AP: Ubiquiti Uap Ac Lr</w:t>
            </w:r>
          </w:p>
          <w:p w:rsidR="00000000" w:rsidDel="00000000" w:rsidP="00000000" w:rsidRDefault="00000000" w:rsidRPr="00000000" w14:paraId="000003E6">
            <w:pPr>
              <w:numPr>
                <w:ilvl w:val="0"/>
                <w:numId w:val="9"/>
              </w:numPr>
              <w:spacing w:line="240" w:lineRule="auto"/>
              <w:ind w:left="425" w:hanging="360"/>
              <w:rPr>
                <w:sz w:val="20"/>
                <w:szCs w:val="20"/>
              </w:rPr>
            </w:pPr>
            <w:r w:rsidDel="00000000" w:rsidR="00000000" w:rsidRPr="00000000">
              <w:rPr>
                <w:sz w:val="20"/>
                <w:szCs w:val="20"/>
                <w:rtl w:val="0"/>
              </w:rPr>
              <w:t xml:space="preserve">Routers: Ubiquiti Er-8</w:t>
            </w:r>
          </w:p>
          <w:p w:rsidR="00000000" w:rsidDel="00000000" w:rsidP="00000000" w:rsidRDefault="00000000" w:rsidRPr="00000000" w14:paraId="000003E7">
            <w:pPr>
              <w:numPr>
                <w:ilvl w:val="0"/>
                <w:numId w:val="9"/>
              </w:numPr>
              <w:spacing w:line="240" w:lineRule="auto"/>
              <w:ind w:left="425" w:hanging="360"/>
              <w:rPr>
                <w:sz w:val="20"/>
                <w:szCs w:val="20"/>
              </w:rPr>
            </w:pPr>
            <w:r w:rsidDel="00000000" w:rsidR="00000000" w:rsidRPr="00000000">
              <w:rPr>
                <w:sz w:val="20"/>
                <w:szCs w:val="20"/>
                <w:rtl w:val="0"/>
              </w:rPr>
              <w:t xml:space="preserve">Switch: Ubiquiti Us-48</w:t>
            </w:r>
          </w:p>
          <w:p w:rsidR="00000000" w:rsidDel="00000000" w:rsidP="00000000" w:rsidRDefault="00000000" w:rsidRPr="00000000" w14:paraId="000003E8">
            <w:pPr>
              <w:numPr>
                <w:ilvl w:val="0"/>
                <w:numId w:val="9"/>
              </w:numPr>
              <w:spacing w:line="240" w:lineRule="auto"/>
              <w:ind w:left="425" w:hanging="360"/>
              <w:rPr>
                <w:sz w:val="20"/>
                <w:szCs w:val="20"/>
              </w:rPr>
            </w:pPr>
            <w:r w:rsidDel="00000000" w:rsidR="00000000" w:rsidRPr="00000000">
              <w:rPr>
                <w:sz w:val="20"/>
                <w:szCs w:val="20"/>
                <w:rtl w:val="0"/>
              </w:rPr>
              <w:t xml:space="preserve">Ubiquiti Airfiber 11FX</w:t>
            </w:r>
          </w:p>
          <w:p w:rsidR="00000000" w:rsidDel="00000000" w:rsidP="00000000" w:rsidRDefault="00000000" w:rsidRPr="00000000" w14:paraId="000003E9">
            <w:pPr>
              <w:numPr>
                <w:ilvl w:val="0"/>
                <w:numId w:val="9"/>
              </w:numPr>
              <w:spacing w:line="240" w:lineRule="auto"/>
              <w:ind w:left="425" w:hanging="360"/>
              <w:rPr>
                <w:sz w:val="20"/>
                <w:szCs w:val="20"/>
              </w:rPr>
            </w:pPr>
            <w:r w:rsidDel="00000000" w:rsidR="00000000" w:rsidRPr="00000000">
              <w:rPr>
                <w:sz w:val="20"/>
                <w:szCs w:val="20"/>
                <w:rtl w:val="0"/>
              </w:rPr>
              <w:t xml:space="preserve">Ubiquiti Litebeam M5</w:t>
            </w:r>
          </w:p>
          <w:p w:rsidR="00000000" w:rsidDel="00000000" w:rsidP="00000000" w:rsidRDefault="00000000" w:rsidRPr="00000000" w14:paraId="000003EA">
            <w:pPr>
              <w:numPr>
                <w:ilvl w:val="0"/>
                <w:numId w:val="9"/>
              </w:numPr>
              <w:spacing w:line="240" w:lineRule="auto"/>
              <w:ind w:left="425" w:hanging="360"/>
              <w:rPr>
                <w:sz w:val="20"/>
                <w:szCs w:val="20"/>
              </w:rPr>
            </w:pPr>
            <w:r w:rsidDel="00000000" w:rsidR="00000000" w:rsidRPr="00000000">
              <w:rPr>
                <w:sz w:val="20"/>
                <w:szCs w:val="20"/>
                <w:rtl w:val="0"/>
              </w:rPr>
              <w:t xml:space="preserve">Etc.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spacing w:line="240" w:lineRule="auto"/>
              <w:rPr>
                <w:sz w:val="20"/>
                <w:szCs w:val="20"/>
              </w:rPr>
            </w:pPr>
            <w:r w:rsidDel="00000000" w:rsidR="00000000" w:rsidRPr="00000000">
              <w:rPr>
                <w:sz w:val="20"/>
                <w:szCs w:val="20"/>
                <w:rtl w:val="0"/>
              </w:rPr>
              <w:t xml:space="preserve">55, 30, 30, 7 y 10, respectivamente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spacing w:line="240" w:lineRule="auto"/>
              <w:rPr>
                <w:sz w:val="20"/>
                <w:szCs w:val="20"/>
              </w:rPr>
            </w:pPr>
            <w:r w:rsidDel="00000000" w:rsidR="00000000" w:rsidRPr="00000000">
              <w:rPr>
                <w:sz w:val="20"/>
                <w:szCs w:val="20"/>
                <w:rtl w:val="0"/>
              </w:rPr>
              <w:t xml:space="preserve">$9000, $30000, $72000, $100000 y $10000, respectivamente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D">
            <w:pPr>
              <w:spacing w:line="240" w:lineRule="auto"/>
              <w:rPr>
                <w:sz w:val="20"/>
                <w:szCs w:val="20"/>
              </w:rPr>
            </w:pPr>
            <w:r w:rsidDel="00000000" w:rsidR="00000000" w:rsidRPr="00000000">
              <w:rPr>
                <w:sz w:val="20"/>
                <w:szCs w:val="20"/>
                <w:rtl w:val="0"/>
              </w:rPr>
              <w:t xml:space="preserve">$4.355.000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3EE">
            <w:pPr>
              <w:spacing w:line="240" w:lineRule="auto"/>
              <w:rPr>
                <w:sz w:val="20"/>
                <w:szCs w:val="20"/>
                <w:u w:val="single"/>
              </w:rPr>
            </w:pPr>
            <w:r w:rsidDel="00000000" w:rsidR="00000000" w:rsidRPr="00000000">
              <w:rPr>
                <w:sz w:val="20"/>
                <w:szCs w:val="20"/>
                <w:u w:val="single"/>
                <w:rtl w:val="0"/>
              </w:rPr>
              <w:t xml:space="preserve">Estaciones de trabajo:</w:t>
            </w:r>
          </w:p>
          <w:p w:rsidR="00000000" w:rsidDel="00000000" w:rsidP="00000000" w:rsidRDefault="00000000" w:rsidRPr="00000000" w14:paraId="000003EF">
            <w:pPr>
              <w:numPr>
                <w:ilvl w:val="0"/>
                <w:numId w:val="2"/>
              </w:numPr>
              <w:spacing w:line="240" w:lineRule="auto"/>
              <w:ind w:left="425" w:hanging="360"/>
              <w:rPr>
                <w:sz w:val="20"/>
                <w:szCs w:val="20"/>
              </w:rPr>
            </w:pPr>
            <w:sdt>
              <w:sdtPr>
                <w:tag w:val="goog_rdk_5"/>
              </w:sdtPr>
              <w:sdtContent>
                <w:commentRangeStart w:id="3"/>
              </w:sdtContent>
            </w:sdt>
            <w:r w:rsidDel="00000000" w:rsidR="00000000" w:rsidRPr="00000000">
              <w:rPr>
                <w:sz w:val="20"/>
                <w:szCs w:val="20"/>
                <w:rtl w:val="0"/>
              </w:rPr>
              <w:t xml:space="preserve">Al 27 de junio de 2018 12235 personas integran el Poder Judicial.</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3F0">
            <w:pPr>
              <w:numPr>
                <w:ilvl w:val="0"/>
                <w:numId w:val="2"/>
              </w:numPr>
              <w:spacing w:line="240" w:lineRule="auto"/>
              <w:ind w:left="425" w:hanging="360"/>
              <w:rPr>
                <w:sz w:val="20"/>
                <w:szCs w:val="20"/>
              </w:rPr>
            </w:pPr>
            <w:r w:rsidDel="00000000" w:rsidR="00000000" w:rsidRPr="00000000">
              <w:rPr>
                <w:sz w:val="20"/>
                <w:szCs w:val="20"/>
                <w:rtl w:val="0"/>
              </w:rPr>
              <w:t xml:space="preserve">Con 18.044‬ estaciones de trabajo</w:t>
            </w:r>
          </w:p>
          <w:p w:rsidR="00000000" w:rsidDel="00000000" w:rsidP="00000000" w:rsidRDefault="00000000" w:rsidRPr="00000000" w14:paraId="000003F1">
            <w:pPr>
              <w:numPr>
                <w:ilvl w:val="0"/>
                <w:numId w:val="2"/>
              </w:numPr>
              <w:spacing w:line="240" w:lineRule="auto"/>
              <w:ind w:left="425" w:hanging="360"/>
              <w:rPr>
                <w:sz w:val="20"/>
                <w:szCs w:val="20"/>
              </w:rPr>
            </w:pPr>
            <w:r w:rsidDel="00000000" w:rsidR="00000000" w:rsidRPr="00000000">
              <w:rPr>
                <w:sz w:val="20"/>
                <w:szCs w:val="20"/>
                <w:rtl w:val="0"/>
              </w:rPr>
              <w:t xml:space="preserve">Más 1.924 Notebooks</w:t>
            </w:r>
          </w:p>
          <w:p w:rsidR="00000000" w:rsidDel="00000000" w:rsidP="00000000" w:rsidRDefault="00000000" w:rsidRPr="00000000" w14:paraId="000003F2">
            <w:pPr>
              <w:spacing w:line="240" w:lineRule="auto"/>
              <w:rPr>
                <w:sz w:val="20"/>
                <w:szCs w:val="20"/>
              </w:rPr>
            </w:pPr>
            <w:r w:rsidDel="00000000" w:rsidR="00000000" w:rsidRPr="00000000">
              <w:rPr>
                <w:rtl w:val="0"/>
              </w:rPr>
            </w:r>
          </w:p>
          <w:p w:rsidR="00000000" w:rsidDel="00000000" w:rsidP="00000000" w:rsidRDefault="00000000" w:rsidRPr="00000000" w14:paraId="000003F3">
            <w:pPr>
              <w:spacing w:line="240" w:lineRule="auto"/>
              <w:rPr>
                <w:b w:val="1"/>
                <w:i w:val="1"/>
                <w:sz w:val="20"/>
                <w:szCs w:val="20"/>
              </w:rPr>
            </w:pPr>
            <w:r w:rsidDel="00000000" w:rsidR="00000000" w:rsidRPr="00000000">
              <w:rPr>
                <w:b w:val="1"/>
                <w:i w:val="1"/>
                <w:sz w:val="20"/>
                <w:szCs w:val="20"/>
                <w:rtl w:val="0"/>
              </w:rPr>
              <w:t xml:space="preserve">(Suposiciones muy simplistas y conservadoras, simplemente para poner ejemplos)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spacing w:line="240" w:lineRule="auto"/>
              <w:rPr>
                <w:sz w:val="20"/>
                <w:szCs w:val="20"/>
              </w:rPr>
            </w:pPr>
            <w:r w:rsidDel="00000000" w:rsidR="00000000" w:rsidRPr="00000000">
              <w:rPr>
                <w:rtl w:val="0"/>
              </w:rPr>
            </w:r>
          </w:p>
          <w:p w:rsidR="00000000" w:rsidDel="00000000" w:rsidP="00000000" w:rsidRDefault="00000000" w:rsidRPr="00000000" w14:paraId="000003F5">
            <w:pPr>
              <w:spacing w:line="240" w:lineRule="auto"/>
              <w:rPr>
                <w:sz w:val="20"/>
                <w:szCs w:val="20"/>
              </w:rPr>
            </w:pPr>
            <w:r w:rsidDel="00000000" w:rsidR="00000000" w:rsidRPr="00000000">
              <w:rPr>
                <w:sz w:val="20"/>
                <w:szCs w:val="20"/>
                <w:rtl w:val="0"/>
              </w:rPr>
              <w:t xml:space="preserve">18.044‬ </w:t>
            </w:r>
          </w:p>
          <w:p w:rsidR="00000000" w:rsidDel="00000000" w:rsidP="00000000" w:rsidRDefault="00000000" w:rsidRPr="00000000" w14:paraId="000003F6">
            <w:pPr>
              <w:spacing w:line="240" w:lineRule="auto"/>
              <w:rPr>
                <w:sz w:val="20"/>
                <w:szCs w:val="20"/>
              </w:rPr>
            </w:pPr>
            <w:r w:rsidDel="00000000" w:rsidR="00000000" w:rsidRPr="00000000">
              <w:rPr>
                <w:rtl w:val="0"/>
              </w:rPr>
            </w:r>
          </w:p>
          <w:p w:rsidR="00000000" w:rsidDel="00000000" w:rsidP="00000000" w:rsidRDefault="00000000" w:rsidRPr="00000000" w14:paraId="000003F7">
            <w:pPr>
              <w:spacing w:line="240" w:lineRule="auto"/>
              <w:rPr>
                <w:sz w:val="20"/>
                <w:szCs w:val="20"/>
              </w:rPr>
            </w:pPr>
            <w:r w:rsidDel="00000000" w:rsidR="00000000" w:rsidRPr="00000000">
              <w:rPr>
                <w:sz w:val="20"/>
                <w:szCs w:val="20"/>
                <w:rtl w:val="0"/>
              </w:rPr>
              <w:t xml:space="preserve">1.924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spacing w:line="240" w:lineRule="auto"/>
              <w:rPr>
                <w:sz w:val="20"/>
                <w:szCs w:val="20"/>
              </w:rPr>
            </w:pPr>
            <w:r w:rsidDel="00000000" w:rsidR="00000000" w:rsidRPr="00000000">
              <w:rPr>
                <w:rtl w:val="0"/>
              </w:rPr>
            </w:r>
          </w:p>
          <w:p w:rsidR="00000000" w:rsidDel="00000000" w:rsidP="00000000" w:rsidRDefault="00000000" w:rsidRPr="00000000" w14:paraId="000003F9">
            <w:pPr>
              <w:spacing w:line="240" w:lineRule="auto"/>
              <w:rPr>
                <w:sz w:val="20"/>
                <w:szCs w:val="20"/>
              </w:rPr>
            </w:pPr>
            <w:r w:rsidDel="00000000" w:rsidR="00000000" w:rsidRPr="00000000">
              <w:rPr>
                <w:rtl w:val="0"/>
              </w:rPr>
            </w:r>
          </w:p>
          <w:p w:rsidR="00000000" w:rsidDel="00000000" w:rsidP="00000000" w:rsidRDefault="00000000" w:rsidRPr="00000000" w14:paraId="000003FA">
            <w:pPr>
              <w:spacing w:line="240" w:lineRule="auto"/>
              <w:rPr>
                <w:sz w:val="20"/>
                <w:szCs w:val="20"/>
              </w:rPr>
            </w:pPr>
            <w:r w:rsidDel="00000000" w:rsidR="00000000" w:rsidRPr="00000000">
              <w:rPr>
                <w:sz w:val="20"/>
                <w:szCs w:val="20"/>
                <w:rtl w:val="0"/>
              </w:rPr>
              <w:t xml:space="preserve">$18.000</w:t>
            </w:r>
          </w:p>
          <w:p w:rsidR="00000000" w:rsidDel="00000000" w:rsidP="00000000" w:rsidRDefault="00000000" w:rsidRPr="00000000" w14:paraId="000003FB">
            <w:pPr>
              <w:spacing w:line="240" w:lineRule="auto"/>
              <w:rPr>
                <w:sz w:val="20"/>
                <w:szCs w:val="20"/>
              </w:rPr>
            </w:pPr>
            <w:r w:rsidDel="00000000" w:rsidR="00000000" w:rsidRPr="00000000">
              <w:rPr>
                <w:rtl w:val="0"/>
              </w:rPr>
            </w:r>
          </w:p>
          <w:p w:rsidR="00000000" w:rsidDel="00000000" w:rsidP="00000000" w:rsidRDefault="00000000" w:rsidRPr="00000000" w14:paraId="000003FC">
            <w:pPr>
              <w:spacing w:line="240" w:lineRule="auto"/>
              <w:rPr>
                <w:sz w:val="20"/>
                <w:szCs w:val="20"/>
              </w:rPr>
            </w:pPr>
            <w:r w:rsidDel="00000000" w:rsidR="00000000" w:rsidRPr="00000000">
              <w:rPr>
                <w:sz w:val="20"/>
                <w:szCs w:val="20"/>
                <w:rtl w:val="0"/>
              </w:rPr>
              <w:t xml:space="preserve">$25.000</w:t>
            </w:r>
          </w:p>
          <w:p w:rsidR="00000000" w:rsidDel="00000000" w:rsidP="00000000" w:rsidRDefault="00000000" w:rsidRPr="00000000" w14:paraId="000003FD">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spacing w:line="240" w:lineRule="auto"/>
              <w:rPr>
                <w:sz w:val="20"/>
                <w:szCs w:val="20"/>
              </w:rPr>
            </w:pPr>
            <w:r w:rsidDel="00000000" w:rsidR="00000000" w:rsidRPr="00000000">
              <w:rPr>
                <w:rtl w:val="0"/>
              </w:rPr>
            </w:r>
          </w:p>
          <w:p w:rsidR="00000000" w:rsidDel="00000000" w:rsidP="00000000" w:rsidRDefault="00000000" w:rsidRPr="00000000" w14:paraId="000003FF">
            <w:pPr>
              <w:spacing w:line="240" w:lineRule="auto"/>
              <w:rPr>
                <w:sz w:val="20"/>
                <w:szCs w:val="20"/>
              </w:rPr>
            </w:pPr>
            <w:r w:rsidDel="00000000" w:rsidR="00000000" w:rsidRPr="00000000">
              <w:rPr>
                <w:sz w:val="20"/>
                <w:szCs w:val="20"/>
                <w:rtl w:val="0"/>
              </w:rPr>
              <w:t xml:space="preserve">$223.555.000</w:t>
            </w:r>
          </w:p>
          <w:p w:rsidR="00000000" w:rsidDel="00000000" w:rsidP="00000000" w:rsidRDefault="00000000" w:rsidRPr="00000000" w14:paraId="00000400">
            <w:pPr>
              <w:spacing w:line="240" w:lineRule="auto"/>
              <w:rPr>
                <w:sz w:val="20"/>
                <w:szCs w:val="20"/>
              </w:rPr>
            </w:pPr>
            <w:r w:rsidDel="00000000" w:rsidR="00000000" w:rsidRPr="00000000">
              <w:rPr>
                <w:rtl w:val="0"/>
              </w:rPr>
            </w:r>
          </w:p>
          <w:p w:rsidR="00000000" w:rsidDel="00000000" w:rsidP="00000000" w:rsidRDefault="00000000" w:rsidRPr="00000000" w14:paraId="00000401">
            <w:pPr>
              <w:spacing w:line="240" w:lineRule="auto"/>
              <w:rPr>
                <w:sz w:val="20"/>
                <w:szCs w:val="20"/>
              </w:rPr>
            </w:pPr>
            <w:r w:rsidDel="00000000" w:rsidR="00000000" w:rsidRPr="00000000">
              <w:rPr>
                <w:sz w:val="20"/>
                <w:szCs w:val="20"/>
                <w:rtl w:val="0"/>
              </w:rPr>
              <w:t xml:space="preserve">$48.100.000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02">
            <w:pPr>
              <w:spacing w:line="240" w:lineRule="auto"/>
              <w:rPr>
                <w:sz w:val="20"/>
                <w:szCs w:val="20"/>
              </w:rPr>
            </w:pPr>
            <w:r w:rsidDel="00000000" w:rsidR="00000000" w:rsidRPr="00000000">
              <w:rPr>
                <w:sz w:val="20"/>
                <w:szCs w:val="20"/>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403">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4">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5">
            <w:pPr>
              <w:spacing w:line="240" w:lineRule="auto"/>
              <w:rPr>
                <w:sz w:val="20"/>
                <w:szCs w:val="20"/>
              </w:rPr>
            </w:pPr>
            <w:r w:rsidDel="00000000" w:rsidR="00000000" w:rsidRPr="00000000">
              <w:rPr>
                <w:sz w:val="20"/>
                <w:szCs w:val="20"/>
                <w:rtl w:val="0"/>
              </w:rPr>
              <w:t xml:space="preserve">$231.839.000‬</w:t>
            </w:r>
          </w:p>
        </w:tc>
      </w:tr>
    </w:tbl>
    <w:p w:rsidR="00000000" w:rsidDel="00000000" w:rsidP="00000000" w:rsidRDefault="00000000" w:rsidRPr="00000000" w14:paraId="00000406">
      <w:pPr>
        <w:rPr>
          <w:b w:val="1"/>
          <w:sz w:val="20"/>
          <w:szCs w:val="20"/>
        </w:rPr>
      </w:pPr>
      <w:r w:rsidDel="00000000" w:rsidR="00000000" w:rsidRPr="00000000">
        <w:rPr>
          <w:rtl w:val="0"/>
        </w:rPr>
      </w:r>
    </w:p>
    <w:p w:rsidR="00000000" w:rsidDel="00000000" w:rsidP="00000000" w:rsidRDefault="00000000" w:rsidRPr="00000000" w14:paraId="00000407">
      <w:pPr>
        <w:rPr>
          <w:b w:val="1"/>
          <w:sz w:val="20"/>
          <w:szCs w:val="20"/>
        </w:rPr>
      </w:pPr>
      <w:r w:rsidDel="00000000" w:rsidR="00000000" w:rsidRPr="00000000">
        <w:rPr>
          <w:b w:val="1"/>
          <w:sz w:val="20"/>
          <w:szCs w:val="20"/>
        </w:rPr>
        <w:drawing>
          <wp:inline distB="114300" distT="114300" distL="114300" distR="114300">
            <wp:extent cx="4282242" cy="2862263"/>
            <wp:effectExtent b="0" l="0" r="0" t="0"/>
            <wp:docPr id="2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282242"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rPr>
          <w:sz w:val="20"/>
          <w:szCs w:val="20"/>
        </w:rPr>
      </w:pPr>
      <w:r w:rsidDel="00000000" w:rsidR="00000000" w:rsidRPr="00000000">
        <w:rPr>
          <w:sz w:val="20"/>
          <w:szCs w:val="20"/>
        </w:rPr>
        <w:drawing>
          <wp:inline distB="114300" distT="114300" distL="114300" distR="114300">
            <wp:extent cx="4560823" cy="2795588"/>
            <wp:effectExtent b="0" l="0" r="0" t="0"/>
            <wp:docPr id="2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60823"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sz w:val="20"/>
          <w:szCs w:val="20"/>
        </w:rPr>
      </w:pPr>
      <w:r w:rsidDel="00000000" w:rsidR="00000000" w:rsidRPr="00000000">
        <w:rPr>
          <w:sz w:val="20"/>
          <w:szCs w:val="20"/>
        </w:rPr>
        <w:drawing>
          <wp:inline distB="114300" distT="114300" distL="114300" distR="114300">
            <wp:extent cx="4100513" cy="2561708"/>
            <wp:effectExtent b="0" l="0" r="0" t="0"/>
            <wp:docPr id="2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00513" cy="2561708"/>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sz w:val="20"/>
          <w:szCs w:val="20"/>
        </w:rPr>
      </w:pPr>
      <w:r w:rsidDel="00000000" w:rsidR="00000000" w:rsidRPr="00000000">
        <w:rPr>
          <w:rtl w:val="0"/>
        </w:rPr>
      </w:r>
    </w:p>
    <w:tbl>
      <w:tblPr>
        <w:tblStyle w:val="Table31"/>
        <w:tblW w:w="70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590"/>
        <w:gridCol w:w="1530"/>
        <w:gridCol w:w="1920"/>
        <w:tblGridChange w:id="0">
          <w:tblGrid>
            <w:gridCol w:w="1980"/>
            <w:gridCol w:w="1590"/>
            <w:gridCol w:w="1530"/>
            <w:gridCol w:w="1920"/>
          </w:tblGrid>
        </w:tblGridChange>
      </w:tblGrid>
      <w:tr>
        <w:trPr>
          <w:trHeight w:val="400" w:hRule="atLeast"/>
        </w:trPr>
        <w:tc>
          <w:tcPr>
            <w:gridSpan w:val="4"/>
            <w:shd w:fill="auto" w:val="clear"/>
            <w:tcMar>
              <w:top w:w="100.0" w:type="dxa"/>
              <w:left w:w="100.0" w:type="dxa"/>
              <w:bottom w:w="100.0" w:type="dxa"/>
              <w:right w:w="100.0" w:type="dxa"/>
            </w:tcMar>
          </w:tcPr>
          <w:p w:rsidR="00000000" w:rsidDel="00000000" w:rsidP="00000000" w:rsidRDefault="00000000" w:rsidRPr="00000000" w14:paraId="0000040B">
            <w:pPr>
              <w:jc w:val="center"/>
              <w:rPr>
                <w:sz w:val="20"/>
                <w:szCs w:val="20"/>
              </w:rPr>
            </w:pPr>
            <w:r w:rsidDel="00000000" w:rsidR="00000000" w:rsidRPr="00000000">
              <w:rPr>
                <w:b w:val="1"/>
                <w:sz w:val="20"/>
                <w:szCs w:val="20"/>
                <w:rtl w:val="0"/>
              </w:rPr>
              <w:t xml:space="preserve">Elementos Amenazados</w:t>
            </w:r>
            <w:r w:rsidDel="00000000" w:rsidR="00000000" w:rsidRPr="00000000">
              <w:rPr>
                <w:rtl w:val="0"/>
              </w:rPr>
            </w:r>
          </w:p>
        </w:tc>
      </w:tr>
      <w:tr>
        <w:trPr>
          <w:trHeight w:val="400" w:hRule="atLeast"/>
        </w:trPr>
        <w:tc>
          <w:tcPr>
            <w:gridSpan w:val="4"/>
            <w:shd w:fill="auto" w:val="clear"/>
            <w:tcMar>
              <w:top w:w="100.0" w:type="dxa"/>
              <w:left w:w="100.0" w:type="dxa"/>
              <w:bottom w:w="100.0" w:type="dxa"/>
              <w:right w:w="100.0" w:type="dxa"/>
            </w:tcMar>
          </w:tcPr>
          <w:p w:rsidR="00000000" w:rsidDel="00000000" w:rsidP="00000000" w:rsidRDefault="00000000" w:rsidRPr="00000000" w14:paraId="0000040F">
            <w:pPr>
              <w:rPr>
                <w:b w:val="1"/>
                <w:sz w:val="20"/>
                <w:szCs w:val="20"/>
              </w:rPr>
            </w:pPr>
            <w:r w:rsidDel="00000000" w:rsidR="00000000" w:rsidRPr="00000000">
              <w:rPr>
                <w:b w:val="1"/>
                <w:sz w:val="20"/>
                <w:szCs w:val="20"/>
                <w:rtl w:val="0"/>
              </w:rPr>
              <w:t xml:space="preserve">Informacion bajo riesgo en el PJUD</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13">
            <w:pPr>
              <w:spacing w:line="240" w:lineRule="auto"/>
              <w:rPr>
                <w:b w:val="1"/>
                <w:sz w:val="20"/>
                <w:szCs w:val="20"/>
              </w:rPr>
            </w:pPr>
            <w:r w:rsidDel="00000000" w:rsidR="00000000" w:rsidRPr="00000000">
              <w:rPr>
                <w:b w:val="1"/>
                <w:sz w:val="20"/>
                <w:szCs w:val="20"/>
                <w:rtl w:val="0"/>
              </w:rPr>
              <w:t xml:space="preserve">Recurso</w:t>
            </w:r>
          </w:p>
        </w:tc>
        <w:tc>
          <w:tcPr>
            <w:shd w:fill="auto" w:val="clear"/>
            <w:tcMar>
              <w:top w:w="100.0" w:type="dxa"/>
              <w:left w:w="100.0" w:type="dxa"/>
              <w:bottom w:w="100.0" w:type="dxa"/>
              <w:right w:w="100.0" w:type="dxa"/>
            </w:tcMar>
          </w:tcPr>
          <w:p w:rsidR="00000000" w:rsidDel="00000000" w:rsidP="00000000" w:rsidRDefault="00000000" w:rsidRPr="00000000" w14:paraId="00000414">
            <w:pPr>
              <w:spacing w:line="240" w:lineRule="auto"/>
              <w:rPr>
                <w:b w:val="1"/>
                <w:sz w:val="20"/>
                <w:szCs w:val="20"/>
              </w:rPr>
            </w:pPr>
            <w:r w:rsidDel="00000000" w:rsidR="00000000" w:rsidRPr="00000000">
              <w:rPr>
                <w:b w:val="1"/>
                <w:sz w:val="20"/>
                <w:szCs w:val="20"/>
                <w:rtl w:val="0"/>
              </w:rPr>
              <w:t xml:space="preserve">Cantidad</w:t>
            </w:r>
          </w:p>
        </w:tc>
        <w:tc>
          <w:tcPr>
            <w:shd w:fill="auto" w:val="clear"/>
            <w:tcMar>
              <w:top w:w="100.0" w:type="dxa"/>
              <w:left w:w="100.0" w:type="dxa"/>
              <w:bottom w:w="100.0" w:type="dxa"/>
              <w:right w:w="100.0" w:type="dxa"/>
            </w:tcMar>
          </w:tcPr>
          <w:p w:rsidR="00000000" w:rsidDel="00000000" w:rsidP="00000000" w:rsidRDefault="00000000" w:rsidRPr="00000000" w14:paraId="00000415">
            <w:pPr>
              <w:spacing w:line="240" w:lineRule="auto"/>
              <w:rPr>
                <w:sz w:val="20"/>
                <w:szCs w:val="20"/>
              </w:rPr>
            </w:pPr>
            <w:r w:rsidDel="00000000" w:rsidR="00000000" w:rsidRPr="00000000">
              <w:rPr>
                <w:b w:val="1"/>
                <w:sz w:val="20"/>
                <w:szCs w:val="20"/>
                <w:rtl w:val="0"/>
              </w:rPr>
              <w:t xml:space="preserve">Valor unitario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6">
            <w:pPr>
              <w:spacing w:line="240" w:lineRule="auto"/>
              <w:rPr>
                <w:b w:val="1"/>
                <w:sz w:val="20"/>
                <w:szCs w:val="20"/>
              </w:rPr>
            </w:pPr>
            <w:r w:rsidDel="00000000" w:rsidR="00000000" w:rsidRPr="00000000">
              <w:rPr>
                <w:b w:val="1"/>
                <w:sz w:val="20"/>
                <w:szCs w:val="20"/>
                <w:rtl w:val="0"/>
              </w:rPr>
              <w:t xml:space="preserve">Valor Total</w:t>
            </w:r>
          </w:p>
        </w:tc>
      </w:tr>
      <w:tr>
        <w:trPr>
          <w:trHeight w:val="1320" w:hRule="atLeast"/>
        </w:trPr>
        <w:tc>
          <w:tcPr>
            <w:shd w:fill="auto" w:val="clear"/>
            <w:tcMar>
              <w:top w:w="100.0" w:type="dxa"/>
              <w:left w:w="100.0" w:type="dxa"/>
              <w:bottom w:w="100.0" w:type="dxa"/>
              <w:right w:w="100.0" w:type="dxa"/>
            </w:tcMar>
          </w:tcPr>
          <w:p w:rsidR="00000000" w:rsidDel="00000000" w:rsidP="00000000" w:rsidRDefault="00000000" w:rsidRPr="00000000" w14:paraId="00000417">
            <w:pPr>
              <w:spacing w:line="240" w:lineRule="auto"/>
              <w:rPr>
                <w:sz w:val="20"/>
                <w:szCs w:val="20"/>
              </w:rPr>
            </w:pPr>
            <w:r w:rsidDel="00000000" w:rsidR="00000000" w:rsidRPr="00000000">
              <w:rPr>
                <w:sz w:val="20"/>
                <w:szCs w:val="20"/>
                <w:rtl w:val="0"/>
              </w:rPr>
              <w:t xml:space="preserve">Software de uso externo</w:t>
            </w:r>
          </w:p>
          <w:p w:rsidR="00000000" w:rsidDel="00000000" w:rsidP="00000000" w:rsidRDefault="00000000" w:rsidRPr="00000000" w14:paraId="00000418">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9">
            <w:pPr>
              <w:spacing w:line="240" w:lineRule="auto"/>
              <w:rPr>
                <w:sz w:val="20"/>
                <w:szCs w:val="20"/>
              </w:rPr>
            </w:pPr>
            <w:r w:rsidDel="00000000" w:rsidR="00000000" w:rsidRPr="00000000">
              <w:rPr>
                <w:sz w:val="20"/>
                <w:szCs w:val="20"/>
                <w:rtl w:val="0"/>
              </w:rPr>
              <w:t xml:space="preserve">Portal Web del Poder Judicial de Chile </w:t>
            </w:r>
          </w:p>
          <w:p w:rsidR="00000000" w:rsidDel="00000000" w:rsidP="00000000" w:rsidRDefault="00000000" w:rsidRPr="00000000" w14:paraId="0000041A">
            <w:pPr>
              <w:spacing w:line="240" w:lineRule="auto"/>
              <w:rPr>
                <w:sz w:val="20"/>
                <w:szCs w:val="20"/>
              </w:rPr>
            </w:pPr>
            <w:r w:rsidDel="00000000" w:rsidR="00000000" w:rsidRPr="00000000">
              <w:rPr>
                <w:sz w:val="20"/>
                <w:szCs w:val="20"/>
                <w:rtl w:val="0"/>
              </w:rPr>
              <w:t xml:space="preserve">(cantidad muy grande de servicios)</w:t>
            </w:r>
          </w:p>
        </w:tc>
        <w:tc>
          <w:tcPr>
            <w:shd w:fill="auto" w:val="clear"/>
            <w:tcMar>
              <w:top w:w="100.0" w:type="dxa"/>
              <w:left w:w="100.0" w:type="dxa"/>
              <w:bottom w:w="100.0" w:type="dxa"/>
              <w:right w:w="100.0" w:type="dxa"/>
            </w:tcMar>
          </w:tcPr>
          <w:p w:rsidR="00000000" w:rsidDel="00000000" w:rsidP="00000000" w:rsidRDefault="00000000" w:rsidRPr="00000000" w14:paraId="0000041B">
            <w:pPr>
              <w:spacing w:line="240" w:lineRule="auto"/>
              <w:rPr>
                <w:sz w:val="20"/>
                <w:szCs w:val="20"/>
              </w:rPr>
            </w:pPr>
            <w:r w:rsidDel="00000000" w:rsidR="00000000" w:rsidRPr="00000000">
              <w:rPr>
                <w:sz w:val="20"/>
                <w:szCs w:val="20"/>
                <w:rtl w:val="0"/>
              </w:rPr>
              <w:t xml:space="preserve">$10.000.000</w:t>
            </w:r>
          </w:p>
        </w:tc>
        <w:tc>
          <w:tcPr>
            <w:shd w:fill="auto" w:val="clear"/>
            <w:tcMar>
              <w:top w:w="100.0" w:type="dxa"/>
              <w:left w:w="100.0" w:type="dxa"/>
              <w:bottom w:w="100.0" w:type="dxa"/>
              <w:right w:w="100.0" w:type="dxa"/>
            </w:tcMar>
          </w:tcPr>
          <w:p w:rsidR="00000000" w:rsidDel="00000000" w:rsidP="00000000" w:rsidRDefault="00000000" w:rsidRPr="00000000" w14:paraId="0000041C">
            <w:pPr>
              <w:spacing w:line="240" w:lineRule="auto"/>
              <w:rPr>
                <w:sz w:val="20"/>
                <w:szCs w:val="20"/>
              </w:rPr>
            </w:pPr>
            <w:r w:rsidDel="00000000" w:rsidR="00000000" w:rsidRPr="00000000">
              <w:rPr>
                <w:sz w:val="20"/>
                <w:szCs w:val="20"/>
                <w:rtl w:val="0"/>
              </w:rPr>
              <w:t xml:space="preserve">$10.000.000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1D">
            <w:pPr>
              <w:spacing w:line="240" w:lineRule="auto"/>
              <w:rPr>
                <w:sz w:val="20"/>
                <w:szCs w:val="20"/>
              </w:rPr>
            </w:pPr>
            <w:r w:rsidDel="00000000" w:rsidR="00000000" w:rsidRPr="00000000">
              <w:rPr>
                <w:sz w:val="20"/>
                <w:szCs w:val="20"/>
                <w:rtl w:val="0"/>
              </w:rPr>
              <w:t xml:space="preserve">Información sensible: Datos personales, patrimoniales o de causas sensibles.</w:t>
            </w:r>
          </w:p>
          <w:p w:rsidR="00000000" w:rsidDel="00000000" w:rsidP="00000000" w:rsidRDefault="00000000" w:rsidRPr="00000000" w14:paraId="0000041E">
            <w:pPr>
              <w:spacing w:line="240" w:lineRule="auto"/>
              <w:rPr>
                <w:sz w:val="20"/>
                <w:szCs w:val="20"/>
              </w:rPr>
            </w:pPr>
            <w:r w:rsidDel="00000000" w:rsidR="00000000" w:rsidRPr="00000000">
              <w:rPr>
                <w:rtl w:val="0"/>
              </w:rPr>
            </w:r>
          </w:p>
          <w:p w:rsidR="00000000" w:rsidDel="00000000" w:rsidP="00000000" w:rsidRDefault="00000000" w:rsidRPr="00000000" w14:paraId="0000041F">
            <w:pPr>
              <w:spacing w:line="240" w:lineRule="auto"/>
              <w:rPr>
                <w:sz w:val="20"/>
                <w:szCs w:val="20"/>
              </w:rPr>
            </w:pPr>
            <w:r w:rsidDel="00000000" w:rsidR="00000000" w:rsidRPr="00000000">
              <w:rPr>
                <w:sz w:val="20"/>
                <w:szCs w:val="20"/>
                <w:rtl w:val="0"/>
              </w:rPr>
              <w:t xml:space="preserve">Por ejemplo, la OJV (Oficina Judicial Virtual) diariamente tiene un ingreso de 50.000 escritos y 400.000 documentos. Además, el Portal Web del PJUD tiene más de 4 millones de solicitudes. Mucho de esto es material sensible.</w:t>
            </w:r>
          </w:p>
        </w:tc>
        <w:tc>
          <w:tcPr>
            <w:shd w:fill="auto" w:val="clear"/>
            <w:tcMar>
              <w:top w:w="100.0" w:type="dxa"/>
              <w:left w:w="100.0" w:type="dxa"/>
              <w:bottom w:w="100.0" w:type="dxa"/>
              <w:right w:w="100.0" w:type="dxa"/>
            </w:tcMar>
          </w:tcPr>
          <w:p w:rsidR="00000000" w:rsidDel="00000000" w:rsidP="00000000" w:rsidRDefault="00000000" w:rsidRPr="00000000" w14:paraId="00000420">
            <w:pPr>
              <w:spacing w:line="240" w:lineRule="auto"/>
              <w:rPr>
                <w:sz w:val="20"/>
                <w:szCs w:val="20"/>
              </w:rPr>
            </w:pPr>
            <w:r w:rsidDel="00000000" w:rsidR="00000000" w:rsidRPr="00000000">
              <w:rPr>
                <w:sz w:val="20"/>
                <w:szCs w:val="20"/>
                <w:rtl w:val="0"/>
              </w:rPr>
              <w:t xml:space="preserve">10.000 filtraciones</w:t>
            </w:r>
          </w:p>
          <w:p w:rsidR="00000000" w:rsidDel="00000000" w:rsidP="00000000" w:rsidRDefault="00000000" w:rsidRPr="00000000" w14:paraId="00000421">
            <w:pPr>
              <w:spacing w:line="240" w:lineRule="auto"/>
              <w:rPr>
                <w:sz w:val="20"/>
                <w:szCs w:val="20"/>
              </w:rPr>
            </w:pPr>
            <w:r w:rsidDel="00000000" w:rsidR="00000000" w:rsidRPr="00000000">
              <w:rPr>
                <w:rtl w:val="0"/>
              </w:rPr>
            </w:r>
          </w:p>
          <w:p w:rsidR="00000000" w:rsidDel="00000000" w:rsidP="00000000" w:rsidRDefault="00000000" w:rsidRPr="00000000" w14:paraId="00000422">
            <w:pPr>
              <w:spacing w:line="240" w:lineRule="auto"/>
              <w:rPr>
                <w:sz w:val="20"/>
                <w:szCs w:val="20"/>
              </w:rPr>
            </w:pPr>
            <w:r w:rsidDel="00000000" w:rsidR="00000000" w:rsidRPr="00000000">
              <w:rPr>
                <w:sz w:val="20"/>
                <w:szCs w:val="20"/>
                <w:rtl w:val="0"/>
              </w:rPr>
              <w:t xml:space="preserve">(si existiera tan sólo una pequeña filtración de los datos de causas sensibles o de datos personales)</w:t>
            </w:r>
          </w:p>
        </w:tc>
        <w:tc>
          <w:tcPr>
            <w:shd w:fill="auto" w:val="clear"/>
            <w:tcMar>
              <w:top w:w="100.0" w:type="dxa"/>
              <w:left w:w="100.0" w:type="dxa"/>
              <w:bottom w:w="100.0" w:type="dxa"/>
              <w:right w:w="100.0" w:type="dxa"/>
            </w:tcMar>
          </w:tcPr>
          <w:p w:rsidR="00000000" w:rsidDel="00000000" w:rsidP="00000000" w:rsidRDefault="00000000" w:rsidRPr="00000000" w14:paraId="00000423">
            <w:pPr>
              <w:spacing w:line="240" w:lineRule="auto"/>
              <w:rPr>
                <w:sz w:val="20"/>
                <w:szCs w:val="20"/>
              </w:rPr>
            </w:pPr>
            <w:r w:rsidDel="00000000" w:rsidR="00000000" w:rsidRPr="00000000">
              <w:rPr>
                <w:sz w:val="20"/>
                <w:szCs w:val="20"/>
                <w:rtl w:val="0"/>
              </w:rPr>
              <w:t xml:space="preserve">$250.000</w:t>
            </w:r>
          </w:p>
          <w:p w:rsidR="00000000" w:rsidDel="00000000" w:rsidP="00000000" w:rsidRDefault="00000000" w:rsidRPr="00000000" w14:paraId="00000424">
            <w:pPr>
              <w:spacing w:line="240" w:lineRule="auto"/>
              <w:rPr>
                <w:sz w:val="20"/>
                <w:szCs w:val="20"/>
              </w:rPr>
            </w:pPr>
            <w:r w:rsidDel="00000000" w:rsidR="00000000" w:rsidRPr="00000000">
              <w:rPr>
                <w:rtl w:val="0"/>
              </w:rPr>
            </w:r>
          </w:p>
          <w:p w:rsidR="00000000" w:rsidDel="00000000" w:rsidP="00000000" w:rsidRDefault="00000000" w:rsidRPr="00000000" w14:paraId="00000425">
            <w:pPr>
              <w:spacing w:line="240" w:lineRule="auto"/>
              <w:rPr>
                <w:sz w:val="20"/>
                <w:szCs w:val="20"/>
              </w:rPr>
            </w:pPr>
            <w:r w:rsidDel="00000000" w:rsidR="00000000" w:rsidRPr="00000000">
              <w:rPr>
                <w:sz w:val="20"/>
                <w:szCs w:val="20"/>
                <w:rtl w:val="0"/>
              </w:rPr>
              <w:t xml:space="preserve">(Por sentencias a favor de los afectados por daños y perjuicios + posible pérdida de vidas)</w:t>
            </w:r>
          </w:p>
        </w:tc>
        <w:tc>
          <w:tcPr>
            <w:shd w:fill="auto" w:val="clear"/>
            <w:tcMar>
              <w:top w:w="100.0" w:type="dxa"/>
              <w:left w:w="100.0" w:type="dxa"/>
              <w:bottom w:w="100.0" w:type="dxa"/>
              <w:right w:w="100.0" w:type="dxa"/>
            </w:tcMar>
          </w:tcPr>
          <w:p w:rsidR="00000000" w:rsidDel="00000000" w:rsidP="00000000" w:rsidRDefault="00000000" w:rsidRPr="00000000" w14:paraId="00000426">
            <w:pPr>
              <w:spacing w:line="240" w:lineRule="auto"/>
              <w:rPr>
                <w:sz w:val="20"/>
                <w:szCs w:val="20"/>
              </w:rPr>
            </w:pPr>
            <w:r w:rsidDel="00000000" w:rsidR="00000000" w:rsidRPr="00000000">
              <w:rPr>
                <w:sz w:val="20"/>
                <w:szCs w:val="20"/>
                <w:rtl w:val="0"/>
              </w:rPr>
              <w:t xml:space="preserve">$2.500.000.000‬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27">
            <w:pPr>
              <w:spacing w:line="240" w:lineRule="auto"/>
              <w:rPr>
                <w:sz w:val="20"/>
                <w:szCs w:val="20"/>
              </w:rPr>
            </w:pPr>
            <w:r w:rsidDel="00000000" w:rsidR="00000000" w:rsidRPr="00000000">
              <w:rPr>
                <w:sz w:val="20"/>
                <w:szCs w:val="20"/>
                <w:rtl w:val="0"/>
              </w:rPr>
              <w:t xml:space="preserve">Software de uso interno del PJUD</w:t>
            </w:r>
          </w:p>
        </w:tc>
        <w:tc>
          <w:tcPr>
            <w:shd w:fill="auto" w:val="clear"/>
            <w:tcMar>
              <w:top w:w="100.0" w:type="dxa"/>
              <w:left w:w="100.0" w:type="dxa"/>
              <w:bottom w:w="100.0" w:type="dxa"/>
              <w:right w:w="100.0" w:type="dxa"/>
            </w:tcMar>
          </w:tcPr>
          <w:p w:rsidR="00000000" w:rsidDel="00000000" w:rsidP="00000000" w:rsidRDefault="00000000" w:rsidRPr="00000000" w14:paraId="00000428">
            <w:pPr>
              <w:spacing w:line="240" w:lineRule="auto"/>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429">
            <w:pPr>
              <w:spacing w:line="240" w:lineRule="auto"/>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42A">
            <w:pPr>
              <w:spacing w:line="240" w:lineRule="auto"/>
              <w:rPr>
                <w:sz w:val="20"/>
                <w:szCs w:val="20"/>
              </w:rPr>
            </w:pPr>
            <w:r w:rsidDel="00000000" w:rsidR="00000000" w:rsidRPr="00000000">
              <w:rPr>
                <w:sz w:val="20"/>
                <w:szCs w:val="20"/>
                <w:rtl w:val="0"/>
              </w:rPr>
              <w:t xml:space="preserve">$10.000.000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2B">
            <w:pPr>
              <w:spacing w:line="240" w:lineRule="auto"/>
              <w:rPr>
                <w:sz w:val="20"/>
                <w:szCs w:val="20"/>
              </w:rPr>
            </w:pPr>
            <w:r w:rsidDel="00000000" w:rsidR="00000000" w:rsidRPr="00000000">
              <w:rPr>
                <w:sz w:val="20"/>
                <w:szCs w:val="20"/>
                <w:rtl w:val="0"/>
              </w:rPr>
              <w:t xml:space="preserve">SW de estaciones de trabajo:</w:t>
            </w:r>
          </w:p>
          <w:p w:rsidR="00000000" w:rsidDel="00000000" w:rsidP="00000000" w:rsidRDefault="00000000" w:rsidRPr="00000000" w14:paraId="0000042C">
            <w:pPr>
              <w:spacing w:line="240" w:lineRule="auto"/>
              <w:rPr>
                <w:sz w:val="20"/>
                <w:szCs w:val="20"/>
              </w:rPr>
            </w:pPr>
            <w:r w:rsidDel="00000000" w:rsidR="00000000" w:rsidRPr="00000000">
              <w:rPr>
                <w:sz w:val="20"/>
                <w:szCs w:val="20"/>
                <w:rtl w:val="0"/>
              </w:rPr>
              <w:t xml:space="preserve">OS: Windows 10</w:t>
            </w:r>
          </w:p>
          <w:p w:rsidR="00000000" w:rsidDel="00000000" w:rsidP="00000000" w:rsidRDefault="00000000" w:rsidRPr="00000000" w14:paraId="0000042D">
            <w:pPr>
              <w:spacing w:line="240" w:lineRule="auto"/>
              <w:rPr>
                <w:sz w:val="20"/>
                <w:szCs w:val="20"/>
              </w:rPr>
            </w:pPr>
            <w:r w:rsidDel="00000000" w:rsidR="00000000" w:rsidRPr="00000000">
              <w:rPr>
                <w:sz w:val="20"/>
                <w:szCs w:val="20"/>
                <w:rtl w:val="0"/>
              </w:rPr>
              <w:t xml:space="preserve">Ofimática: Office 365</w:t>
            </w:r>
          </w:p>
        </w:tc>
        <w:tc>
          <w:tcPr>
            <w:shd w:fill="auto" w:val="clear"/>
            <w:tcMar>
              <w:top w:w="100.0" w:type="dxa"/>
              <w:left w:w="100.0" w:type="dxa"/>
              <w:bottom w:w="100.0" w:type="dxa"/>
              <w:right w:w="100.0" w:type="dxa"/>
            </w:tcMar>
          </w:tcPr>
          <w:p w:rsidR="00000000" w:rsidDel="00000000" w:rsidP="00000000" w:rsidRDefault="00000000" w:rsidRPr="00000000" w14:paraId="0000042E">
            <w:pPr>
              <w:spacing w:line="240" w:lineRule="auto"/>
              <w:rPr>
                <w:sz w:val="20"/>
                <w:szCs w:val="20"/>
              </w:rPr>
            </w:pPr>
            <w:r w:rsidDel="00000000" w:rsidR="00000000" w:rsidRPr="00000000">
              <w:rPr>
                <w:sz w:val="20"/>
                <w:szCs w:val="20"/>
                <w:rtl w:val="0"/>
              </w:rPr>
              <w:t xml:space="preserve">12000 licencias para cada uno</w:t>
            </w:r>
          </w:p>
          <w:p w:rsidR="00000000" w:rsidDel="00000000" w:rsidP="00000000" w:rsidRDefault="00000000" w:rsidRPr="00000000" w14:paraId="0000042F">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0">
            <w:pPr>
              <w:spacing w:line="240" w:lineRule="auto"/>
              <w:rPr>
                <w:sz w:val="20"/>
                <w:szCs w:val="20"/>
              </w:rPr>
            </w:pPr>
            <w:r w:rsidDel="00000000" w:rsidR="00000000" w:rsidRPr="00000000">
              <w:rPr>
                <w:sz w:val="20"/>
                <w:szCs w:val="20"/>
                <w:rtl w:val="0"/>
              </w:rPr>
              <w:t xml:space="preserve">$8000 por el par W10 + Office</w:t>
            </w:r>
          </w:p>
        </w:tc>
        <w:tc>
          <w:tcPr>
            <w:shd w:fill="auto" w:val="clear"/>
            <w:tcMar>
              <w:top w:w="100.0" w:type="dxa"/>
              <w:left w:w="100.0" w:type="dxa"/>
              <w:bottom w:w="100.0" w:type="dxa"/>
              <w:right w:w="100.0" w:type="dxa"/>
            </w:tcMar>
          </w:tcPr>
          <w:p w:rsidR="00000000" w:rsidDel="00000000" w:rsidP="00000000" w:rsidRDefault="00000000" w:rsidRPr="00000000" w14:paraId="00000431">
            <w:pPr>
              <w:spacing w:line="240" w:lineRule="auto"/>
              <w:rPr>
                <w:sz w:val="20"/>
                <w:szCs w:val="20"/>
              </w:rPr>
            </w:pPr>
            <w:r w:rsidDel="00000000" w:rsidR="00000000" w:rsidRPr="00000000">
              <w:rPr>
                <w:sz w:val="20"/>
                <w:szCs w:val="20"/>
                <w:rtl w:val="0"/>
              </w:rPr>
              <w:t xml:space="preserve">$96.000.000</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32">
            <w:pPr>
              <w:spacing w:line="240" w:lineRule="auto"/>
              <w:rPr>
                <w:sz w:val="20"/>
                <w:szCs w:val="20"/>
              </w:rPr>
            </w:pPr>
            <w:r w:rsidDel="00000000" w:rsidR="00000000" w:rsidRPr="00000000">
              <w:rPr>
                <w:sz w:val="20"/>
                <w:szCs w:val="20"/>
                <w:rtl w:val="0"/>
              </w:rPr>
              <w:t xml:space="preserve">Falta de información: por fuerza laboral interrumpida al estar el sistema apagado o con funcionalidad limitado o bajo ataque.</w:t>
            </w:r>
          </w:p>
        </w:tc>
        <w:tc>
          <w:tcPr>
            <w:shd w:fill="auto" w:val="clear"/>
            <w:tcMar>
              <w:top w:w="100.0" w:type="dxa"/>
              <w:left w:w="100.0" w:type="dxa"/>
              <w:bottom w:w="100.0" w:type="dxa"/>
              <w:right w:w="100.0" w:type="dxa"/>
            </w:tcMar>
          </w:tcPr>
          <w:p w:rsidR="00000000" w:rsidDel="00000000" w:rsidP="00000000" w:rsidRDefault="00000000" w:rsidRPr="00000000" w14:paraId="00000433">
            <w:pPr>
              <w:spacing w:line="240" w:lineRule="auto"/>
              <w:rPr>
                <w:sz w:val="20"/>
                <w:szCs w:val="20"/>
              </w:rPr>
            </w:pPr>
            <w:r w:rsidDel="00000000" w:rsidR="00000000" w:rsidRPr="00000000">
              <w:rPr>
                <w:sz w:val="20"/>
                <w:szCs w:val="20"/>
                <w:rtl w:val="0"/>
              </w:rPr>
              <w:t xml:space="preserve">x hs</w:t>
            </w:r>
          </w:p>
          <w:p w:rsidR="00000000" w:rsidDel="00000000" w:rsidP="00000000" w:rsidRDefault="00000000" w:rsidRPr="00000000" w14:paraId="00000434">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5">
            <w:pPr>
              <w:spacing w:line="240" w:lineRule="auto"/>
              <w:rPr>
                <w:sz w:val="20"/>
                <w:szCs w:val="20"/>
              </w:rPr>
            </w:pPr>
            <w:r w:rsidDel="00000000" w:rsidR="00000000" w:rsidRPr="00000000">
              <w:rPr>
                <w:sz w:val="20"/>
                <w:szCs w:val="20"/>
                <w:rtl w:val="0"/>
              </w:rPr>
              <w:t xml:space="preserve">$200.000 </w:t>
            </w:r>
          </w:p>
          <w:p w:rsidR="00000000" w:rsidDel="00000000" w:rsidP="00000000" w:rsidRDefault="00000000" w:rsidRPr="00000000" w14:paraId="00000436">
            <w:pPr>
              <w:spacing w:line="240" w:lineRule="auto"/>
              <w:rPr>
                <w:sz w:val="20"/>
                <w:szCs w:val="20"/>
              </w:rPr>
            </w:pPr>
            <w:r w:rsidDel="00000000" w:rsidR="00000000" w:rsidRPr="00000000">
              <w:rPr>
                <w:rtl w:val="0"/>
              </w:rPr>
            </w:r>
          </w:p>
          <w:p w:rsidR="00000000" w:rsidDel="00000000" w:rsidP="00000000" w:rsidRDefault="00000000" w:rsidRPr="00000000" w14:paraId="00000437">
            <w:pPr>
              <w:spacing w:line="240" w:lineRule="auto"/>
              <w:rPr>
                <w:sz w:val="20"/>
                <w:szCs w:val="20"/>
              </w:rPr>
            </w:pPr>
            <w:r w:rsidDel="00000000" w:rsidR="00000000" w:rsidRPr="00000000">
              <w:rPr>
                <w:sz w:val="20"/>
                <w:szCs w:val="20"/>
                <w:rtl w:val="0"/>
              </w:rPr>
              <w:t xml:space="preserve">+ Horas extra de re-trabajo</w:t>
            </w:r>
          </w:p>
          <w:p w:rsidR="00000000" w:rsidDel="00000000" w:rsidP="00000000" w:rsidRDefault="00000000" w:rsidRPr="00000000" w14:paraId="00000438">
            <w:pPr>
              <w:spacing w:line="240" w:lineRule="auto"/>
              <w:rPr>
                <w:sz w:val="20"/>
                <w:szCs w:val="20"/>
              </w:rPr>
            </w:pPr>
            <w:r w:rsidDel="00000000" w:rsidR="00000000" w:rsidRPr="00000000">
              <w:rPr>
                <w:sz w:val="20"/>
                <w:szCs w:val="20"/>
                <w:rtl w:val="0"/>
              </w:rPr>
              <w:t xml:space="preserve">+ Fuerza laboral perdida </w:t>
            </w:r>
          </w:p>
          <w:p w:rsidR="00000000" w:rsidDel="00000000" w:rsidP="00000000" w:rsidRDefault="00000000" w:rsidRPr="00000000" w14:paraId="00000439">
            <w:pPr>
              <w:spacing w:line="240" w:lineRule="auto"/>
              <w:rPr>
                <w:sz w:val="20"/>
                <w:szCs w:val="20"/>
              </w:rPr>
            </w:pPr>
            <w:r w:rsidDel="00000000" w:rsidR="00000000" w:rsidRPr="00000000">
              <w:rPr>
                <w:sz w:val="20"/>
                <w:szCs w:val="20"/>
                <w:rtl w:val="0"/>
              </w:rPr>
              <w:t xml:space="preserve">+ Retrasos en otras áreas que esperan información, etc.</w:t>
            </w:r>
          </w:p>
        </w:tc>
        <w:tc>
          <w:tcPr>
            <w:shd w:fill="auto" w:val="clear"/>
            <w:tcMar>
              <w:top w:w="100.0" w:type="dxa"/>
              <w:left w:w="100.0" w:type="dxa"/>
              <w:bottom w:w="100.0" w:type="dxa"/>
              <w:right w:w="100.0" w:type="dxa"/>
            </w:tcMar>
          </w:tcPr>
          <w:p w:rsidR="00000000" w:rsidDel="00000000" w:rsidP="00000000" w:rsidRDefault="00000000" w:rsidRPr="00000000" w14:paraId="0000043A">
            <w:pPr>
              <w:spacing w:line="240" w:lineRule="auto"/>
              <w:rPr>
                <w:sz w:val="20"/>
                <w:szCs w:val="20"/>
              </w:rPr>
            </w:pPr>
            <w:r w:rsidDel="00000000" w:rsidR="00000000" w:rsidRPr="00000000">
              <w:rPr>
                <w:sz w:val="20"/>
                <w:szCs w:val="20"/>
                <w:rtl w:val="0"/>
              </w:rPr>
              <w:t xml:space="preserve">$200.000</w:t>
            </w:r>
          </w:p>
          <w:p w:rsidR="00000000" w:rsidDel="00000000" w:rsidP="00000000" w:rsidRDefault="00000000" w:rsidRPr="00000000" w14:paraId="0000043B">
            <w:pPr>
              <w:spacing w:line="240" w:lineRule="auto"/>
              <w:rPr>
                <w:sz w:val="20"/>
                <w:szCs w:val="20"/>
              </w:rPr>
            </w:pPr>
            <w:r w:rsidDel="00000000" w:rsidR="00000000" w:rsidRPr="00000000">
              <w:rPr>
                <w:rtl w:val="0"/>
              </w:rPr>
            </w:r>
          </w:p>
          <w:p w:rsidR="00000000" w:rsidDel="00000000" w:rsidP="00000000" w:rsidRDefault="00000000" w:rsidRPr="00000000" w14:paraId="0000043C">
            <w:pPr>
              <w:spacing w:line="240" w:lineRule="auto"/>
              <w:rPr>
                <w:sz w:val="20"/>
                <w:szCs w:val="20"/>
              </w:rPr>
            </w:pPr>
            <w:r w:rsidDel="00000000" w:rsidR="00000000" w:rsidRPr="00000000">
              <w:rPr>
                <w:sz w:val="20"/>
                <w:szCs w:val="20"/>
                <w:rtl w:val="0"/>
              </w:rPr>
              <w:t xml:space="preserve">(depende de la cantidad de hs que el sistema esté apagado o limitado).</w:t>
            </w:r>
          </w:p>
        </w:tc>
      </w:tr>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3D">
            <w:pPr>
              <w:spacing w:line="240" w:lineRule="auto"/>
              <w:rPr>
                <w:sz w:val="20"/>
                <w:szCs w:val="20"/>
              </w:rPr>
            </w:pPr>
            <w:r w:rsidDel="00000000" w:rsidR="00000000" w:rsidRPr="00000000">
              <w:rPr>
                <w:sz w:val="20"/>
                <w:szCs w:val="20"/>
                <w:rtl w:val="0"/>
              </w:rPr>
              <w:t xml:space="preserve">Total</w:t>
            </w:r>
          </w:p>
        </w:tc>
        <w:tc>
          <w:tcPr>
            <w:shd w:fill="auto" w:val="clear"/>
            <w:tcMar>
              <w:top w:w="100.0" w:type="dxa"/>
              <w:left w:w="100.0" w:type="dxa"/>
              <w:bottom w:w="100.0" w:type="dxa"/>
              <w:right w:w="100.0" w:type="dxa"/>
            </w:tcMar>
          </w:tcPr>
          <w:p w:rsidR="00000000" w:rsidDel="00000000" w:rsidP="00000000" w:rsidRDefault="00000000" w:rsidRPr="00000000" w14:paraId="0000043E">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F">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0">
            <w:pPr>
              <w:spacing w:line="240" w:lineRule="auto"/>
              <w:rPr>
                <w:sz w:val="20"/>
                <w:szCs w:val="20"/>
              </w:rPr>
            </w:pPr>
            <w:r w:rsidDel="00000000" w:rsidR="00000000" w:rsidRPr="00000000">
              <w:rPr>
                <w:sz w:val="20"/>
                <w:szCs w:val="20"/>
                <w:rtl w:val="0"/>
              </w:rPr>
              <w:t xml:space="preserve">$2.606.200.000</w:t>
            </w:r>
          </w:p>
        </w:tc>
      </w:tr>
    </w:tbl>
    <w:p w:rsidR="00000000" w:rsidDel="00000000" w:rsidP="00000000" w:rsidRDefault="00000000" w:rsidRPr="00000000" w14:paraId="00000441">
      <w:pPr>
        <w:rPr>
          <w:b w:val="1"/>
          <w:sz w:val="20"/>
          <w:szCs w:val="20"/>
        </w:rPr>
      </w:pPr>
      <w:r w:rsidDel="00000000" w:rsidR="00000000" w:rsidRPr="00000000">
        <w:rPr>
          <w:rtl w:val="0"/>
        </w:rPr>
      </w:r>
    </w:p>
    <w:p w:rsidR="00000000" w:rsidDel="00000000" w:rsidP="00000000" w:rsidRDefault="00000000" w:rsidRPr="00000000" w14:paraId="00000442">
      <w:pPr>
        <w:rPr>
          <w:b w:val="1"/>
          <w:sz w:val="20"/>
          <w:szCs w:val="20"/>
          <w:u w:val="single"/>
        </w:rPr>
      </w:pPr>
      <w:r w:rsidDel="00000000" w:rsidR="00000000" w:rsidRPr="00000000">
        <w:rPr>
          <w:b w:val="1"/>
          <w:sz w:val="20"/>
          <w:szCs w:val="20"/>
          <w:u w:val="single"/>
          <w:rtl w:val="0"/>
        </w:rPr>
        <w:t xml:space="preserve">Análisis de impacto potencial:</w:t>
      </w:r>
    </w:p>
    <w:p w:rsidR="00000000" w:rsidDel="00000000" w:rsidP="00000000" w:rsidRDefault="00000000" w:rsidRPr="00000000" w14:paraId="00000443">
      <w:pPr>
        <w:rPr>
          <w:sz w:val="20"/>
          <w:szCs w:val="20"/>
        </w:rPr>
      </w:pPr>
      <w:r w:rsidDel="00000000" w:rsidR="00000000" w:rsidRPr="00000000">
        <w:rPr>
          <w:rtl w:val="0"/>
        </w:rPr>
      </w:r>
    </w:p>
    <w:p w:rsidR="00000000" w:rsidDel="00000000" w:rsidP="00000000" w:rsidRDefault="00000000" w:rsidRPr="00000000" w14:paraId="00000444">
      <w:pPr>
        <w:rPr>
          <w:sz w:val="20"/>
          <w:szCs w:val="20"/>
        </w:rPr>
      </w:pPr>
      <w:r w:rsidDel="00000000" w:rsidR="00000000" w:rsidRPr="00000000">
        <w:rPr>
          <w:sz w:val="20"/>
          <w:szCs w:val="20"/>
          <w:rtl w:val="0"/>
        </w:rPr>
        <w:t xml:space="preserve">A continuación se analizará el </w:t>
      </w:r>
      <w:r w:rsidDel="00000000" w:rsidR="00000000" w:rsidRPr="00000000">
        <w:rPr>
          <w:b w:val="1"/>
          <w:sz w:val="20"/>
          <w:szCs w:val="20"/>
          <w:highlight w:val="yellow"/>
          <w:rtl w:val="0"/>
        </w:rPr>
        <w:t xml:space="preserve">Costo de daño potencial</w:t>
      </w:r>
      <w:r w:rsidDel="00000000" w:rsidR="00000000" w:rsidRPr="00000000">
        <w:rPr>
          <w:sz w:val="20"/>
          <w:szCs w:val="20"/>
          <w:rtl w:val="0"/>
        </w:rPr>
        <w:t xml:space="preserve"> según el </w:t>
      </w:r>
      <w:r w:rsidDel="00000000" w:rsidR="00000000" w:rsidRPr="00000000">
        <w:rPr>
          <w:b w:val="1"/>
          <w:sz w:val="20"/>
          <w:szCs w:val="20"/>
          <w:rtl w:val="0"/>
        </w:rPr>
        <w:t xml:space="preserve">costo de interrupción (i) </w:t>
      </w:r>
      <w:r w:rsidDel="00000000" w:rsidR="00000000" w:rsidRPr="00000000">
        <w:rPr>
          <w:sz w:val="20"/>
          <w:szCs w:val="20"/>
          <w:rtl w:val="0"/>
        </w:rPr>
        <w:t xml:space="preserve">y la </w:t>
      </w:r>
      <w:r w:rsidDel="00000000" w:rsidR="00000000" w:rsidRPr="00000000">
        <w:rPr>
          <w:b w:val="1"/>
          <w:sz w:val="20"/>
          <w:szCs w:val="20"/>
          <w:rtl w:val="0"/>
        </w:rPr>
        <w:t xml:space="preserve">probabilidad de interrupción (i)</w:t>
      </w:r>
      <w:r w:rsidDel="00000000" w:rsidR="00000000" w:rsidRPr="00000000">
        <w:rPr>
          <w:sz w:val="20"/>
          <w:szCs w:val="20"/>
          <w:rtl w:val="0"/>
        </w:rPr>
        <w:t xml:space="preserve">. Esto se hará para cada riesgo identificado.</w:t>
      </w:r>
    </w:p>
    <w:p w:rsidR="00000000" w:rsidDel="00000000" w:rsidP="00000000" w:rsidRDefault="00000000" w:rsidRPr="00000000" w14:paraId="00000445">
      <w:pPr>
        <w:rPr>
          <w:sz w:val="20"/>
          <w:szCs w:val="20"/>
        </w:rPr>
      </w:pPr>
      <w:r w:rsidDel="00000000" w:rsidR="00000000" w:rsidRPr="00000000">
        <w:rPr>
          <w:sz w:val="20"/>
          <w:szCs w:val="20"/>
        </w:rPr>
        <w:drawing>
          <wp:inline distB="114300" distT="114300" distL="114300" distR="114300">
            <wp:extent cx="5734050" cy="698500"/>
            <wp:effectExtent b="0" l="0" r="0" t="0"/>
            <wp:docPr id="2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698500"/>
                    </a:xfrm>
                    <a:prstGeom prst="rect"/>
                    <a:ln/>
                  </pic:spPr>
                </pic:pic>
              </a:graphicData>
            </a:graphic>
          </wp:inline>
        </w:drawing>
      </w:r>
      <w:r w:rsidDel="00000000" w:rsidR="00000000" w:rsidRPr="00000000">
        <w:rPr>
          <w:rtl w:val="0"/>
        </w:rPr>
      </w:r>
    </w:p>
    <w:tbl>
      <w:tblPr>
        <w:tblStyle w:val="Table32"/>
        <w:tblW w:w="903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5625"/>
        <w:tblGridChange w:id="0">
          <w:tblGrid>
            <w:gridCol w:w="3405"/>
            <w:gridCol w:w="562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446">
            <w:pPr>
              <w:widowControl w:val="0"/>
              <w:spacing w:line="240" w:lineRule="auto"/>
              <w:rPr>
                <w:b w:val="1"/>
                <w:sz w:val="20"/>
                <w:szCs w:val="20"/>
              </w:rPr>
            </w:pPr>
            <w:r w:rsidDel="00000000" w:rsidR="00000000" w:rsidRPr="00000000">
              <w:rPr>
                <w:b w:val="1"/>
                <w:sz w:val="20"/>
                <w:szCs w:val="20"/>
                <w:rtl w:val="0"/>
              </w:rPr>
              <w:t xml:space="preserve">Variable</w:t>
            </w:r>
          </w:p>
        </w:tc>
        <w:tc>
          <w:tcPr>
            <w:shd w:fill="auto" w:val="clear"/>
            <w:tcMar>
              <w:top w:w="100.0" w:type="dxa"/>
              <w:left w:w="100.0" w:type="dxa"/>
              <w:bottom w:w="100.0" w:type="dxa"/>
              <w:right w:w="100.0" w:type="dxa"/>
            </w:tcMar>
          </w:tcPr>
          <w:p w:rsidR="00000000" w:rsidDel="00000000" w:rsidP="00000000" w:rsidRDefault="00000000" w:rsidRPr="00000000" w14:paraId="00000447">
            <w:pPr>
              <w:widowControl w:val="0"/>
              <w:spacing w:line="240" w:lineRule="auto"/>
              <w:rPr>
                <w:b w:val="1"/>
                <w:sz w:val="20"/>
                <w:szCs w:val="20"/>
              </w:rPr>
            </w:pPr>
            <w:r w:rsidDel="00000000" w:rsidR="00000000" w:rsidRPr="00000000">
              <w:rPr>
                <w:b w:val="1"/>
                <w:sz w:val="20"/>
                <w:szCs w:val="20"/>
                <w:rtl w:val="0"/>
              </w:rPr>
              <w:t xml:space="preserve">Significado</w:t>
            </w:r>
          </w:p>
        </w:tc>
      </w:tr>
      <w:tr>
        <w:tc>
          <w:tcPr>
            <w:shd w:fill="auto" w:val="clear"/>
            <w:tcMar>
              <w:top w:w="100.0" w:type="dxa"/>
              <w:left w:w="100.0" w:type="dxa"/>
              <w:bottom w:w="100.0" w:type="dxa"/>
              <w:right w:w="100.0" w:type="dxa"/>
            </w:tcMar>
          </w:tcPr>
          <w:p w:rsidR="00000000" w:rsidDel="00000000" w:rsidP="00000000" w:rsidRDefault="00000000" w:rsidRPr="00000000" w14:paraId="00000448">
            <w:pPr>
              <w:widowControl w:val="0"/>
              <w:spacing w:line="240" w:lineRule="auto"/>
              <w:rPr>
                <w:sz w:val="20"/>
                <w:szCs w:val="20"/>
              </w:rPr>
            </w:pPr>
            <w:r w:rsidDel="00000000" w:rsidR="00000000" w:rsidRPr="00000000">
              <w:rPr>
                <w:sz w:val="20"/>
                <w:szCs w:val="20"/>
                <w:rtl w:val="0"/>
              </w:rPr>
              <w:t xml:space="preserve">Costo del daño potencial</w:t>
            </w:r>
          </w:p>
        </w:tc>
        <w:tc>
          <w:tcPr>
            <w:shd w:fill="auto" w:val="clear"/>
            <w:tcMar>
              <w:top w:w="100.0" w:type="dxa"/>
              <w:left w:w="100.0" w:type="dxa"/>
              <w:bottom w:w="100.0" w:type="dxa"/>
              <w:right w:w="100.0" w:type="dxa"/>
            </w:tcMar>
          </w:tcPr>
          <w:p w:rsidR="00000000" w:rsidDel="00000000" w:rsidP="00000000" w:rsidRDefault="00000000" w:rsidRPr="00000000" w14:paraId="00000449">
            <w:pPr>
              <w:widowControl w:val="0"/>
              <w:spacing w:line="240" w:lineRule="auto"/>
              <w:rPr>
                <w:b w:val="1"/>
                <w:sz w:val="20"/>
                <w:szCs w:val="20"/>
              </w:rPr>
            </w:pPr>
            <w:r w:rsidDel="00000000" w:rsidR="00000000" w:rsidRPr="00000000">
              <w:rPr>
                <w:sz w:val="20"/>
                <w:szCs w:val="20"/>
                <w:rtl w:val="0"/>
              </w:rPr>
              <w:t xml:space="preserve">Es el monto de pérdida al materializarse los riesgos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44A">
            <w:pPr>
              <w:rPr>
                <w:b w:val="1"/>
                <w:sz w:val="20"/>
                <w:szCs w:val="20"/>
              </w:rPr>
            </w:pPr>
            <w:r w:rsidDel="00000000" w:rsidR="00000000" w:rsidRPr="00000000">
              <w:rPr>
                <w:sz w:val="20"/>
                <w:szCs w:val="20"/>
                <w:rtl w:val="0"/>
              </w:rPr>
              <w:t xml:space="preserve">Costo de interrupción </w:t>
            </w:r>
            <w:r w:rsidDel="00000000" w:rsidR="00000000" w:rsidRPr="00000000">
              <w:rPr>
                <w:b w:val="1"/>
                <w:sz w:val="20"/>
                <w:szCs w:val="20"/>
                <w:rtl w:val="0"/>
              </w:rPr>
              <w:t xml:space="preserve">(i)</w:t>
            </w:r>
          </w:p>
        </w:tc>
        <w:tc>
          <w:tcPr>
            <w:shd w:fill="auto" w:val="clear"/>
            <w:tcMar>
              <w:top w:w="100.0" w:type="dxa"/>
              <w:left w:w="100.0" w:type="dxa"/>
              <w:bottom w:w="100.0" w:type="dxa"/>
              <w:right w:w="100.0" w:type="dxa"/>
            </w:tcMar>
          </w:tcPr>
          <w:p w:rsidR="00000000" w:rsidDel="00000000" w:rsidP="00000000" w:rsidRDefault="00000000" w:rsidRPr="00000000" w14:paraId="0000044B">
            <w:pPr>
              <w:widowControl w:val="0"/>
              <w:spacing w:line="240" w:lineRule="auto"/>
              <w:rPr>
                <w:b w:val="1"/>
                <w:sz w:val="20"/>
                <w:szCs w:val="20"/>
              </w:rPr>
            </w:pPr>
            <w:r w:rsidDel="00000000" w:rsidR="00000000" w:rsidRPr="00000000">
              <w:rPr>
                <w:sz w:val="20"/>
                <w:szCs w:val="20"/>
                <w:rtl w:val="0"/>
              </w:rPr>
              <w:t xml:space="preserve">Es la pérdida potencial de un elemento (activo) evaluado. </w:t>
            </w:r>
            <w:r w:rsidDel="00000000" w:rsidR="00000000" w:rsidRPr="00000000">
              <w:rPr>
                <w:b w:val="1"/>
                <w:sz w:val="20"/>
                <w:szCs w:val="20"/>
                <w:rtl w:val="0"/>
              </w:rPr>
              <w:t xml:space="preserve">(i)</w:t>
            </w:r>
          </w:p>
          <w:p w:rsidR="00000000" w:rsidDel="00000000" w:rsidP="00000000" w:rsidRDefault="00000000" w:rsidRPr="00000000" w14:paraId="0000044C">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44D">
            <w:pPr>
              <w:widowControl w:val="0"/>
              <w:spacing w:line="240" w:lineRule="auto"/>
              <w:rPr>
                <w:b w:val="1"/>
                <w:sz w:val="20"/>
                <w:szCs w:val="20"/>
              </w:rPr>
            </w:pPr>
            <w:r w:rsidDel="00000000" w:rsidR="00000000" w:rsidRPr="00000000">
              <w:rPr>
                <w:sz w:val="20"/>
                <w:szCs w:val="20"/>
                <w:rtl w:val="0"/>
              </w:rPr>
              <w:t xml:space="preserve">Fue calculada según los elementos en riesgo, según: información, dispositivos y RRHH, definidos en el punto anterior.</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44E">
            <w:pPr>
              <w:widowControl w:val="0"/>
              <w:spacing w:line="240" w:lineRule="auto"/>
              <w:rPr>
                <w:sz w:val="20"/>
                <w:szCs w:val="20"/>
              </w:rPr>
            </w:pPr>
            <w:r w:rsidDel="00000000" w:rsidR="00000000" w:rsidRPr="00000000">
              <w:rPr>
                <w:sz w:val="20"/>
                <w:szCs w:val="20"/>
                <w:rtl w:val="0"/>
              </w:rPr>
              <w:t xml:space="preserve">Probabilidad de Interrupción </w:t>
            </w:r>
            <w:r w:rsidDel="00000000" w:rsidR="00000000" w:rsidRPr="00000000">
              <w:rPr>
                <w:b w:val="1"/>
                <w:sz w:val="20"/>
                <w:szCs w:val="20"/>
                <w:rtl w:val="0"/>
              </w:rPr>
              <w:t xml:space="preserve">(i)</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F">
            <w:pPr>
              <w:widowControl w:val="0"/>
              <w:spacing w:line="240" w:lineRule="auto"/>
              <w:rPr>
                <w:sz w:val="20"/>
                <w:szCs w:val="20"/>
              </w:rPr>
            </w:pPr>
            <w:r w:rsidDel="00000000" w:rsidR="00000000" w:rsidRPr="00000000">
              <w:rPr>
                <w:sz w:val="20"/>
                <w:szCs w:val="20"/>
                <w:rtl w:val="0"/>
              </w:rPr>
              <w:t xml:space="preserve">Es una estimación que permite estimar la frecuencia de ocurrencia de cualquier falla de seguridad, a través del producto entre la probabilidad de agresión por la probabilidad de que la misma tenga éxito.</w:t>
            </w:r>
          </w:p>
          <w:p w:rsidR="00000000" w:rsidDel="00000000" w:rsidP="00000000" w:rsidRDefault="00000000" w:rsidRPr="00000000" w14:paraId="0000045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451">
            <w:pPr>
              <w:widowControl w:val="0"/>
              <w:spacing w:line="240" w:lineRule="auto"/>
              <w:rPr>
                <w:sz w:val="20"/>
                <w:szCs w:val="20"/>
              </w:rPr>
            </w:pPr>
            <w:r w:rsidDel="00000000" w:rsidR="00000000" w:rsidRPr="00000000">
              <w:rPr>
                <w:sz w:val="20"/>
                <w:szCs w:val="20"/>
                <w:rtl w:val="0"/>
              </w:rPr>
              <w:t xml:space="preserve">Se utilizará el siguiente rango de probabilidades:</w:t>
            </w:r>
          </w:p>
          <w:p w:rsidR="00000000" w:rsidDel="00000000" w:rsidP="00000000" w:rsidRDefault="00000000" w:rsidRPr="00000000" w14:paraId="00000452">
            <w:pPr>
              <w:widowControl w:val="0"/>
              <w:spacing w:line="240" w:lineRule="auto"/>
              <w:rPr>
                <w:b w:val="1"/>
                <w:sz w:val="20"/>
                <w:szCs w:val="20"/>
                <w:highlight w:val="yellow"/>
              </w:rPr>
            </w:pPr>
            <w:r w:rsidDel="00000000" w:rsidR="00000000" w:rsidRPr="00000000">
              <w:rPr>
                <w:b w:val="1"/>
                <w:sz w:val="20"/>
                <w:szCs w:val="20"/>
                <w:highlight w:val="yellow"/>
                <w:rtl w:val="0"/>
              </w:rPr>
              <w:t xml:space="preserve">Baja = 0% - 30% </w:t>
            </w:r>
          </w:p>
          <w:p w:rsidR="00000000" w:rsidDel="00000000" w:rsidP="00000000" w:rsidRDefault="00000000" w:rsidRPr="00000000" w14:paraId="00000453">
            <w:pPr>
              <w:widowControl w:val="0"/>
              <w:spacing w:line="240" w:lineRule="auto"/>
              <w:rPr>
                <w:b w:val="1"/>
                <w:sz w:val="20"/>
                <w:szCs w:val="20"/>
                <w:highlight w:val="yellow"/>
              </w:rPr>
            </w:pPr>
            <w:r w:rsidDel="00000000" w:rsidR="00000000" w:rsidRPr="00000000">
              <w:rPr>
                <w:b w:val="1"/>
                <w:sz w:val="20"/>
                <w:szCs w:val="20"/>
                <w:highlight w:val="yellow"/>
                <w:rtl w:val="0"/>
              </w:rPr>
              <w:t xml:space="preserve">Media = 31% - 60%</w:t>
            </w:r>
          </w:p>
          <w:p w:rsidR="00000000" w:rsidDel="00000000" w:rsidP="00000000" w:rsidRDefault="00000000" w:rsidRPr="00000000" w14:paraId="00000454">
            <w:pPr>
              <w:widowControl w:val="0"/>
              <w:spacing w:line="240" w:lineRule="auto"/>
              <w:rPr>
                <w:sz w:val="20"/>
                <w:szCs w:val="20"/>
              </w:rPr>
            </w:pPr>
            <w:r w:rsidDel="00000000" w:rsidR="00000000" w:rsidRPr="00000000">
              <w:rPr>
                <w:b w:val="1"/>
                <w:sz w:val="20"/>
                <w:szCs w:val="20"/>
                <w:highlight w:val="yellow"/>
                <w:rtl w:val="0"/>
              </w:rPr>
              <w:t xml:space="preserve">Alta = 61% - 100%</w:t>
            </w:r>
            <w:r w:rsidDel="00000000" w:rsidR="00000000" w:rsidRPr="00000000">
              <w:rPr>
                <w:rtl w:val="0"/>
              </w:rPr>
            </w:r>
          </w:p>
        </w:tc>
      </w:tr>
      <w:tr>
        <w:trPr>
          <w:trHeight w:val="400" w:hRule="atLeast"/>
        </w:trPr>
        <w:tc>
          <w:tcPr>
            <w:gridSpan w:val="2"/>
            <w:vMerge w:val="restart"/>
            <w:shd w:fill="auto" w:val="clear"/>
            <w:tcMar>
              <w:top w:w="100.0" w:type="dxa"/>
              <w:left w:w="100.0" w:type="dxa"/>
              <w:bottom w:w="100.0" w:type="dxa"/>
              <w:right w:w="100.0" w:type="dxa"/>
            </w:tcMar>
          </w:tcPr>
          <w:p w:rsidR="00000000" w:rsidDel="00000000" w:rsidP="00000000" w:rsidRDefault="00000000" w:rsidRPr="00000000" w14:paraId="00000455">
            <w:pPr>
              <w:widowControl w:val="0"/>
              <w:spacing w:line="240" w:lineRule="auto"/>
              <w:rPr>
                <w:sz w:val="20"/>
                <w:szCs w:val="20"/>
              </w:rPr>
            </w:pPr>
            <w:r w:rsidDel="00000000" w:rsidR="00000000" w:rsidRPr="00000000">
              <w:rPr>
                <w:sz w:val="20"/>
                <w:szCs w:val="20"/>
                <w:rtl w:val="0"/>
              </w:rPr>
              <w:t xml:space="preserve">Donde </w:t>
            </w:r>
            <w:r w:rsidDel="00000000" w:rsidR="00000000" w:rsidRPr="00000000">
              <w:rPr>
                <w:b w:val="1"/>
                <w:sz w:val="20"/>
                <w:szCs w:val="20"/>
                <w:rtl w:val="0"/>
              </w:rPr>
              <w:t xml:space="preserve">(i) </w:t>
            </w:r>
            <w:r w:rsidDel="00000000" w:rsidR="00000000" w:rsidRPr="00000000">
              <w:rPr>
                <w:sz w:val="20"/>
                <w:szCs w:val="20"/>
                <w:rtl w:val="0"/>
              </w:rPr>
              <w:t xml:space="preserve">es un evento probable. Es un riesgo particular identificado.</w:t>
            </w:r>
          </w:p>
          <w:p w:rsidR="00000000" w:rsidDel="00000000" w:rsidP="00000000" w:rsidRDefault="00000000" w:rsidRPr="00000000" w14:paraId="00000456">
            <w:pPr>
              <w:widowControl w:val="0"/>
              <w:spacing w:line="240" w:lineRule="auto"/>
              <w:rPr>
                <w:sz w:val="20"/>
                <w:szCs w:val="20"/>
              </w:rPr>
            </w:pPr>
            <w:r w:rsidDel="00000000" w:rsidR="00000000" w:rsidRPr="00000000">
              <w:rPr>
                <w:sz w:val="20"/>
                <w:szCs w:val="20"/>
                <w:rtl w:val="0"/>
              </w:rPr>
              <w:t xml:space="preserve">Y </w:t>
            </w:r>
            <w:r w:rsidDel="00000000" w:rsidR="00000000" w:rsidRPr="00000000">
              <w:rPr>
                <w:b w:val="1"/>
                <w:sz w:val="20"/>
                <w:szCs w:val="20"/>
                <w:rtl w:val="0"/>
              </w:rPr>
              <w:t xml:space="preserve">n e</w:t>
            </w:r>
            <w:r w:rsidDel="00000000" w:rsidR="00000000" w:rsidRPr="00000000">
              <w:rPr>
                <w:sz w:val="20"/>
                <w:szCs w:val="20"/>
                <w:rtl w:val="0"/>
              </w:rPr>
              <w:t xml:space="preserve">s el número de eventos. Es la cantidad de amenazas identificadas.</w:t>
            </w:r>
          </w:p>
        </w:tc>
      </w:tr>
      <w:tr>
        <w:trPr>
          <w:trHeight w:val="264" w:hRule="atLeast"/>
        </w:trPr>
        <w:tc>
          <w:tcPr>
            <w:gridSpan w:val="2"/>
            <w:vMerge w:val="continue"/>
            <w:shd w:fill="auto" w:val="clear"/>
            <w:tcMar>
              <w:top w:w="100.0" w:type="dxa"/>
              <w:left w:w="100.0" w:type="dxa"/>
              <w:bottom w:w="100.0" w:type="dxa"/>
              <w:right w:w="100.0" w:type="dxa"/>
            </w:tcMar>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45A">
      <w:pPr>
        <w:rPr>
          <w:sz w:val="20"/>
          <w:szCs w:val="20"/>
        </w:rPr>
      </w:pPr>
      <w:r w:rsidDel="00000000" w:rsidR="00000000" w:rsidRPr="00000000">
        <w:rPr>
          <w:rtl w:val="0"/>
        </w:rPr>
      </w:r>
    </w:p>
    <w:tbl>
      <w:tblPr>
        <w:tblStyle w:val="Table33"/>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95"/>
        <w:gridCol w:w="645"/>
        <w:gridCol w:w="825"/>
        <w:gridCol w:w="810"/>
        <w:gridCol w:w="840"/>
        <w:gridCol w:w="1755"/>
        <w:gridCol w:w="1395"/>
        <w:tblGridChange w:id="0">
          <w:tblGrid>
            <w:gridCol w:w="1935"/>
            <w:gridCol w:w="795"/>
            <w:gridCol w:w="645"/>
            <w:gridCol w:w="825"/>
            <w:gridCol w:w="810"/>
            <w:gridCol w:w="840"/>
            <w:gridCol w:w="1755"/>
            <w:gridCol w:w="1395"/>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5B">
            <w:pPr>
              <w:widowControl w:val="0"/>
              <w:spacing w:line="240" w:lineRule="auto"/>
              <w:rPr>
                <w:b w:val="1"/>
                <w:sz w:val="16"/>
                <w:szCs w:val="16"/>
              </w:rPr>
            </w:pPr>
            <w:r w:rsidDel="00000000" w:rsidR="00000000" w:rsidRPr="00000000">
              <w:rPr>
                <w:b w:val="1"/>
                <w:sz w:val="16"/>
                <w:szCs w:val="16"/>
                <w:rtl w:val="0"/>
              </w:rPr>
              <w:t xml:space="preserve">Amenaza Particular (i)</w:t>
            </w:r>
          </w:p>
        </w:tc>
        <w:tc>
          <w:tcPr>
            <w:gridSpan w:val="2"/>
            <w:shd w:fill="auto" w:val="clear"/>
            <w:tcMar>
              <w:top w:w="100.0" w:type="dxa"/>
              <w:left w:w="100.0" w:type="dxa"/>
              <w:bottom w:w="100.0" w:type="dxa"/>
              <w:right w:w="100.0" w:type="dxa"/>
            </w:tcMar>
          </w:tcPr>
          <w:p w:rsidR="00000000" w:rsidDel="00000000" w:rsidP="00000000" w:rsidRDefault="00000000" w:rsidRPr="00000000" w14:paraId="0000045C">
            <w:pPr>
              <w:widowControl w:val="0"/>
              <w:spacing w:line="240" w:lineRule="auto"/>
              <w:rPr>
                <w:b w:val="1"/>
                <w:sz w:val="16"/>
                <w:szCs w:val="16"/>
              </w:rPr>
            </w:pPr>
            <w:r w:rsidDel="00000000" w:rsidR="00000000" w:rsidRPr="00000000">
              <w:rPr>
                <w:b w:val="1"/>
                <w:sz w:val="16"/>
                <w:szCs w:val="16"/>
                <w:rtl w:val="0"/>
              </w:rPr>
              <w:t xml:space="preserve">Probabilidad de agresión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45E">
            <w:pPr>
              <w:widowControl w:val="0"/>
              <w:spacing w:line="240" w:lineRule="auto"/>
              <w:rPr>
                <w:b w:val="1"/>
                <w:sz w:val="16"/>
                <w:szCs w:val="16"/>
              </w:rPr>
            </w:pPr>
            <w:r w:rsidDel="00000000" w:rsidR="00000000" w:rsidRPr="00000000">
              <w:rPr>
                <w:b w:val="1"/>
                <w:sz w:val="16"/>
                <w:szCs w:val="16"/>
                <w:rtl w:val="0"/>
              </w:rPr>
              <w:t xml:space="preserve">Probabilidad de éxito de la agresión</w:t>
            </w:r>
          </w:p>
        </w:tc>
        <w:tc>
          <w:tcPr>
            <w:shd w:fill="auto" w:val="clear"/>
            <w:tcMar>
              <w:top w:w="100.0" w:type="dxa"/>
              <w:left w:w="100.0" w:type="dxa"/>
              <w:bottom w:w="100.0" w:type="dxa"/>
              <w:right w:w="100.0" w:type="dxa"/>
            </w:tcMar>
          </w:tcPr>
          <w:p w:rsidR="00000000" w:rsidDel="00000000" w:rsidP="00000000" w:rsidRDefault="00000000" w:rsidRPr="00000000" w14:paraId="00000460">
            <w:pPr>
              <w:widowControl w:val="0"/>
              <w:spacing w:line="240" w:lineRule="auto"/>
              <w:rPr>
                <w:b w:val="1"/>
                <w:sz w:val="16"/>
                <w:szCs w:val="16"/>
              </w:rPr>
            </w:pPr>
            <w:r w:rsidDel="00000000" w:rsidR="00000000" w:rsidRPr="00000000">
              <w:rPr>
                <w:b w:val="1"/>
                <w:sz w:val="16"/>
                <w:szCs w:val="16"/>
                <w:rtl w:val="0"/>
              </w:rPr>
              <w:t xml:space="preserve">Probabilidad de Interrupción(i)</w:t>
            </w:r>
          </w:p>
        </w:tc>
        <w:tc>
          <w:tcPr>
            <w:shd w:fill="auto" w:val="clear"/>
            <w:tcMar>
              <w:top w:w="100.0" w:type="dxa"/>
              <w:left w:w="100.0" w:type="dxa"/>
              <w:bottom w:w="100.0" w:type="dxa"/>
              <w:right w:w="100.0" w:type="dxa"/>
            </w:tcMar>
          </w:tcPr>
          <w:p w:rsidR="00000000" w:rsidDel="00000000" w:rsidP="00000000" w:rsidRDefault="00000000" w:rsidRPr="00000000" w14:paraId="00000461">
            <w:pPr>
              <w:rPr>
                <w:b w:val="1"/>
                <w:sz w:val="16"/>
                <w:szCs w:val="16"/>
              </w:rPr>
            </w:pPr>
            <w:r w:rsidDel="00000000" w:rsidR="00000000" w:rsidRPr="00000000">
              <w:rPr>
                <w:b w:val="1"/>
                <w:sz w:val="16"/>
                <w:szCs w:val="16"/>
                <w:rtl w:val="0"/>
              </w:rPr>
              <w:t xml:space="preserve">Costo de interrupción (i)</w:t>
            </w:r>
          </w:p>
        </w:tc>
        <w:tc>
          <w:tcPr>
            <w:shd w:fill="auto" w:val="clear"/>
            <w:tcMar>
              <w:top w:w="100.0" w:type="dxa"/>
              <w:left w:w="100.0" w:type="dxa"/>
              <w:bottom w:w="100.0" w:type="dxa"/>
              <w:right w:w="100.0" w:type="dxa"/>
            </w:tcMar>
          </w:tcPr>
          <w:p w:rsidR="00000000" w:rsidDel="00000000" w:rsidP="00000000" w:rsidRDefault="00000000" w:rsidRPr="00000000" w14:paraId="00000462">
            <w:pPr>
              <w:widowControl w:val="0"/>
              <w:spacing w:line="240" w:lineRule="auto"/>
              <w:rPr>
                <w:b w:val="1"/>
                <w:sz w:val="16"/>
                <w:szCs w:val="16"/>
                <w:highlight w:val="yellow"/>
              </w:rPr>
            </w:pPr>
            <w:r w:rsidDel="00000000" w:rsidR="00000000" w:rsidRPr="00000000">
              <w:rPr>
                <w:b w:val="1"/>
                <w:sz w:val="16"/>
                <w:szCs w:val="16"/>
                <w:highlight w:val="yellow"/>
                <w:rtl w:val="0"/>
              </w:rPr>
              <w:t xml:space="preserve">Costo esperado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463">
            <w:pPr>
              <w:rPr>
                <w:sz w:val="18"/>
                <w:szCs w:val="18"/>
              </w:rPr>
            </w:pPr>
            <w:r w:rsidDel="00000000" w:rsidR="00000000" w:rsidRPr="00000000">
              <w:rPr>
                <w:sz w:val="18"/>
                <w:szCs w:val="18"/>
                <w:rtl w:val="0"/>
              </w:rPr>
              <w:t xml:space="preserve">Empleado que comete </w:t>
            </w:r>
            <w:r w:rsidDel="00000000" w:rsidR="00000000" w:rsidRPr="00000000">
              <w:rPr>
                <w:b w:val="1"/>
                <w:sz w:val="18"/>
                <w:szCs w:val="18"/>
                <w:rtl w:val="0"/>
              </w:rPr>
              <w:t xml:space="preserve">errores en la configuración</w:t>
            </w:r>
            <w:r w:rsidDel="00000000" w:rsidR="00000000" w:rsidRPr="00000000">
              <w:rPr>
                <w:sz w:val="18"/>
                <w:szCs w:val="18"/>
                <w:rtl w:val="0"/>
              </w:rPr>
              <w:t xml:space="preserve"> en el SW o HW de los equipos, comprometiendo información sensible del PJUD.</w:t>
            </w:r>
          </w:p>
          <w:p w:rsidR="00000000" w:rsidDel="00000000" w:rsidP="00000000" w:rsidRDefault="00000000" w:rsidRPr="00000000" w14:paraId="0000046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65">
            <w:pPr>
              <w:widowControl w:val="0"/>
              <w:spacing w:line="240" w:lineRule="auto"/>
              <w:rPr>
                <w:sz w:val="18"/>
                <w:szCs w:val="18"/>
              </w:rPr>
            </w:pPr>
            <w:r w:rsidDel="00000000" w:rsidR="00000000" w:rsidRPr="00000000">
              <w:rPr>
                <w:sz w:val="18"/>
                <w:szCs w:val="18"/>
                <w:rtl w:val="0"/>
              </w:rPr>
              <w:t xml:space="preserve">(afecta elementos de información para el ejemplo)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8">
            <w:pPr>
              <w:widowControl w:val="0"/>
              <w:spacing w:line="240" w:lineRule="auto"/>
              <w:jc w:val="center"/>
              <w:rPr>
                <w:sz w:val="18"/>
                <w:szCs w:val="18"/>
              </w:rPr>
            </w:pPr>
            <w:r w:rsidDel="00000000" w:rsidR="00000000" w:rsidRPr="00000000">
              <w:rPr>
                <w:sz w:val="18"/>
                <w:szCs w:val="18"/>
                <w:rtl w:val="0"/>
              </w:rPr>
              <w:t xml:space="preserve">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9">
            <w:pPr>
              <w:widowControl w:val="0"/>
              <w:spacing w:line="240" w:lineRule="auto"/>
              <w:jc w:val="center"/>
              <w:rPr>
                <w:sz w:val="18"/>
                <w:szCs w:val="18"/>
              </w:rPr>
            </w:pPr>
            <w:r w:rsidDel="00000000" w:rsidR="00000000" w:rsidRPr="00000000">
              <w:rPr>
                <w:sz w:val="18"/>
                <w:szCs w:val="18"/>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A">
            <w:pPr>
              <w:widowControl w:val="0"/>
              <w:spacing w:line="240" w:lineRule="auto"/>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B">
            <w:pPr>
              <w:spacing w:line="240" w:lineRule="auto"/>
              <w:jc w:val="center"/>
              <w:rPr>
                <w:sz w:val="20"/>
                <w:szCs w:val="20"/>
              </w:rPr>
            </w:pPr>
            <w:r w:rsidDel="00000000" w:rsidR="00000000" w:rsidRPr="00000000">
              <w:rPr>
                <w:sz w:val="20"/>
                <w:szCs w:val="20"/>
                <w:rtl w:val="0"/>
              </w:rPr>
              <w:t xml:space="preserve">Información</w:t>
            </w:r>
          </w:p>
          <w:p w:rsidR="00000000" w:rsidDel="00000000" w:rsidP="00000000" w:rsidRDefault="00000000" w:rsidRPr="00000000" w14:paraId="0000046C">
            <w:pPr>
              <w:spacing w:line="240" w:lineRule="auto"/>
              <w:jc w:val="center"/>
              <w:rPr>
                <w:sz w:val="18"/>
                <w:szCs w:val="18"/>
              </w:rPr>
            </w:pPr>
            <w:r w:rsidDel="00000000" w:rsidR="00000000" w:rsidRPr="00000000">
              <w:rPr>
                <w:sz w:val="20"/>
                <w:szCs w:val="20"/>
                <w:rtl w:val="0"/>
              </w:rPr>
              <w:t xml:space="preserve">$2.606.200.000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jc w:val="center"/>
              <w:rPr>
                <w:sz w:val="18"/>
                <w:szCs w:val="18"/>
              </w:rPr>
            </w:pPr>
            <w:r w:rsidDel="00000000" w:rsidR="00000000" w:rsidRPr="00000000">
              <w:rPr>
                <w:sz w:val="20"/>
                <w:szCs w:val="20"/>
                <w:rtl w:val="0"/>
              </w:rPr>
              <w:t xml:space="preserve">$</w:t>
            </w:r>
            <w:r w:rsidDel="00000000" w:rsidR="00000000" w:rsidRPr="00000000">
              <w:rPr>
                <w:sz w:val="18"/>
                <w:szCs w:val="18"/>
                <w:rtl w:val="0"/>
              </w:rPr>
              <w:t xml:space="preserve">78.186.000‬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46E">
            <w:pPr>
              <w:rPr>
                <w:sz w:val="18"/>
                <w:szCs w:val="18"/>
              </w:rPr>
            </w:pPr>
            <w:r w:rsidDel="00000000" w:rsidR="00000000" w:rsidRPr="00000000">
              <w:rPr>
                <w:b w:val="1"/>
                <w:sz w:val="18"/>
                <w:szCs w:val="18"/>
                <w:rtl w:val="0"/>
              </w:rPr>
              <w:t xml:space="preserve">Evento catastrófico</w:t>
            </w:r>
            <w:r w:rsidDel="00000000" w:rsidR="00000000" w:rsidRPr="00000000">
              <w:rPr>
                <w:sz w:val="18"/>
                <w:szCs w:val="18"/>
                <w:rtl w:val="0"/>
              </w:rPr>
              <w:t xml:space="preserve"> (tsunami-terremoto) que afecte a la infraestructura de IS de PJUD.</w:t>
            </w:r>
          </w:p>
          <w:p w:rsidR="00000000" w:rsidDel="00000000" w:rsidP="00000000" w:rsidRDefault="00000000" w:rsidRPr="00000000" w14:paraId="0000046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70">
            <w:pPr>
              <w:widowControl w:val="0"/>
              <w:spacing w:line="240" w:lineRule="auto"/>
              <w:rPr>
                <w:sz w:val="18"/>
                <w:szCs w:val="18"/>
              </w:rPr>
            </w:pPr>
            <w:r w:rsidDel="00000000" w:rsidR="00000000" w:rsidRPr="00000000">
              <w:rPr>
                <w:sz w:val="18"/>
                <w:szCs w:val="18"/>
                <w:rtl w:val="0"/>
              </w:rPr>
              <w:t xml:space="preserve">(afecta elementos de información (integridad) + data center para el ejemplo)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jc w:val="center"/>
              <w:rPr>
                <w:sz w:val="18"/>
                <w:szCs w:val="18"/>
              </w:rPr>
            </w:pPr>
            <w:r w:rsidDel="00000000" w:rsidR="00000000" w:rsidRPr="00000000">
              <w:rPr>
                <w:sz w:val="18"/>
                <w:szCs w:val="18"/>
                <w:rtl w:val="0"/>
              </w:rPr>
              <w:t xml:space="preserve">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jc w:val="center"/>
              <w:rPr>
                <w:sz w:val="18"/>
                <w:szCs w:val="18"/>
              </w:rPr>
            </w:pPr>
            <w:r w:rsidDel="00000000" w:rsidR="00000000" w:rsidRPr="00000000">
              <w:rPr>
                <w:sz w:val="18"/>
                <w:szCs w:val="18"/>
                <w:rtl w:val="0"/>
              </w:rPr>
              <w:t xml:space="preserve">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jc w:val="center"/>
              <w:rPr>
                <w:sz w:val="18"/>
                <w:szCs w:val="18"/>
              </w:rPr>
            </w:pPr>
            <w:r w:rsidDel="00000000" w:rsidR="00000000" w:rsidRPr="00000000">
              <w:rPr>
                <w:sz w:val="18"/>
                <w:szCs w:val="18"/>
                <w:rtl w:val="0"/>
              </w:rPr>
              <w:t xml:space="preserve">4,5%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spacing w:line="240" w:lineRule="auto"/>
              <w:jc w:val="center"/>
              <w:rPr>
                <w:sz w:val="18"/>
                <w:szCs w:val="18"/>
              </w:rPr>
            </w:pPr>
            <w:r w:rsidDel="00000000" w:rsidR="00000000" w:rsidRPr="00000000">
              <w:rPr>
                <w:sz w:val="18"/>
                <w:szCs w:val="18"/>
                <w:rtl w:val="0"/>
              </w:rPr>
              <w:t xml:space="preserve">Información</w:t>
            </w:r>
          </w:p>
          <w:p w:rsidR="00000000" w:rsidDel="00000000" w:rsidP="00000000" w:rsidRDefault="00000000" w:rsidRPr="00000000" w14:paraId="00000477">
            <w:pPr>
              <w:spacing w:line="240" w:lineRule="auto"/>
              <w:jc w:val="center"/>
              <w:rPr>
                <w:sz w:val="18"/>
                <w:szCs w:val="18"/>
              </w:rPr>
            </w:pPr>
            <w:r w:rsidDel="00000000" w:rsidR="00000000" w:rsidRPr="00000000">
              <w:rPr>
                <w:sz w:val="18"/>
                <w:szCs w:val="18"/>
                <w:rtl w:val="0"/>
              </w:rPr>
              <w:t xml:space="preserve">$2.606.200.000</w:t>
            </w:r>
          </w:p>
          <w:p w:rsidR="00000000" w:rsidDel="00000000" w:rsidP="00000000" w:rsidRDefault="00000000" w:rsidRPr="00000000" w14:paraId="00000478">
            <w:pPr>
              <w:spacing w:line="240" w:lineRule="auto"/>
              <w:jc w:val="center"/>
              <w:rPr>
                <w:sz w:val="18"/>
                <w:szCs w:val="18"/>
              </w:rPr>
            </w:pPr>
            <w:r w:rsidDel="00000000" w:rsidR="00000000" w:rsidRPr="00000000">
              <w:rPr>
                <w:rtl w:val="0"/>
              </w:rPr>
            </w:r>
          </w:p>
          <w:p w:rsidR="00000000" w:rsidDel="00000000" w:rsidP="00000000" w:rsidRDefault="00000000" w:rsidRPr="00000000" w14:paraId="00000479">
            <w:pPr>
              <w:spacing w:line="240" w:lineRule="auto"/>
              <w:jc w:val="center"/>
              <w:rPr>
                <w:sz w:val="18"/>
                <w:szCs w:val="18"/>
              </w:rPr>
            </w:pPr>
            <w:r w:rsidDel="00000000" w:rsidR="00000000" w:rsidRPr="00000000">
              <w:rPr>
                <w:sz w:val="18"/>
                <w:szCs w:val="18"/>
                <w:rtl w:val="0"/>
              </w:rPr>
              <w:t xml:space="preserve">Datacenter</w:t>
            </w:r>
          </w:p>
          <w:p w:rsidR="00000000" w:rsidDel="00000000" w:rsidP="00000000" w:rsidRDefault="00000000" w:rsidRPr="00000000" w14:paraId="0000047A">
            <w:pPr>
              <w:spacing w:line="240" w:lineRule="auto"/>
              <w:jc w:val="center"/>
              <w:rPr>
                <w:sz w:val="18"/>
                <w:szCs w:val="18"/>
              </w:rPr>
            </w:pPr>
            <w:r w:rsidDel="00000000" w:rsidR="00000000" w:rsidRPr="00000000">
              <w:rPr>
                <w:sz w:val="18"/>
                <w:szCs w:val="18"/>
                <w:rtl w:val="0"/>
              </w:rPr>
              <w:t xml:space="preserve">$3.200.000‬</w:t>
            </w:r>
          </w:p>
          <w:p w:rsidR="00000000" w:rsidDel="00000000" w:rsidP="00000000" w:rsidRDefault="00000000" w:rsidRPr="00000000" w14:paraId="0000047B">
            <w:pPr>
              <w:spacing w:line="240" w:lineRule="auto"/>
              <w:jc w:val="center"/>
              <w:rPr>
                <w:sz w:val="18"/>
                <w:szCs w:val="18"/>
              </w:rPr>
            </w:pPr>
            <w:r w:rsidDel="00000000" w:rsidR="00000000" w:rsidRPr="00000000">
              <w:rPr>
                <w:rtl w:val="0"/>
              </w:rPr>
            </w:r>
          </w:p>
          <w:p w:rsidR="00000000" w:rsidDel="00000000" w:rsidP="00000000" w:rsidRDefault="00000000" w:rsidRPr="00000000" w14:paraId="0000047C">
            <w:pPr>
              <w:spacing w:line="240" w:lineRule="auto"/>
              <w:jc w:val="center"/>
              <w:rPr>
                <w:sz w:val="18"/>
                <w:szCs w:val="18"/>
              </w:rPr>
            </w:pPr>
            <w:r w:rsidDel="00000000" w:rsidR="00000000" w:rsidRPr="00000000">
              <w:rPr>
                <w:sz w:val="18"/>
                <w:szCs w:val="18"/>
                <w:rtl w:val="0"/>
              </w:rPr>
              <w:t xml:space="preserve">*Más el costo de las horas con el sistema sin ofrecer servicio.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jc w:val="center"/>
              <w:rPr>
                <w:sz w:val="18"/>
                <w:szCs w:val="18"/>
              </w:rPr>
            </w:pPr>
            <w:r w:rsidDel="00000000" w:rsidR="00000000" w:rsidRPr="00000000">
              <w:rPr>
                <w:sz w:val="18"/>
                <w:szCs w:val="18"/>
                <w:rtl w:val="0"/>
              </w:rPr>
              <w:t xml:space="preserve">$117.423.000</w:t>
            </w:r>
          </w:p>
          <w:p w:rsidR="00000000" w:rsidDel="00000000" w:rsidP="00000000" w:rsidRDefault="00000000" w:rsidRPr="00000000" w14:paraId="0000047E">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47F">
            <w:pPr>
              <w:widowControl w:val="0"/>
              <w:spacing w:line="240" w:lineRule="auto"/>
              <w:rPr>
                <w:sz w:val="18"/>
                <w:szCs w:val="18"/>
              </w:rPr>
            </w:pPr>
            <w:r w:rsidDel="00000000" w:rsidR="00000000" w:rsidRPr="00000000">
              <w:rPr>
                <w:sz w:val="18"/>
                <w:szCs w:val="18"/>
                <w:rtl w:val="0"/>
              </w:rPr>
              <w:t xml:space="preserve">*sin backup o respaldo de la información el daño sería catastrófico‬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480">
            <w:pPr>
              <w:rPr>
                <w:sz w:val="18"/>
                <w:szCs w:val="18"/>
              </w:rPr>
            </w:pPr>
            <w:r w:rsidDel="00000000" w:rsidR="00000000" w:rsidRPr="00000000">
              <w:rPr>
                <w:b w:val="1"/>
                <w:sz w:val="18"/>
                <w:szCs w:val="18"/>
                <w:rtl w:val="0"/>
              </w:rPr>
              <w:t xml:space="preserve">Ciberespionaje: </w:t>
            </w:r>
            <w:r w:rsidDel="00000000" w:rsidR="00000000" w:rsidRPr="00000000">
              <w:rPr>
                <w:sz w:val="18"/>
                <w:szCs w:val="18"/>
                <w:rtl w:val="0"/>
              </w:rPr>
              <w:t xml:space="preserve">Los sistemas están siendo espiados comprometiendo la información del PJUD.</w:t>
            </w:r>
          </w:p>
          <w:p w:rsidR="00000000" w:rsidDel="00000000" w:rsidP="00000000" w:rsidRDefault="00000000" w:rsidRPr="00000000" w14:paraId="00000481">
            <w:pPr>
              <w:rPr>
                <w:sz w:val="18"/>
                <w:szCs w:val="18"/>
              </w:rPr>
            </w:pPr>
            <w:r w:rsidDel="00000000" w:rsidR="00000000" w:rsidRPr="00000000">
              <w:rPr>
                <w:rtl w:val="0"/>
              </w:rPr>
            </w:r>
          </w:p>
          <w:p w:rsidR="00000000" w:rsidDel="00000000" w:rsidP="00000000" w:rsidRDefault="00000000" w:rsidRPr="00000000" w14:paraId="00000482">
            <w:pPr>
              <w:widowControl w:val="0"/>
              <w:spacing w:line="240" w:lineRule="auto"/>
              <w:rPr>
                <w:sz w:val="18"/>
                <w:szCs w:val="18"/>
              </w:rPr>
            </w:pPr>
            <w:r w:rsidDel="00000000" w:rsidR="00000000" w:rsidRPr="00000000">
              <w:rPr>
                <w:sz w:val="18"/>
                <w:szCs w:val="18"/>
                <w:rtl w:val="0"/>
              </w:rPr>
              <w:t xml:space="preserve">(afecta elementos de información para el ejemplo)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jc w:val="center"/>
              <w:rPr>
                <w:sz w:val="18"/>
                <w:szCs w:val="18"/>
              </w:rPr>
            </w:pPr>
            <w:r w:rsidDel="00000000" w:rsidR="00000000" w:rsidRPr="00000000">
              <w:rPr>
                <w:sz w:val="18"/>
                <w:szCs w:val="18"/>
                <w:rtl w:val="0"/>
              </w:rPr>
              <w:t xml:space="preserve">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jc w:val="center"/>
              <w:rPr>
                <w:sz w:val="18"/>
                <w:szCs w:val="18"/>
              </w:rPr>
            </w:pPr>
            <w:r w:rsidDel="00000000" w:rsidR="00000000" w:rsidRPr="00000000">
              <w:rPr>
                <w:sz w:val="18"/>
                <w:szCs w:val="18"/>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8">
            <w:pPr>
              <w:spacing w:line="240" w:lineRule="auto"/>
              <w:jc w:val="center"/>
              <w:rPr>
                <w:sz w:val="18"/>
                <w:szCs w:val="18"/>
              </w:rPr>
            </w:pPr>
            <w:r w:rsidDel="00000000" w:rsidR="00000000" w:rsidRPr="00000000">
              <w:rPr>
                <w:sz w:val="18"/>
                <w:szCs w:val="18"/>
                <w:rtl w:val="0"/>
              </w:rPr>
              <w:t xml:space="preserve">Información</w:t>
            </w:r>
          </w:p>
          <w:p w:rsidR="00000000" w:rsidDel="00000000" w:rsidP="00000000" w:rsidRDefault="00000000" w:rsidRPr="00000000" w14:paraId="00000489">
            <w:pPr>
              <w:spacing w:line="240" w:lineRule="auto"/>
              <w:jc w:val="center"/>
              <w:rPr>
                <w:sz w:val="18"/>
                <w:szCs w:val="18"/>
              </w:rPr>
            </w:pPr>
            <w:r w:rsidDel="00000000" w:rsidR="00000000" w:rsidRPr="00000000">
              <w:rPr>
                <w:sz w:val="18"/>
                <w:szCs w:val="18"/>
                <w:rtl w:val="0"/>
              </w:rPr>
              <w:t xml:space="preserve">$2.500.000.000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jc w:val="center"/>
              <w:rPr>
                <w:sz w:val="18"/>
                <w:szCs w:val="18"/>
              </w:rPr>
            </w:pPr>
            <w:r w:rsidDel="00000000" w:rsidR="00000000" w:rsidRPr="00000000">
              <w:rPr>
                <w:sz w:val="18"/>
                <w:szCs w:val="18"/>
                <w:rtl w:val="0"/>
              </w:rPr>
              <w:t xml:space="preserve">$75.000.000‬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48B">
            <w:pPr>
              <w:rPr>
                <w:sz w:val="18"/>
                <w:szCs w:val="18"/>
              </w:rPr>
            </w:pPr>
            <w:r w:rsidDel="00000000" w:rsidR="00000000" w:rsidRPr="00000000">
              <w:rPr>
                <w:sz w:val="18"/>
                <w:szCs w:val="18"/>
                <w:rtl w:val="0"/>
              </w:rPr>
              <w:t xml:space="preserve">Empleado o agente externo que provoque un </w:t>
            </w:r>
            <w:r w:rsidDel="00000000" w:rsidR="00000000" w:rsidRPr="00000000">
              <w:rPr>
                <w:b w:val="1"/>
                <w:sz w:val="18"/>
                <w:szCs w:val="18"/>
                <w:rtl w:val="0"/>
              </w:rPr>
              <w:t xml:space="preserve">sabotaje</w:t>
            </w:r>
            <w:r w:rsidDel="00000000" w:rsidR="00000000" w:rsidRPr="00000000">
              <w:rPr>
                <w:sz w:val="18"/>
                <w:szCs w:val="18"/>
                <w:rtl w:val="0"/>
              </w:rPr>
              <w:t xml:space="preserve"> que afecte a la información o infraestructura sensible del PJUD.</w:t>
            </w:r>
          </w:p>
          <w:p w:rsidR="00000000" w:rsidDel="00000000" w:rsidP="00000000" w:rsidRDefault="00000000" w:rsidRPr="00000000" w14:paraId="0000048C">
            <w:pPr>
              <w:rPr>
                <w:sz w:val="18"/>
                <w:szCs w:val="18"/>
              </w:rPr>
            </w:pPr>
            <w:r w:rsidDel="00000000" w:rsidR="00000000" w:rsidRPr="00000000">
              <w:rPr>
                <w:rtl w:val="0"/>
              </w:rPr>
            </w:r>
          </w:p>
          <w:p w:rsidR="00000000" w:rsidDel="00000000" w:rsidP="00000000" w:rsidRDefault="00000000" w:rsidRPr="00000000" w14:paraId="0000048D">
            <w:pPr>
              <w:widowControl w:val="0"/>
              <w:spacing w:line="240" w:lineRule="auto"/>
              <w:rPr>
                <w:sz w:val="18"/>
                <w:szCs w:val="18"/>
              </w:rPr>
            </w:pPr>
            <w:r w:rsidDel="00000000" w:rsidR="00000000" w:rsidRPr="00000000">
              <w:rPr>
                <w:sz w:val="18"/>
                <w:szCs w:val="18"/>
                <w:rtl w:val="0"/>
              </w:rPr>
              <w:t xml:space="preserve">(afecta elementos como el datacenter corte de energía-incendio provocados para el ejemplo)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E">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jc w:val="center"/>
              <w:rPr>
                <w:sz w:val="18"/>
                <w:szCs w:val="18"/>
              </w:rPr>
            </w:pPr>
            <w:r w:rsidDel="00000000" w:rsidR="00000000" w:rsidRPr="00000000">
              <w:rPr>
                <w:sz w:val="18"/>
                <w:szCs w:val="18"/>
                <w:rtl w:val="0"/>
              </w:rPr>
              <w:t xml:space="preserve">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1">
            <w:pPr>
              <w:widowControl w:val="0"/>
              <w:spacing w:line="240" w:lineRule="auto"/>
              <w:jc w:val="center"/>
              <w:rPr>
                <w:sz w:val="18"/>
                <w:szCs w:val="18"/>
              </w:rPr>
            </w:pPr>
            <w:r w:rsidDel="00000000" w:rsidR="00000000" w:rsidRPr="00000000">
              <w:rPr>
                <w:sz w:val="18"/>
                <w:szCs w:val="18"/>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jc w:val="center"/>
              <w:rPr>
                <w:sz w:val="18"/>
                <w:szCs w:val="18"/>
              </w:rPr>
            </w:pPr>
            <w:r w:rsidDel="00000000" w:rsidR="00000000" w:rsidRPr="00000000">
              <w:rPr>
                <w:sz w:val="18"/>
                <w:szCs w:val="18"/>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spacing w:line="240" w:lineRule="auto"/>
              <w:jc w:val="center"/>
              <w:rPr>
                <w:sz w:val="18"/>
                <w:szCs w:val="18"/>
              </w:rPr>
            </w:pPr>
            <w:r w:rsidDel="00000000" w:rsidR="00000000" w:rsidRPr="00000000">
              <w:rPr>
                <w:sz w:val="18"/>
                <w:szCs w:val="18"/>
                <w:rtl w:val="0"/>
              </w:rPr>
              <w:t xml:space="preserve">Información</w:t>
            </w:r>
          </w:p>
          <w:p w:rsidR="00000000" w:rsidDel="00000000" w:rsidP="00000000" w:rsidRDefault="00000000" w:rsidRPr="00000000" w14:paraId="00000494">
            <w:pPr>
              <w:spacing w:line="240" w:lineRule="auto"/>
              <w:jc w:val="center"/>
              <w:rPr>
                <w:sz w:val="18"/>
                <w:szCs w:val="18"/>
              </w:rPr>
            </w:pPr>
            <w:r w:rsidDel="00000000" w:rsidR="00000000" w:rsidRPr="00000000">
              <w:rPr>
                <w:sz w:val="18"/>
                <w:szCs w:val="18"/>
                <w:rtl w:val="0"/>
              </w:rPr>
              <w:t xml:space="preserve">$2.500.000.000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jc w:val="center"/>
              <w:rPr>
                <w:sz w:val="18"/>
                <w:szCs w:val="18"/>
              </w:rPr>
            </w:pPr>
            <w:r w:rsidDel="00000000" w:rsidR="00000000" w:rsidRPr="00000000">
              <w:rPr>
                <w:sz w:val="18"/>
                <w:szCs w:val="18"/>
                <w:rtl w:val="0"/>
              </w:rPr>
              <w:t xml:space="preserve">$62.500.000‬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496">
            <w:pPr>
              <w:rPr>
                <w:sz w:val="18"/>
                <w:szCs w:val="18"/>
              </w:rPr>
            </w:pPr>
            <w:r w:rsidDel="00000000" w:rsidR="00000000" w:rsidRPr="00000000">
              <w:rPr>
                <w:b w:val="1"/>
                <w:sz w:val="18"/>
                <w:szCs w:val="18"/>
                <w:rtl w:val="0"/>
              </w:rPr>
              <w:t xml:space="preserve">Infección</w:t>
            </w:r>
            <w:r w:rsidDel="00000000" w:rsidR="00000000" w:rsidRPr="00000000">
              <w:rPr>
                <w:sz w:val="18"/>
                <w:szCs w:val="18"/>
                <w:rtl w:val="0"/>
              </w:rPr>
              <w:t xml:space="preserve"> de virus, Ransomware, malware, etc., que comprometa la información del PJUD.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jc w:val="center"/>
              <w:rPr>
                <w:sz w:val="18"/>
                <w:szCs w:val="18"/>
              </w:rPr>
            </w:pPr>
            <w:r w:rsidDel="00000000" w:rsidR="00000000" w:rsidRPr="00000000">
              <w:rPr>
                <w:sz w:val="18"/>
                <w:szCs w:val="18"/>
                <w:rtl w:val="0"/>
              </w:rPr>
              <w:t xml:space="preserve">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jc w:val="center"/>
              <w:rPr>
                <w:sz w:val="18"/>
                <w:szCs w:val="18"/>
              </w:rPr>
            </w:pPr>
            <w:r w:rsidDel="00000000" w:rsidR="00000000" w:rsidRPr="00000000">
              <w:rPr>
                <w:sz w:val="18"/>
                <w:szCs w:val="18"/>
                <w:rtl w:val="0"/>
              </w:rPr>
              <w:t xml:space="preserve">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C">
            <w:pPr>
              <w:spacing w:line="240" w:lineRule="auto"/>
              <w:jc w:val="center"/>
              <w:rPr>
                <w:sz w:val="18"/>
                <w:szCs w:val="18"/>
              </w:rPr>
            </w:pPr>
            <w:r w:rsidDel="00000000" w:rsidR="00000000" w:rsidRPr="00000000">
              <w:rPr>
                <w:sz w:val="18"/>
                <w:szCs w:val="18"/>
                <w:rtl w:val="0"/>
              </w:rPr>
              <w:t xml:space="preserve">Información</w:t>
            </w:r>
          </w:p>
          <w:p w:rsidR="00000000" w:rsidDel="00000000" w:rsidP="00000000" w:rsidRDefault="00000000" w:rsidRPr="00000000" w14:paraId="0000049D">
            <w:pPr>
              <w:spacing w:line="240" w:lineRule="auto"/>
              <w:jc w:val="center"/>
              <w:rPr>
                <w:sz w:val="18"/>
                <w:szCs w:val="18"/>
              </w:rPr>
            </w:pPr>
            <w:r w:rsidDel="00000000" w:rsidR="00000000" w:rsidRPr="00000000">
              <w:rPr>
                <w:sz w:val="18"/>
                <w:szCs w:val="18"/>
                <w:rtl w:val="0"/>
              </w:rPr>
              <w:t xml:space="preserve">$2.500.000.000</w:t>
            </w:r>
          </w:p>
          <w:p w:rsidR="00000000" w:rsidDel="00000000" w:rsidP="00000000" w:rsidRDefault="00000000" w:rsidRPr="00000000" w14:paraId="0000049E">
            <w:pPr>
              <w:spacing w:line="240" w:lineRule="auto"/>
              <w:jc w:val="center"/>
              <w:rPr>
                <w:sz w:val="18"/>
                <w:szCs w:val="18"/>
              </w:rPr>
            </w:pPr>
            <w:r w:rsidDel="00000000" w:rsidR="00000000" w:rsidRPr="00000000">
              <w:rPr>
                <w:sz w:val="18"/>
                <w:szCs w:val="18"/>
                <w:rtl w:val="0"/>
              </w:rPr>
              <w:t xml:space="preserve">*Más el costo de las horas con el sistema sin ofrecer servicio.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jc w:val="center"/>
              <w:rPr>
                <w:sz w:val="18"/>
                <w:szCs w:val="18"/>
              </w:rPr>
            </w:pPr>
            <w:r w:rsidDel="00000000" w:rsidR="00000000" w:rsidRPr="00000000">
              <w:rPr>
                <w:sz w:val="18"/>
                <w:szCs w:val="18"/>
                <w:rtl w:val="0"/>
              </w:rPr>
              <w:t xml:space="preserve">$75.000.000‬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4A0">
            <w:pPr>
              <w:rPr>
                <w:sz w:val="18"/>
                <w:szCs w:val="18"/>
              </w:rPr>
            </w:pPr>
            <w:r w:rsidDel="00000000" w:rsidR="00000000" w:rsidRPr="00000000">
              <w:rPr>
                <w:b w:val="1"/>
                <w:sz w:val="18"/>
                <w:szCs w:val="18"/>
                <w:rtl w:val="0"/>
              </w:rPr>
              <w:t xml:space="preserve">Espionaje</w:t>
            </w:r>
            <w:r w:rsidDel="00000000" w:rsidR="00000000" w:rsidRPr="00000000">
              <w:rPr>
                <w:sz w:val="18"/>
                <w:szCs w:val="18"/>
                <w:rtl w:val="0"/>
              </w:rPr>
              <w:t xml:space="preserve">:Empleado desleal que esté espiando información sensible del PJUD.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3">
            <w:pPr>
              <w:widowControl w:val="0"/>
              <w:spacing w:line="240" w:lineRule="auto"/>
              <w:jc w:val="center"/>
              <w:rPr>
                <w:sz w:val="18"/>
                <w:szCs w:val="18"/>
              </w:rPr>
            </w:pPr>
            <w:r w:rsidDel="00000000" w:rsidR="00000000" w:rsidRPr="00000000">
              <w:rPr>
                <w:sz w:val="18"/>
                <w:szCs w:val="18"/>
                <w:rtl w:val="0"/>
              </w:rPr>
              <w:t xml:space="preserve">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4">
            <w:pPr>
              <w:widowControl w:val="0"/>
              <w:spacing w:line="240" w:lineRule="auto"/>
              <w:jc w:val="center"/>
              <w:rPr>
                <w:sz w:val="18"/>
                <w:szCs w:val="18"/>
              </w:rPr>
            </w:pPr>
            <w:r w:rsidDel="00000000" w:rsidR="00000000" w:rsidRPr="00000000">
              <w:rPr>
                <w:sz w:val="18"/>
                <w:szCs w:val="18"/>
                <w:rtl w:val="0"/>
              </w:rPr>
              <w:t xml:space="preserve">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5">
            <w:pPr>
              <w:widowControl w:val="0"/>
              <w:spacing w:line="240" w:lineRule="auto"/>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6">
            <w:pPr>
              <w:spacing w:line="240" w:lineRule="auto"/>
              <w:jc w:val="center"/>
              <w:rPr>
                <w:sz w:val="18"/>
                <w:szCs w:val="18"/>
              </w:rPr>
            </w:pPr>
            <w:r w:rsidDel="00000000" w:rsidR="00000000" w:rsidRPr="00000000">
              <w:rPr>
                <w:sz w:val="18"/>
                <w:szCs w:val="18"/>
                <w:rtl w:val="0"/>
              </w:rPr>
              <w:t xml:space="preserve">Información</w:t>
            </w:r>
          </w:p>
          <w:p w:rsidR="00000000" w:rsidDel="00000000" w:rsidP="00000000" w:rsidRDefault="00000000" w:rsidRPr="00000000" w14:paraId="000004A7">
            <w:pPr>
              <w:spacing w:line="240" w:lineRule="auto"/>
              <w:jc w:val="center"/>
              <w:rPr>
                <w:sz w:val="18"/>
                <w:szCs w:val="18"/>
              </w:rPr>
            </w:pPr>
            <w:r w:rsidDel="00000000" w:rsidR="00000000" w:rsidRPr="00000000">
              <w:rPr>
                <w:sz w:val="18"/>
                <w:szCs w:val="18"/>
                <w:rtl w:val="0"/>
              </w:rPr>
              <w:t xml:space="preserve">$2.500.000.000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jc w:val="center"/>
              <w:rPr>
                <w:sz w:val="18"/>
                <w:szCs w:val="18"/>
              </w:rPr>
            </w:pPr>
            <w:r w:rsidDel="00000000" w:rsidR="00000000" w:rsidRPr="00000000">
              <w:rPr>
                <w:sz w:val="18"/>
                <w:szCs w:val="18"/>
                <w:rtl w:val="0"/>
              </w:rPr>
              <w:t xml:space="preserve">$75.000.000‬</w:t>
            </w:r>
          </w:p>
        </w:tc>
      </w:tr>
    </w:tbl>
    <w:p w:rsidR="00000000" w:rsidDel="00000000" w:rsidP="00000000" w:rsidRDefault="00000000" w:rsidRPr="00000000" w14:paraId="000004A9">
      <w:pPr>
        <w:spacing w:line="240" w:lineRule="auto"/>
        <w:rPr>
          <w:sz w:val="20"/>
          <w:szCs w:val="20"/>
        </w:rPr>
      </w:pPr>
      <w:r w:rsidDel="00000000" w:rsidR="00000000" w:rsidRPr="00000000">
        <w:rPr>
          <w:rtl w:val="0"/>
        </w:rPr>
      </w:r>
    </w:p>
    <w:p w:rsidR="00000000" w:rsidDel="00000000" w:rsidP="00000000" w:rsidRDefault="00000000" w:rsidRPr="00000000" w14:paraId="000004AA">
      <w:pPr>
        <w:rPr>
          <w:sz w:val="20"/>
          <w:szCs w:val="20"/>
          <w:u w:val="single"/>
        </w:rPr>
      </w:pPr>
      <w:r w:rsidDel="00000000" w:rsidR="00000000" w:rsidRPr="00000000">
        <w:rPr>
          <w:b w:val="1"/>
          <w:sz w:val="20"/>
          <w:szCs w:val="20"/>
          <w:u w:val="single"/>
          <w:rtl w:val="0"/>
        </w:rPr>
        <w:t xml:space="preserve">Consecuencias </w:t>
      </w:r>
      <w:r w:rsidDel="00000000" w:rsidR="00000000" w:rsidRPr="00000000">
        <w:rPr>
          <w:rtl w:val="0"/>
        </w:rPr>
      </w:r>
    </w:p>
    <w:tbl>
      <w:tblPr>
        <w:tblStyle w:val="Table34"/>
        <w:tblW w:w="907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310"/>
        <w:gridCol w:w="2355"/>
        <w:gridCol w:w="2400"/>
        <w:tblGridChange w:id="0">
          <w:tblGrid>
            <w:gridCol w:w="2010"/>
            <w:gridCol w:w="2310"/>
            <w:gridCol w:w="2355"/>
            <w:gridCol w:w="2400"/>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4AB">
            <w:pPr>
              <w:widowControl w:val="0"/>
              <w:spacing w:line="240" w:lineRule="auto"/>
              <w:rPr>
                <w:b w:val="1"/>
                <w:sz w:val="18"/>
                <w:szCs w:val="18"/>
              </w:rPr>
            </w:pPr>
            <w:r w:rsidDel="00000000" w:rsidR="00000000" w:rsidRPr="00000000">
              <w:rPr>
                <w:b w:val="1"/>
                <w:sz w:val="18"/>
                <w:szCs w:val="18"/>
                <w:rtl w:val="0"/>
              </w:rPr>
              <w:t xml:space="preserve">Riesgo</w:t>
            </w:r>
          </w:p>
        </w:tc>
        <w:tc>
          <w:tcPr>
            <w:shd w:fill="auto" w:val="clear"/>
            <w:tcMar>
              <w:top w:w="100.0" w:type="dxa"/>
              <w:left w:w="100.0" w:type="dxa"/>
              <w:bottom w:w="100.0" w:type="dxa"/>
              <w:right w:w="100.0" w:type="dxa"/>
            </w:tcMar>
          </w:tcPr>
          <w:p w:rsidR="00000000" w:rsidDel="00000000" w:rsidP="00000000" w:rsidRDefault="00000000" w:rsidRPr="00000000" w14:paraId="000004AC">
            <w:pPr>
              <w:widowControl w:val="0"/>
              <w:spacing w:line="240" w:lineRule="auto"/>
              <w:rPr>
                <w:b w:val="1"/>
                <w:sz w:val="18"/>
                <w:szCs w:val="18"/>
              </w:rPr>
            </w:pPr>
            <w:r w:rsidDel="00000000" w:rsidR="00000000" w:rsidRPr="00000000">
              <w:rPr>
                <w:b w:val="1"/>
                <w:sz w:val="18"/>
                <w:szCs w:val="18"/>
                <w:rtl w:val="0"/>
              </w:rPr>
              <w:t xml:space="preserve">Pérdida potencial por falla de seguridad</w:t>
            </w:r>
          </w:p>
        </w:tc>
        <w:tc>
          <w:tcPr>
            <w:shd w:fill="auto" w:val="clear"/>
            <w:tcMar>
              <w:top w:w="100.0" w:type="dxa"/>
              <w:left w:w="100.0" w:type="dxa"/>
              <w:bottom w:w="100.0" w:type="dxa"/>
              <w:right w:w="100.0" w:type="dxa"/>
            </w:tcMar>
          </w:tcPr>
          <w:p w:rsidR="00000000" w:rsidDel="00000000" w:rsidP="00000000" w:rsidRDefault="00000000" w:rsidRPr="00000000" w14:paraId="000004AD">
            <w:pPr>
              <w:spacing w:line="240" w:lineRule="auto"/>
              <w:rPr>
                <w:b w:val="1"/>
                <w:sz w:val="18"/>
                <w:szCs w:val="18"/>
              </w:rPr>
            </w:pPr>
            <w:r w:rsidDel="00000000" w:rsidR="00000000" w:rsidRPr="00000000">
              <w:rPr>
                <w:b w:val="1"/>
                <w:sz w:val="18"/>
                <w:szCs w:val="18"/>
                <w:rtl w:val="0"/>
              </w:rPr>
              <w:t xml:space="preserve">Consecuencias primarias</w:t>
            </w:r>
          </w:p>
        </w:tc>
        <w:tc>
          <w:tcPr>
            <w:shd w:fill="auto" w:val="clear"/>
            <w:tcMar>
              <w:top w:w="100.0" w:type="dxa"/>
              <w:left w:w="100.0" w:type="dxa"/>
              <w:bottom w:w="100.0" w:type="dxa"/>
              <w:right w:w="100.0" w:type="dxa"/>
            </w:tcMar>
          </w:tcPr>
          <w:p w:rsidR="00000000" w:rsidDel="00000000" w:rsidP="00000000" w:rsidRDefault="00000000" w:rsidRPr="00000000" w14:paraId="000004AE">
            <w:pPr>
              <w:widowControl w:val="0"/>
              <w:spacing w:line="240" w:lineRule="auto"/>
              <w:rPr>
                <w:b w:val="1"/>
                <w:sz w:val="18"/>
                <w:szCs w:val="18"/>
              </w:rPr>
            </w:pPr>
            <w:r w:rsidDel="00000000" w:rsidR="00000000" w:rsidRPr="00000000">
              <w:rPr>
                <w:b w:val="1"/>
                <w:sz w:val="18"/>
                <w:szCs w:val="18"/>
                <w:rtl w:val="0"/>
              </w:rPr>
              <w:t xml:space="preserve">Consecuencias secundarias</w:t>
            </w:r>
          </w:p>
        </w:tc>
      </w:tr>
      <w:tr>
        <w:tc>
          <w:tcPr>
            <w:shd w:fill="auto" w:val="clear"/>
            <w:tcMar>
              <w:top w:w="100.0" w:type="dxa"/>
              <w:left w:w="100.0" w:type="dxa"/>
              <w:bottom w:w="100.0" w:type="dxa"/>
              <w:right w:w="100.0" w:type="dxa"/>
            </w:tcMar>
          </w:tcPr>
          <w:p w:rsidR="00000000" w:rsidDel="00000000" w:rsidP="00000000" w:rsidRDefault="00000000" w:rsidRPr="00000000" w14:paraId="000004AF">
            <w:pPr>
              <w:rPr>
                <w:sz w:val="18"/>
                <w:szCs w:val="18"/>
              </w:rPr>
            </w:pPr>
            <w:r w:rsidDel="00000000" w:rsidR="00000000" w:rsidRPr="00000000">
              <w:rPr>
                <w:sz w:val="18"/>
                <w:szCs w:val="18"/>
                <w:rtl w:val="0"/>
              </w:rPr>
              <w:t xml:space="preserve">Empleado que comete </w:t>
            </w:r>
            <w:r w:rsidDel="00000000" w:rsidR="00000000" w:rsidRPr="00000000">
              <w:rPr>
                <w:b w:val="1"/>
                <w:sz w:val="18"/>
                <w:szCs w:val="18"/>
                <w:rtl w:val="0"/>
              </w:rPr>
              <w:t xml:space="preserve">errores en la configuración</w:t>
            </w:r>
            <w:r w:rsidDel="00000000" w:rsidR="00000000" w:rsidRPr="00000000">
              <w:rPr>
                <w:sz w:val="18"/>
                <w:szCs w:val="18"/>
                <w:rtl w:val="0"/>
              </w:rPr>
              <w:t xml:space="preserve"> en el SW o HW de los equipos, comprometiendo información sensible del PJUD.</w:t>
            </w:r>
          </w:p>
        </w:tc>
        <w:tc>
          <w:tcPr>
            <w:shd w:fill="auto" w:val="clear"/>
            <w:tcMar>
              <w:top w:w="100.0" w:type="dxa"/>
              <w:left w:w="100.0" w:type="dxa"/>
              <w:bottom w:w="100.0" w:type="dxa"/>
              <w:right w:w="100.0" w:type="dxa"/>
            </w:tcMar>
          </w:tcPr>
          <w:p w:rsidR="00000000" w:rsidDel="00000000" w:rsidP="00000000" w:rsidRDefault="00000000" w:rsidRPr="00000000" w14:paraId="000004B0">
            <w:pPr>
              <w:widowControl w:val="0"/>
              <w:spacing w:line="240" w:lineRule="auto"/>
              <w:rPr>
                <w:sz w:val="18"/>
                <w:szCs w:val="18"/>
              </w:rPr>
            </w:pPr>
            <w:r w:rsidDel="00000000" w:rsidR="00000000" w:rsidRPr="00000000">
              <w:rPr>
                <w:sz w:val="18"/>
                <w:szCs w:val="18"/>
                <w:rtl w:val="0"/>
              </w:rPr>
              <w:t xml:space="preserve">Depende del error:</w:t>
            </w:r>
          </w:p>
          <w:p w:rsidR="00000000" w:rsidDel="00000000" w:rsidP="00000000" w:rsidRDefault="00000000" w:rsidRPr="00000000" w14:paraId="000004B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B2">
            <w:pPr>
              <w:widowControl w:val="0"/>
              <w:spacing w:line="240" w:lineRule="auto"/>
              <w:rPr>
                <w:sz w:val="18"/>
                <w:szCs w:val="18"/>
              </w:rPr>
            </w:pPr>
            <w:r w:rsidDel="00000000" w:rsidR="00000000" w:rsidRPr="00000000">
              <w:rPr>
                <w:sz w:val="18"/>
                <w:szCs w:val="18"/>
                <w:rtl w:val="0"/>
              </w:rPr>
              <w:t xml:space="preserve">Interrupción del procesamiento a corto o largo plazo.</w:t>
            </w:r>
          </w:p>
          <w:p w:rsidR="00000000" w:rsidDel="00000000" w:rsidP="00000000" w:rsidRDefault="00000000" w:rsidRPr="00000000" w14:paraId="000004B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B4">
            <w:pPr>
              <w:widowControl w:val="0"/>
              <w:spacing w:line="240" w:lineRule="auto"/>
              <w:rPr>
                <w:sz w:val="18"/>
                <w:szCs w:val="18"/>
              </w:rPr>
            </w:pPr>
            <w:r w:rsidDel="00000000" w:rsidR="00000000" w:rsidRPr="00000000">
              <w:rPr>
                <w:sz w:val="18"/>
                <w:szCs w:val="18"/>
                <w:rtl w:val="0"/>
              </w:rPr>
              <w:t xml:space="preserve">Brecha de seguridad afectado la información en su disponibilidad, integridad o confidencialidad</w:t>
            </w:r>
          </w:p>
        </w:tc>
        <w:tc>
          <w:tcPr>
            <w:shd w:fill="auto" w:val="clear"/>
            <w:tcMar>
              <w:top w:w="100.0" w:type="dxa"/>
              <w:left w:w="100.0" w:type="dxa"/>
              <w:bottom w:w="100.0" w:type="dxa"/>
              <w:right w:w="100.0" w:type="dxa"/>
            </w:tcMar>
          </w:tcPr>
          <w:p w:rsidR="00000000" w:rsidDel="00000000" w:rsidP="00000000" w:rsidRDefault="00000000" w:rsidRPr="00000000" w14:paraId="000004B5">
            <w:pPr>
              <w:widowControl w:val="0"/>
              <w:spacing w:line="240" w:lineRule="auto"/>
              <w:rPr>
                <w:sz w:val="18"/>
                <w:szCs w:val="18"/>
              </w:rPr>
            </w:pPr>
            <w:r w:rsidDel="00000000" w:rsidR="00000000" w:rsidRPr="00000000">
              <w:rPr>
                <w:sz w:val="18"/>
                <w:szCs w:val="18"/>
                <w:rtl w:val="0"/>
              </w:rPr>
              <w:t xml:space="preserve">Pérdida parcial o total en el ofrecimiento de los servicios de justicia.</w:t>
            </w:r>
          </w:p>
          <w:p w:rsidR="00000000" w:rsidDel="00000000" w:rsidP="00000000" w:rsidRDefault="00000000" w:rsidRPr="00000000" w14:paraId="000004B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B7">
            <w:pPr>
              <w:widowControl w:val="0"/>
              <w:spacing w:line="240" w:lineRule="auto"/>
              <w:rPr>
                <w:sz w:val="18"/>
                <w:szCs w:val="18"/>
              </w:rPr>
            </w:pPr>
            <w:r w:rsidDel="00000000" w:rsidR="00000000" w:rsidRPr="00000000">
              <w:rPr>
                <w:sz w:val="18"/>
                <w:szCs w:val="18"/>
                <w:rtl w:val="0"/>
              </w:rPr>
              <w:t xml:space="preserve">Demandas Millonarias</w:t>
            </w:r>
          </w:p>
        </w:tc>
        <w:tc>
          <w:tcPr>
            <w:shd w:fill="auto" w:val="clear"/>
            <w:tcMar>
              <w:top w:w="100.0" w:type="dxa"/>
              <w:left w:w="100.0" w:type="dxa"/>
              <w:bottom w:w="100.0" w:type="dxa"/>
              <w:right w:w="100.0" w:type="dxa"/>
            </w:tcMar>
          </w:tcPr>
          <w:p w:rsidR="00000000" w:rsidDel="00000000" w:rsidP="00000000" w:rsidRDefault="00000000" w:rsidRPr="00000000" w14:paraId="000004B8">
            <w:pPr>
              <w:widowControl w:val="0"/>
              <w:numPr>
                <w:ilvl w:val="0"/>
                <w:numId w:val="39"/>
              </w:numPr>
              <w:spacing w:line="240" w:lineRule="auto"/>
              <w:ind w:left="425" w:hanging="360"/>
              <w:rPr>
                <w:sz w:val="18"/>
                <w:szCs w:val="18"/>
              </w:rPr>
            </w:pPr>
            <w:r w:rsidDel="00000000" w:rsidR="00000000" w:rsidRPr="00000000">
              <w:rPr>
                <w:sz w:val="18"/>
                <w:szCs w:val="18"/>
                <w:rtl w:val="0"/>
              </w:rPr>
              <w:t xml:space="preserve">Desmotivación de los empleados.</w:t>
            </w:r>
          </w:p>
          <w:p w:rsidR="00000000" w:rsidDel="00000000" w:rsidP="00000000" w:rsidRDefault="00000000" w:rsidRPr="00000000" w14:paraId="000004B9">
            <w:pPr>
              <w:widowControl w:val="0"/>
              <w:numPr>
                <w:ilvl w:val="0"/>
                <w:numId w:val="39"/>
              </w:numPr>
              <w:spacing w:line="240" w:lineRule="auto"/>
              <w:ind w:left="425" w:hanging="360"/>
              <w:rPr>
                <w:sz w:val="18"/>
                <w:szCs w:val="18"/>
              </w:rPr>
            </w:pPr>
            <w:r w:rsidDel="00000000" w:rsidR="00000000" w:rsidRPr="00000000">
              <w:rPr>
                <w:sz w:val="18"/>
                <w:szCs w:val="18"/>
                <w:rtl w:val="0"/>
              </w:rPr>
              <w:t xml:space="preserve">Retraso de entregas de trabajos pendientes.</w:t>
            </w:r>
          </w:p>
          <w:p w:rsidR="00000000" w:rsidDel="00000000" w:rsidP="00000000" w:rsidRDefault="00000000" w:rsidRPr="00000000" w14:paraId="000004BA">
            <w:pPr>
              <w:widowControl w:val="0"/>
              <w:numPr>
                <w:ilvl w:val="0"/>
                <w:numId w:val="39"/>
              </w:numPr>
              <w:spacing w:line="240" w:lineRule="auto"/>
              <w:ind w:left="425" w:hanging="360"/>
              <w:rPr>
                <w:sz w:val="18"/>
                <w:szCs w:val="18"/>
              </w:rPr>
            </w:pPr>
            <w:r w:rsidDel="00000000" w:rsidR="00000000" w:rsidRPr="00000000">
              <w:rPr>
                <w:sz w:val="18"/>
                <w:szCs w:val="18"/>
                <w:rtl w:val="0"/>
              </w:rPr>
              <w:t xml:space="preserve">Otras áreas dependientes de estas entregas son incapaces de realizar su trabajo.</w:t>
            </w:r>
          </w:p>
          <w:p w:rsidR="00000000" w:rsidDel="00000000" w:rsidP="00000000" w:rsidRDefault="00000000" w:rsidRPr="00000000" w14:paraId="000004BB">
            <w:pPr>
              <w:widowControl w:val="0"/>
              <w:numPr>
                <w:ilvl w:val="0"/>
                <w:numId w:val="39"/>
              </w:numPr>
              <w:spacing w:line="240" w:lineRule="auto"/>
              <w:ind w:left="425" w:hanging="360"/>
              <w:rPr>
                <w:sz w:val="18"/>
                <w:szCs w:val="18"/>
              </w:rPr>
            </w:pPr>
            <w:r w:rsidDel="00000000" w:rsidR="00000000" w:rsidRPr="00000000">
              <w:rPr>
                <w:sz w:val="18"/>
                <w:szCs w:val="18"/>
                <w:rtl w:val="0"/>
              </w:rPr>
              <w:t xml:space="preserve">Pérdida de confianza de las personas en proceso al enterarse de la noticia.</w:t>
            </w:r>
          </w:p>
          <w:p w:rsidR="00000000" w:rsidDel="00000000" w:rsidP="00000000" w:rsidRDefault="00000000" w:rsidRPr="00000000" w14:paraId="000004BC">
            <w:pPr>
              <w:widowControl w:val="0"/>
              <w:numPr>
                <w:ilvl w:val="0"/>
                <w:numId w:val="39"/>
              </w:numPr>
              <w:spacing w:line="240" w:lineRule="auto"/>
              <w:ind w:left="425" w:hanging="360"/>
              <w:rPr>
                <w:sz w:val="18"/>
                <w:szCs w:val="18"/>
              </w:rPr>
            </w:pPr>
            <w:r w:rsidDel="00000000" w:rsidR="00000000" w:rsidRPr="00000000">
              <w:rPr>
                <w:sz w:val="18"/>
                <w:szCs w:val="18"/>
                <w:rtl w:val="0"/>
              </w:rPr>
              <w:t xml:space="preserve">Incomunicación.</w:t>
            </w:r>
          </w:p>
          <w:p w:rsidR="00000000" w:rsidDel="00000000" w:rsidP="00000000" w:rsidRDefault="00000000" w:rsidRPr="00000000" w14:paraId="000004BD">
            <w:pPr>
              <w:widowControl w:val="0"/>
              <w:numPr>
                <w:ilvl w:val="0"/>
                <w:numId w:val="39"/>
              </w:numPr>
              <w:spacing w:line="240" w:lineRule="auto"/>
              <w:ind w:left="425" w:hanging="360"/>
              <w:rPr>
                <w:sz w:val="18"/>
                <w:szCs w:val="18"/>
              </w:rPr>
            </w:pPr>
            <w:r w:rsidDel="00000000" w:rsidR="00000000" w:rsidRPr="00000000">
              <w:rPr>
                <w:sz w:val="18"/>
                <w:szCs w:val="18"/>
                <w:rtl w:val="0"/>
              </w:rPr>
              <w:t xml:space="preserve">Información Gerencial inútil, imprecisa o desactualizada.</w:t>
            </w:r>
          </w:p>
          <w:p w:rsidR="00000000" w:rsidDel="00000000" w:rsidP="00000000" w:rsidRDefault="00000000" w:rsidRPr="00000000" w14:paraId="000004BE">
            <w:pPr>
              <w:widowControl w:val="0"/>
              <w:numPr>
                <w:ilvl w:val="0"/>
                <w:numId w:val="39"/>
              </w:numPr>
              <w:spacing w:line="240" w:lineRule="auto"/>
              <w:ind w:left="425" w:hanging="360"/>
              <w:rPr>
                <w:sz w:val="18"/>
                <w:szCs w:val="18"/>
              </w:rPr>
            </w:pPr>
            <w:r w:rsidDel="00000000" w:rsidR="00000000" w:rsidRPr="00000000">
              <w:rPr>
                <w:sz w:val="18"/>
                <w:szCs w:val="18"/>
                <w:rtl w:val="0"/>
              </w:rPr>
              <w:t xml:space="preserve">Pérdida del nombre de la Institución</w:t>
            </w:r>
          </w:p>
        </w:tc>
      </w:tr>
      <w:tr>
        <w:tc>
          <w:tcPr>
            <w:shd w:fill="auto" w:val="clear"/>
            <w:tcMar>
              <w:top w:w="100.0" w:type="dxa"/>
              <w:left w:w="100.0" w:type="dxa"/>
              <w:bottom w:w="100.0" w:type="dxa"/>
              <w:right w:w="100.0" w:type="dxa"/>
            </w:tcMar>
          </w:tcPr>
          <w:p w:rsidR="00000000" w:rsidDel="00000000" w:rsidP="00000000" w:rsidRDefault="00000000" w:rsidRPr="00000000" w14:paraId="000004BF">
            <w:pPr>
              <w:rPr>
                <w:sz w:val="18"/>
                <w:szCs w:val="18"/>
              </w:rPr>
            </w:pPr>
            <w:r w:rsidDel="00000000" w:rsidR="00000000" w:rsidRPr="00000000">
              <w:rPr>
                <w:b w:val="1"/>
                <w:sz w:val="18"/>
                <w:szCs w:val="18"/>
                <w:rtl w:val="0"/>
              </w:rPr>
              <w:t xml:space="preserve">Evento catastrófico</w:t>
            </w:r>
            <w:r w:rsidDel="00000000" w:rsidR="00000000" w:rsidRPr="00000000">
              <w:rPr>
                <w:sz w:val="18"/>
                <w:szCs w:val="18"/>
                <w:rtl w:val="0"/>
              </w:rPr>
              <w:t xml:space="preserve"> (tsunami-terremoto) que afecte a la infraestructura de IS de PJUD.</w:t>
            </w:r>
          </w:p>
        </w:tc>
        <w:tc>
          <w:tcPr>
            <w:shd w:fill="auto" w:val="clear"/>
            <w:tcMar>
              <w:top w:w="100.0" w:type="dxa"/>
              <w:left w:w="100.0" w:type="dxa"/>
              <w:bottom w:w="100.0" w:type="dxa"/>
              <w:right w:w="100.0" w:type="dxa"/>
            </w:tcMar>
          </w:tcPr>
          <w:p w:rsidR="00000000" w:rsidDel="00000000" w:rsidP="00000000" w:rsidRDefault="00000000" w:rsidRPr="00000000" w14:paraId="000004C0">
            <w:pPr>
              <w:widowControl w:val="0"/>
              <w:spacing w:line="240" w:lineRule="auto"/>
              <w:rPr>
                <w:sz w:val="18"/>
                <w:szCs w:val="18"/>
              </w:rPr>
            </w:pPr>
            <w:r w:rsidDel="00000000" w:rsidR="00000000" w:rsidRPr="00000000">
              <w:rPr>
                <w:sz w:val="18"/>
                <w:szCs w:val="18"/>
                <w:rtl w:val="0"/>
              </w:rPr>
              <w:t xml:space="preserve">Interrupción del procesamiento a corto o largo plazo.</w:t>
            </w:r>
          </w:p>
          <w:p w:rsidR="00000000" w:rsidDel="00000000" w:rsidP="00000000" w:rsidRDefault="00000000" w:rsidRPr="00000000" w14:paraId="000004C1">
            <w:pPr>
              <w:widowControl w:val="0"/>
              <w:spacing w:line="240" w:lineRule="auto"/>
              <w:rPr>
                <w:sz w:val="18"/>
                <w:szCs w:val="18"/>
              </w:rPr>
            </w:pPr>
            <w:r w:rsidDel="00000000" w:rsidR="00000000" w:rsidRPr="00000000">
              <w:rPr>
                <w:sz w:val="18"/>
                <w:szCs w:val="18"/>
                <w:rtl w:val="0"/>
              </w:rPr>
              <w:t xml:space="preserve">(Disponibilidad e integridad)</w:t>
            </w:r>
          </w:p>
          <w:p w:rsidR="00000000" w:rsidDel="00000000" w:rsidP="00000000" w:rsidRDefault="00000000" w:rsidRPr="00000000" w14:paraId="000004C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C3">
            <w:pPr>
              <w:widowControl w:val="0"/>
              <w:spacing w:line="240" w:lineRule="auto"/>
              <w:rPr>
                <w:sz w:val="18"/>
                <w:szCs w:val="18"/>
              </w:rPr>
            </w:pPr>
            <w:r w:rsidDel="00000000" w:rsidR="00000000" w:rsidRPr="00000000">
              <w:rPr>
                <w:sz w:val="18"/>
                <w:szCs w:val="18"/>
                <w:rtl w:val="0"/>
              </w:rPr>
              <w:t xml:space="preserve">Depende del alcance de la Recuperación ante desastres, si existe.</w:t>
            </w:r>
          </w:p>
        </w:tc>
        <w:tc>
          <w:tcPr>
            <w:shd w:fill="auto" w:val="clear"/>
            <w:tcMar>
              <w:top w:w="100.0" w:type="dxa"/>
              <w:left w:w="100.0" w:type="dxa"/>
              <w:bottom w:w="100.0" w:type="dxa"/>
              <w:right w:w="100.0" w:type="dxa"/>
            </w:tcMar>
          </w:tcPr>
          <w:p w:rsidR="00000000" w:rsidDel="00000000" w:rsidP="00000000" w:rsidRDefault="00000000" w:rsidRPr="00000000" w14:paraId="000004C4">
            <w:pPr>
              <w:widowControl w:val="0"/>
              <w:spacing w:line="240" w:lineRule="auto"/>
              <w:rPr>
                <w:sz w:val="18"/>
                <w:szCs w:val="18"/>
              </w:rPr>
            </w:pPr>
            <w:r w:rsidDel="00000000" w:rsidR="00000000" w:rsidRPr="00000000">
              <w:rPr>
                <w:sz w:val="18"/>
                <w:szCs w:val="18"/>
                <w:rtl w:val="0"/>
              </w:rPr>
              <w:t xml:space="preserve">Colapso de los servicios de Justicia</w:t>
            </w:r>
          </w:p>
          <w:p w:rsidR="00000000" w:rsidDel="00000000" w:rsidP="00000000" w:rsidRDefault="00000000" w:rsidRPr="00000000" w14:paraId="000004C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C6">
            <w:pPr>
              <w:widowControl w:val="0"/>
              <w:spacing w:line="240" w:lineRule="auto"/>
              <w:rPr>
                <w:sz w:val="18"/>
                <w:szCs w:val="18"/>
              </w:rPr>
            </w:pPr>
            <w:r w:rsidDel="00000000" w:rsidR="00000000" w:rsidRPr="00000000">
              <w:rPr>
                <w:sz w:val="18"/>
                <w:szCs w:val="18"/>
                <w:rtl w:val="0"/>
              </w:rPr>
              <w:t xml:space="preserve">Depende del alcance de la Recuperación ante él desastres, si existe.</w:t>
            </w:r>
          </w:p>
        </w:tc>
        <w:tc>
          <w:tcPr>
            <w:shd w:fill="auto" w:val="clear"/>
            <w:tcMar>
              <w:top w:w="100.0" w:type="dxa"/>
              <w:left w:w="100.0" w:type="dxa"/>
              <w:bottom w:w="100.0" w:type="dxa"/>
              <w:right w:w="100.0" w:type="dxa"/>
            </w:tcMar>
          </w:tcPr>
          <w:p w:rsidR="00000000" w:rsidDel="00000000" w:rsidP="00000000" w:rsidRDefault="00000000" w:rsidRPr="00000000" w14:paraId="000004C7">
            <w:pPr>
              <w:widowControl w:val="0"/>
              <w:numPr>
                <w:ilvl w:val="0"/>
                <w:numId w:val="19"/>
              </w:numPr>
              <w:spacing w:line="240" w:lineRule="auto"/>
              <w:ind w:left="425" w:hanging="360"/>
              <w:rPr>
                <w:sz w:val="18"/>
                <w:szCs w:val="18"/>
              </w:rPr>
            </w:pPr>
            <w:r w:rsidDel="00000000" w:rsidR="00000000" w:rsidRPr="00000000">
              <w:rPr>
                <w:sz w:val="18"/>
                <w:szCs w:val="18"/>
                <w:rtl w:val="0"/>
              </w:rPr>
              <w:t xml:space="preserve">Otras áreas dependientes de estas entregas son incapaces de realizar su trabajo.</w:t>
            </w:r>
          </w:p>
          <w:p w:rsidR="00000000" w:rsidDel="00000000" w:rsidP="00000000" w:rsidRDefault="00000000" w:rsidRPr="00000000" w14:paraId="000004C8">
            <w:pPr>
              <w:widowControl w:val="0"/>
              <w:numPr>
                <w:ilvl w:val="0"/>
                <w:numId w:val="19"/>
              </w:numPr>
              <w:spacing w:line="240" w:lineRule="auto"/>
              <w:ind w:left="425" w:hanging="360"/>
              <w:rPr>
                <w:sz w:val="18"/>
                <w:szCs w:val="18"/>
              </w:rPr>
            </w:pPr>
            <w:r w:rsidDel="00000000" w:rsidR="00000000" w:rsidRPr="00000000">
              <w:rPr>
                <w:sz w:val="18"/>
                <w:szCs w:val="18"/>
                <w:rtl w:val="0"/>
              </w:rPr>
              <w:t xml:space="preserve">Retraso de entregas de trabajos pendientes.</w:t>
            </w:r>
          </w:p>
          <w:p w:rsidR="00000000" w:rsidDel="00000000" w:rsidP="00000000" w:rsidRDefault="00000000" w:rsidRPr="00000000" w14:paraId="000004C9">
            <w:pPr>
              <w:widowControl w:val="0"/>
              <w:numPr>
                <w:ilvl w:val="0"/>
                <w:numId w:val="19"/>
              </w:numPr>
              <w:spacing w:line="240" w:lineRule="auto"/>
              <w:ind w:left="425" w:hanging="360"/>
              <w:rPr>
                <w:sz w:val="18"/>
                <w:szCs w:val="18"/>
              </w:rPr>
            </w:pPr>
            <w:r w:rsidDel="00000000" w:rsidR="00000000" w:rsidRPr="00000000">
              <w:rPr>
                <w:sz w:val="18"/>
                <w:szCs w:val="18"/>
                <w:rtl w:val="0"/>
              </w:rPr>
              <w:t xml:space="preserve">Pérdida de confianza de las personas al enterarse de la noticia.</w:t>
            </w:r>
          </w:p>
          <w:p w:rsidR="00000000" w:rsidDel="00000000" w:rsidP="00000000" w:rsidRDefault="00000000" w:rsidRPr="00000000" w14:paraId="000004CA">
            <w:pPr>
              <w:widowControl w:val="0"/>
              <w:numPr>
                <w:ilvl w:val="0"/>
                <w:numId w:val="19"/>
              </w:numPr>
              <w:spacing w:line="240" w:lineRule="auto"/>
              <w:ind w:left="425" w:hanging="360"/>
              <w:rPr>
                <w:sz w:val="18"/>
                <w:szCs w:val="18"/>
              </w:rPr>
            </w:pPr>
            <w:r w:rsidDel="00000000" w:rsidR="00000000" w:rsidRPr="00000000">
              <w:rPr>
                <w:sz w:val="18"/>
                <w:szCs w:val="18"/>
                <w:rtl w:val="0"/>
              </w:rPr>
              <w:t xml:space="preserve">Incomunicación.</w:t>
            </w:r>
          </w:p>
          <w:p w:rsidR="00000000" w:rsidDel="00000000" w:rsidP="00000000" w:rsidRDefault="00000000" w:rsidRPr="00000000" w14:paraId="000004CB">
            <w:pPr>
              <w:widowControl w:val="0"/>
              <w:numPr>
                <w:ilvl w:val="0"/>
                <w:numId w:val="19"/>
              </w:numPr>
              <w:spacing w:line="240" w:lineRule="auto"/>
              <w:ind w:left="425" w:hanging="360"/>
              <w:rPr>
                <w:sz w:val="18"/>
                <w:szCs w:val="18"/>
              </w:rPr>
            </w:pPr>
            <w:r w:rsidDel="00000000" w:rsidR="00000000" w:rsidRPr="00000000">
              <w:rPr>
                <w:sz w:val="18"/>
                <w:szCs w:val="18"/>
                <w:rtl w:val="0"/>
              </w:rPr>
              <w:t xml:space="preserve">Desmotivación de los empleados.</w:t>
            </w:r>
          </w:p>
        </w:tc>
      </w:tr>
      <w:tr>
        <w:trPr>
          <w:trHeight w:val="2160" w:hRule="atLeast"/>
        </w:trPr>
        <w:tc>
          <w:tcPr>
            <w:shd w:fill="auto" w:val="clear"/>
            <w:tcMar>
              <w:top w:w="100.0" w:type="dxa"/>
              <w:left w:w="100.0" w:type="dxa"/>
              <w:bottom w:w="100.0" w:type="dxa"/>
              <w:right w:w="100.0" w:type="dxa"/>
            </w:tcMar>
          </w:tcPr>
          <w:p w:rsidR="00000000" w:rsidDel="00000000" w:rsidP="00000000" w:rsidRDefault="00000000" w:rsidRPr="00000000" w14:paraId="000004CC">
            <w:pPr>
              <w:rPr>
                <w:sz w:val="18"/>
                <w:szCs w:val="18"/>
              </w:rPr>
            </w:pPr>
            <w:r w:rsidDel="00000000" w:rsidR="00000000" w:rsidRPr="00000000">
              <w:rPr>
                <w:b w:val="1"/>
                <w:sz w:val="18"/>
                <w:szCs w:val="18"/>
                <w:rtl w:val="0"/>
              </w:rPr>
              <w:t xml:space="preserve">Ciberespionaje: </w:t>
            </w:r>
            <w:r w:rsidDel="00000000" w:rsidR="00000000" w:rsidRPr="00000000">
              <w:rPr>
                <w:sz w:val="18"/>
                <w:szCs w:val="18"/>
                <w:rtl w:val="0"/>
              </w:rPr>
              <w:t xml:space="preserve">Los sistemas están siendo espiados comprometiendo la información del PJUD.</w:t>
            </w:r>
          </w:p>
        </w:tc>
        <w:tc>
          <w:tcPr>
            <w:shd w:fill="auto" w:val="clear"/>
            <w:tcMar>
              <w:top w:w="100.0" w:type="dxa"/>
              <w:left w:w="100.0" w:type="dxa"/>
              <w:bottom w:w="100.0" w:type="dxa"/>
              <w:right w:w="100.0" w:type="dxa"/>
            </w:tcMar>
          </w:tcPr>
          <w:p w:rsidR="00000000" w:rsidDel="00000000" w:rsidP="00000000" w:rsidRDefault="00000000" w:rsidRPr="00000000" w14:paraId="000004CD">
            <w:pPr>
              <w:widowControl w:val="0"/>
              <w:spacing w:line="240" w:lineRule="auto"/>
              <w:rPr>
                <w:sz w:val="18"/>
                <w:szCs w:val="18"/>
              </w:rPr>
            </w:pPr>
            <w:r w:rsidDel="00000000" w:rsidR="00000000" w:rsidRPr="00000000">
              <w:rPr>
                <w:sz w:val="18"/>
                <w:szCs w:val="18"/>
                <w:rtl w:val="0"/>
              </w:rPr>
              <w:t xml:space="preserve">Sanciones por inclumplimieto de obligaciones legales.</w:t>
            </w:r>
          </w:p>
          <w:p w:rsidR="00000000" w:rsidDel="00000000" w:rsidP="00000000" w:rsidRDefault="00000000" w:rsidRPr="00000000" w14:paraId="000004CE">
            <w:pPr>
              <w:widowControl w:val="0"/>
              <w:spacing w:line="240" w:lineRule="auto"/>
              <w:rPr>
                <w:sz w:val="18"/>
                <w:szCs w:val="18"/>
              </w:rPr>
            </w:pPr>
            <w:r w:rsidDel="00000000" w:rsidR="00000000" w:rsidRPr="00000000">
              <w:rPr>
                <w:sz w:val="18"/>
                <w:szCs w:val="18"/>
                <w:rtl w:val="0"/>
              </w:rPr>
              <w:t xml:space="preserve">(Confidencialidad)</w:t>
            </w:r>
          </w:p>
          <w:p w:rsidR="00000000" w:rsidDel="00000000" w:rsidP="00000000" w:rsidRDefault="00000000" w:rsidRPr="00000000" w14:paraId="000004C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D0">
            <w:pPr>
              <w:widowControl w:val="0"/>
              <w:spacing w:line="240" w:lineRule="auto"/>
              <w:rPr>
                <w:sz w:val="18"/>
                <w:szCs w:val="18"/>
              </w:rPr>
            </w:pPr>
            <w:r w:rsidDel="00000000" w:rsidR="00000000" w:rsidRPr="00000000">
              <w:rPr>
                <w:sz w:val="18"/>
                <w:szCs w:val="18"/>
                <w:rtl w:val="0"/>
              </w:rPr>
              <w:t xml:space="preserve">Revelación de datos confidenciales sobre el manejo interno de PJUD</w:t>
            </w:r>
          </w:p>
          <w:p w:rsidR="00000000" w:rsidDel="00000000" w:rsidP="00000000" w:rsidRDefault="00000000" w:rsidRPr="00000000" w14:paraId="000004D1">
            <w:pPr>
              <w:widowControl w:val="0"/>
              <w:spacing w:line="240" w:lineRule="auto"/>
              <w:rPr>
                <w:sz w:val="18"/>
                <w:szCs w:val="18"/>
              </w:rPr>
            </w:pPr>
            <w:r w:rsidDel="00000000" w:rsidR="00000000" w:rsidRPr="00000000">
              <w:rPr>
                <w:sz w:val="18"/>
                <w:szCs w:val="18"/>
                <w:rtl w:val="0"/>
              </w:rPr>
              <w:t xml:space="preserve">(Confidencialidad)</w:t>
            </w:r>
          </w:p>
        </w:tc>
        <w:tc>
          <w:tcPr>
            <w:shd w:fill="auto" w:val="clear"/>
            <w:tcMar>
              <w:top w:w="100.0" w:type="dxa"/>
              <w:left w:w="100.0" w:type="dxa"/>
              <w:bottom w:w="100.0" w:type="dxa"/>
              <w:right w:w="100.0" w:type="dxa"/>
            </w:tcMar>
          </w:tcPr>
          <w:p w:rsidR="00000000" w:rsidDel="00000000" w:rsidP="00000000" w:rsidRDefault="00000000" w:rsidRPr="00000000" w14:paraId="000004D2">
            <w:pPr>
              <w:widowControl w:val="0"/>
              <w:spacing w:line="240" w:lineRule="auto"/>
              <w:rPr>
                <w:sz w:val="18"/>
                <w:szCs w:val="18"/>
              </w:rPr>
            </w:pPr>
            <w:r w:rsidDel="00000000" w:rsidR="00000000" w:rsidRPr="00000000">
              <w:rPr>
                <w:sz w:val="18"/>
                <w:szCs w:val="18"/>
                <w:rtl w:val="0"/>
              </w:rPr>
              <w:t xml:space="preserve">Demandas Millonarias</w:t>
            </w:r>
          </w:p>
          <w:p w:rsidR="00000000" w:rsidDel="00000000" w:rsidP="00000000" w:rsidRDefault="00000000" w:rsidRPr="00000000" w14:paraId="000004D3">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4D4">
            <w:pPr>
              <w:widowControl w:val="0"/>
              <w:spacing w:line="240" w:lineRule="auto"/>
              <w:rPr>
                <w:sz w:val="18"/>
                <w:szCs w:val="18"/>
              </w:rPr>
            </w:pPr>
            <w:r w:rsidDel="00000000" w:rsidR="00000000" w:rsidRPr="00000000">
              <w:rPr>
                <w:sz w:val="18"/>
                <w:szCs w:val="18"/>
                <w:rtl w:val="0"/>
              </w:rPr>
              <w:t xml:space="preserve">Filtración de datos sensibles internos o de procedimientos del PJUD</w:t>
            </w:r>
          </w:p>
        </w:tc>
        <w:tc>
          <w:tcPr>
            <w:shd w:fill="auto" w:val="clear"/>
            <w:tcMar>
              <w:top w:w="100.0" w:type="dxa"/>
              <w:left w:w="100.0" w:type="dxa"/>
              <w:bottom w:w="100.0" w:type="dxa"/>
              <w:right w:w="100.0" w:type="dxa"/>
            </w:tcMar>
          </w:tcPr>
          <w:p w:rsidR="00000000" w:rsidDel="00000000" w:rsidP="00000000" w:rsidRDefault="00000000" w:rsidRPr="00000000" w14:paraId="000004D5">
            <w:pPr>
              <w:widowControl w:val="0"/>
              <w:numPr>
                <w:ilvl w:val="0"/>
                <w:numId w:val="35"/>
              </w:numPr>
              <w:spacing w:line="240" w:lineRule="auto"/>
              <w:ind w:left="425" w:hanging="360"/>
              <w:rPr>
                <w:sz w:val="18"/>
                <w:szCs w:val="18"/>
              </w:rPr>
            </w:pPr>
            <w:r w:rsidDel="00000000" w:rsidR="00000000" w:rsidRPr="00000000">
              <w:rPr>
                <w:sz w:val="18"/>
                <w:szCs w:val="18"/>
                <w:rtl w:val="0"/>
              </w:rPr>
              <w:t xml:space="preserve">Incapacidad de seguir con las actividades judiciales hasta solucionar la fuga de información.</w:t>
            </w:r>
          </w:p>
          <w:p w:rsidR="00000000" w:rsidDel="00000000" w:rsidP="00000000" w:rsidRDefault="00000000" w:rsidRPr="00000000" w14:paraId="000004D6">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Pérdida de confianza del pueblo en el Poder Judicial.</w:t>
            </w:r>
          </w:p>
          <w:p w:rsidR="00000000" w:rsidDel="00000000" w:rsidP="00000000" w:rsidRDefault="00000000" w:rsidRPr="00000000" w14:paraId="000004D7">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Pérdida del nombre de la Institución</w:t>
            </w:r>
          </w:p>
        </w:tc>
      </w:tr>
      <w:tr>
        <w:tc>
          <w:tcPr>
            <w:shd w:fill="auto" w:val="clear"/>
            <w:tcMar>
              <w:top w:w="100.0" w:type="dxa"/>
              <w:left w:w="100.0" w:type="dxa"/>
              <w:bottom w:w="100.0" w:type="dxa"/>
              <w:right w:w="100.0" w:type="dxa"/>
            </w:tcMar>
          </w:tcPr>
          <w:p w:rsidR="00000000" w:rsidDel="00000000" w:rsidP="00000000" w:rsidRDefault="00000000" w:rsidRPr="00000000" w14:paraId="000004D8">
            <w:pPr>
              <w:rPr>
                <w:sz w:val="18"/>
                <w:szCs w:val="18"/>
              </w:rPr>
            </w:pPr>
            <w:r w:rsidDel="00000000" w:rsidR="00000000" w:rsidRPr="00000000">
              <w:rPr>
                <w:sz w:val="18"/>
                <w:szCs w:val="18"/>
                <w:rtl w:val="0"/>
              </w:rPr>
              <w:t xml:space="preserve">Empleado o agente externo que provoque un </w:t>
            </w:r>
            <w:r w:rsidDel="00000000" w:rsidR="00000000" w:rsidRPr="00000000">
              <w:rPr>
                <w:b w:val="1"/>
                <w:sz w:val="18"/>
                <w:szCs w:val="18"/>
                <w:rtl w:val="0"/>
              </w:rPr>
              <w:t xml:space="preserve">sabotaje</w:t>
            </w:r>
            <w:r w:rsidDel="00000000" w:rsidR="00000000" w:rsidRPr="00000000">
              <w:rPr>
                <w:sz w:val="18"/>
                <w:szCs w:val="18"/>
                <w:rtl w:val="0"/>
              </w:rPr>
              <w:t xml:space="preserve"> que afecte a la información o infraestructura sensible del PJUD.</w:t>
            </w:r>
          </w:p>
        </w:tc>
        <w:tc>
          <w:tcPr>
            <w:shd w:fill="auto" w:val="clear"/>
            <w:tcMar>
              <w:top w:w="100.0" w:type="dxa"/>
              <w:left w:w="100.0" w:type="dxa"/>
              <w:bottom w:w="100.0" w:type="dxa"/>
              <w:right w:w="100.0" w:type="dxa"/>
            </w:tcMar>
          </w:tcPr>
          <w:p w:rsidR="00000000" w:rsidDel="00000000" w:rsidP="00000000" w:rsidRDefault="00000000" w:rsidRPr="00000000" w14:paraId="000004D9">
            <w:pPr>
              <w:widowControl w:val="0"/>
              <w:spacing w:line="240" w:lineRule="auto"/>
              <w:rPr>
                <w:sz w:val="18"/>
                <w:szCs w:val="18"/>
              </w:rPr>
            </w:pPr>
            <w:r w:rsidDel="00000000" w:rsidR="00000000" w:rsidRPr="00000000">
              <w:rPr>
                <w:sz w:val="18"/>
                <w:szCs w:val="18"/>
                <w:rtl w:val="0"/>
              </w:rPr>
              <w:t xml:space="preserve">Interrupción del procesamiento a corto o largo plazo.</w:t>
            </w:r>
          </w:p>
          <w:p w:rsidR="00000000" w:rsidDel="00000000" w:rsidP="00000000" w:rsidRDefault="00000000" w:rsidRPr="00000000" w14:paraId="000004DA">
            <w:pPr>
              <w:widowControl w:val="0"/>
              <w:spacing w:line="240" w:lineRule="auto"/>
              <w:rPr>
                <w:sz w:val="18"/>
                <w:szCs w:val="18"/>
              </w:rPr>
            </w:pPr>
            <w:r w:rsidDel="00000000" w:rsidR="00000000" w:rsidRPr="00000000">
              <w:rPr>
                <w:sz w:val="18"/>
                <w:szCs w:val="18"/>
                <w:rtl w:val="0"/>
              </w:rPr>
              <w:t xml:space="preserve">(Disponibilidad e integridad)</w:t>
            </w:r>
          </w:p>
          <w:p w:rsidR="00000000" w:rsidDel="00000000" w:rsidP="00000000" w:rsidRDefault="00000000" w:rsidRPr="00000000" w14:paraId="000004D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DC">
            <w:pPr>
              <w:widowControl w:val="0"/>
              <w:spacing w:line="240" w:lineRule="auto"/>
              <w:rPr>
                <w:sz w:val="18"/>
                <w:szCs w:val="18"/>
              </w:rPr>
            </w:pPr>
            <w:r w:rsidDel="00000000" w:rsidR="00000000" w:rsidRPr="00000000">
              <w:rPr>
                <w:sz w:val="18"/>
                <w:szCs w:val="18"/>
                <w:rtl w:val="0"/>
              </w:rPr>
              <w:t xml:space="preserve">Depende del alcance de la Recuperación ante desastres, si existe.</w:t>
            </w:r>
          </w:p>
        </w:tc>
        <w:tc>
          <w:tcPr>
            <w:shd w:fill="auto" w:val="clear"/>
            <w:tcMar>
              <w:top w:w="100.0" w:type="dxa"/>
              <w:left w:w="100.0" w:type="dxa"/>
              <w:bottom w:w="100.0" w:type="dxa"/>
              <w:right w:w="100.0" w:type="dxa"/>
            </w:tcMar>
          </w:tcPr>
          <w:p w:rsidR="00000000" w:rsidDel="00000000" w:rsidP="00000000" w:rsidRDefault="00000000" w:rsidRPr="00000000" w14:paraId="000004DD">
            <w:pPr>
              <w:widowControl w:val="0"/>
              <w:spacing w:line="240" w:lineRule="auto"/>
              <w:rPr>
                <w:sz w:val="18"/>
                <w:szCs w:val="18"/>
              </w:rPr>
            </w:pPr>
            <w:r w:rsidDel="00000000" w:rsidR="00000000" w:rsidRPr="00000000">
              <w:rPr>
                <w:sz w:val="18"/>
                <w:szCs w:val="18"/>
                <w:rtl w:val="0"/>
              </w:rPr>
              <w:t xml:space="preserve">Daños a la infraestructura, integridad o disponibilidad de la información</w:t>
            </w:r>
          </w:p>
        </w:tc>
        <w:tc>
          <w:tcPr>
            <w:shd w:fill="auto" w:val="clear"/>
            <w:tcMar>
              <w:top w:w="100.0" w:type="dxa"/>
              <w:left w:w="100.0" w:type="dxa"/>
              <w:bottom w:w="100.0" w:type="dxa"/>
              <w:right w:w="100.0" w:type="dxa"/>
            </w:tcMar>
          </w:tcPr>
          <w:p w:rsidR="00000000" w:rsidDel="00000000" w:rsidP="00000000" w:rsidRDefault="00000000" w:rsidRPr="00000000" w14:paraId="000004DE">
            <w:pPr>
              <w:widowControl w:val="0"/>
              <w:numPr>
                <w:ilvl w:val="0"/>
                <w:numId w:val="33"/>
              </w:numPr>
              <w:spacing w:line="240" w:lineRule="auto"/>
              <w:ind w:left="425" w:hanging="360"/>
              <w:rPr>
                <w:sz w:val="18"/>
                <w:szCs w:val="18"/>
              </w:rPr>
            </w:pPr>
            <w:r w:rsidDel="00000000" w:rsidR="00000000" w:rsidRPr="00000000">
              <w:rPr>
                <w:sz w:val="18"/>
                <w:szCs w:val="18"/>
                <w:rtl w:val="0"/>
              </w:rPr>
              <w:t xml:space="preserve">Retraso de entregas de trabajos pendientes.</w:t>
            </w:r>
          </w:p>
          <w:p w:rsidR="00000000" w:rsidDel="00000000" w:rsidP="00000000" w:rsidRDefault="00000000" w:rsidRPr="00000000" w14:paraId="000004DF">
            <w:pPr>
              <w:widowControl w:val="0"/>
              <w:numPr>
                <w:ilvl w:val="0"/>
                <w:numId w:val="33"/>
              </w:numPr>
              <w:spacing w:line="240" w:lineRule="auto"/>
              <w:ind w:left="425" w:hanging="360"/>
              <w:rPr>
                <w:sz w:val="18"/>
                <w:szCs w:val="18"/>
              </w:rPr>
            </w:pPr>
            <w:r w:rsidDel="00000000" w:rsidR="00000000" w:rsidRPr="00000000">
              <w:rPr>
                <w:sz w:val="18"/>
                <w:szCs w:val="18"/>
                <w:rtl w:val="0"/>
              </w:rPr>
              <w:t xml:space="preserve">Otras áreas dependientes de estas entregas son incapaces de realizar su trabajo.</w:t>
            </w:r>
          </w:p>
          <w:p w:rsidR="00000000" w:rsidDel="00000000" w:rsidP="00000000" w:rsidRDefault="00000000" w:rsidRPr="00000000" w14:paraId="000004E0">
            <w:pPr>
              <w:widowControl w:val="0"/>
              <w:numPr>
                <w:ilvl w:val="0"/>
                <w:numId w:val="33"/>
              </w:numPr>
              <w:spacing w:line="240" w:lineRule="auto"/>
              <w:ind w:left="425" w:hanging="360"/>
              <w:rPr>
                <w:sz w:val="18"/>
                <w:szCs w:val="18"/>
              </w:rPr>
            </w:pPr>
            <w:r w:rsidDel="00000000" w:rsidR="00000000" w:rsidRPr="00000000">
              <w:rPr>
                <w:sz w:val="18"/>
                <w:szCs w:val="18"/>
                <w:rtl w:val="0"/>
              </w:rPr>
              <w:t xml:space="preserve">Incomunicación.</w:t>
            </w:r>
          </w:p>
          <w:p w:rsidR="00000000" w:rsidDel="00000000" w:rsidP="00000000" w:rsidRDefault="00000000" w:rsidRPr="00000000" w14:paraId="000004E1">
            <w:pPr>
              <w:widowControl w:val="0"/>
              <w:spacing w:line="240" w:lineRule="auto"/>
              <w:ind w:left="720" w:firstLine="0"/>
              <w:rPr>
                <w:sz w:val="18"/>
                <w:szCs w:val="18"/>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4E2">
            <w:pPr>
              <w:rPr>
                <w:sz w:val="18"/>
                <w:szCs w:val="18"/>
              </w:rPr>
            </w:pPr>
            <w:r w:rsidDel="00000000" w:rsidR="00000000" w:rsidRPr="00000000">
              <w:rPr>
                <w:b w:val="1"/>
                <w:sz w:val="18"/>
                <w:szCs w:val="18"/>
                <w:rtl w:val="0"/>
              </w:rPr>
              <w:t xml:space="preserve">Espionaje</w:t>
            </w:r>
            <w:r w:rsidDel="00000000" w:rsidR="00000000" w:rsidRPr="00000000">
              <w:rPr>
                <w:sz w:val="18"/>
                <w:szCs w:val="18"/>
                <w:rtl w:val="0"/>
              </w:rPr>
              <w:t xml:space="preserve">: Empleado desleal que esté espiando información sensible del PJUD.</w:t>
            </w:r>
          </w:p>
        </w:tc>
        <w:tc>
          <w:tcPr>
            <w:shd w:fill="auto" w:val="clear"/>
            <w:tcMar>
              <w:top w:w="100.0" w:type="dxa"/>
              <w:left w:w="100.0" w:type="dxa"/>
              <w:bottom w:w="100.0" w:type="dxa"/>
              <w:right w:w="100.0" w:type="dxa"/>
            </w:tcMar>
          </w:tcPr>
          <w:p w:rsidR="00000000" w:rsidDel="00000000" w:rsidP="00000000" w:rsidRDefault="00000000" w:rsidRPr="00000000" w14:paraId="000004E3">
            <w:pPr>
              <w:widowControl w:val="0"/>
              <w:spacing w:line="240" w:lineRule="auto"/>
              <w:rPr>
                <w:sz w:val="18"/>
                <w:szCs w:val="18"/>
              </w:rPr>
            </w:pPr>
            <w:r w:rsidDel="00000000" w:rsidR="00000000" w:rsidRPr="00000000">
              <w:rPr>
                <w:sz w:val="18"/>
                <w:szCs w:val="18"/>
                <w:rtl w:val="0"/>
              </w:rPr>
              <w:t xml:space="preserve">Revelación de datos confidenciales sobre el manejo interno del PJUD</w:t>
            </w:r>
          </w:p>
          <w:p w:rsidR="00000000" w:rsidDel="00000000" w:rsidP="00000000" w:rsidRDefault="00000000" w:rsidRPr="00000000" w14:paraId="000004E4">
            <w:pPr>
              <w:widowControl w:val="0"/>
              <w:spacing w:line="240" w:lineRule="auto"/>
              <w:rPr>
                <w:sz w:val="18"/>
                <w:szCs w:val="18"/>
              </w:rPr>
            </w:pPr>
            <w:r w:rsidDel="00000000" w:rsidR="00000000" w:rsidRPr="00000000">
              <w:rPr>
                <w:sz w:val="18"/>
                <w:szCs w:val="18"/>
                <w:rtl w:val="0"/>
              </w:rPr>
              <w:t xml:space="preserve">(Confidencialidad)</w:t>
            </w:r>
          </w:p>
        </w:tc>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line="240" w:lineRule="auto"/>
              <w:rPr>
                <w:sz w:val="18"/>
                <w:szCs w:val="18"/>
              </w:rPr>
            </w:pPr>
            <w:r w:rsidDel="00000000" w:rsidR="00000000" w:rsidRPr="00000000">
              <w:rPr>
                <w:sz w:val="18"/>
                <w:szCs w:val="18"/>
                <w:rtl w:val="0"/>
              </w:rPr>
              <w:t xml:space="preserve">Filtración de datos sensibles internos o de procedimientos del PJUD</w:t>
            </w:r>
          </w:p>
          <w:p w:rsidR="00000000" w:rsidDel="00000000" w:rsidP="00000000" w:rsidRDefault="00000000" w:rsidRPr="00000000" w14:paraId="000004E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E7">
            <w:pPr>
              <w:widowControl w:val="0"/>
              <w:spacing w:line="240" w:lineRule="auto"/>
              <w:rPr>
                <w:sz w:val="18"/>
                <w:szCs w:val="18"/>
              </w:rPr>
            </w:pPr>
            <w:r w:rsidDel="00000000" w:rsidR="00000000" w:rsidRPr="00000000">
              <w:rPr>
                <w:sz w:val="18"/>
                <w:szCs w:val="18"/>
                <w:rtl w:val="0"/>
              </w:rPr>
              <w:t xml:space="preserve">Demandas Millonarias</w:t>
            </w:r>
          </w:p>
        </w:tc>
        <w:tc>
          <w:tcPr>
            <w:shd w:fill="auto" w:val="clear"/>
            <w:tcMar>
              <w:top w:w="100.0" w:type="dxa"/>
              <w:left w:w="100.0" w:type="dxa"/>
              <w:bottom w:w="100.0" w:type="dxa"/>
              <w:right w:w="100.0" w:type="dxa"/>
            </w:tcMar>
          </w:tcPr>
          <w:p w:rsidR="00000000" w:rsidDel="00000000" w:rsidP="00000000" w:rsidRDefault="00000000" w:rsidRPr="00000000" w14:paraId="000004E8">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Problemas al realizar las actividades judiciales hasta solucionar la fuga de información.</w:t>
            </w:r>
          </w:p>
          <w:p w:rsidR="00000000" w:rsidDel="00000000" w:rsidP="00000000" w:rsidRDefault="00000000" w:rsidRPr="00000000" w14:paraId="000004E9">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Pérdida de confianza del pueblo en el Poder Judicial.</w:t>
            </w:r>
          </w:p>
          <w:p w:rsidR="00000000" w:rsidDel="00000000" w:rsidP="00000000" w:rsidRDefault="00000000" w:rsidRPr="00000000" w14:paraId="000004EA">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Pérdida del nombre de la Institución</w:t>
            </w:r>
          </w:p>
        </w:tc>
      </w:tr>
      <w:tr>
        <w:tc>
          <w:tcPr>
            <w:shd w:fill="auto" w:val="clear"/>
            <w:tcMar>
              <w:top w:w="100.0" w:type="dxa"/>
              <w:left w:w="100.0" w:type="dxa"/>
              <w:bottom w:w="100.0" w:type="dxa"/>
              <w:right w:w="100.0" w:type="dxa"/>
            </w:tcMar>
          </w:tcPr>
          <w:p w:rsidR="00000000" w:rsidDel="00000000" w:rsidP="00000000" w:rsidRDefault="00000000" w:rsidRPr="00000000" w14:paraId="000004EB">
            <w:pPr>
              <w:rPr>
                <w:b w:val="1"/>
                <w:sz w:val="18"/>
                <w:szCs w:val="18"/>
              </w:rPr>
            </w:pPr>
            <w:r w:rsidDel="00000000" w:rsidR="00000000" w:rsidRPr="00000000">
              <w:rPr>
                <w:b w:val="1"/>
                <w:sz w:val="18"/>
                <w:szCs w:val="18"/>
                <w:rtl w:val="0"/>
              </w:rPr>
              <w:t xml:space="preserve">Infección</w:t>
            </w:r>
            <w:r w:rsidDel="00000000" w:rsidR="00000000" w:rsidRPr="00000000">
              <w:rPr>
                <w:sz w:val="18"/>
                <w:szCs w:val="18"/>
                <w:rtl w:val="0"/>
              </w:rPr>
              <w:t xml:space="preserve"> de virus, Ransomware, malware, etc., que comprometa la información del PJUD.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C">
            <w:pPr>
              <w:widowControl w:val="0"/>
              <w:spacing w:line="240" w:lineRule="auto"/>
              <w:rPr>
                <w:sz w:val="18"/>
                <w:szCs w:val="18"/>
              </w:rPr>
            </w:pPr>
            <w:r w:rsidDel="00000000" w:rsidR="00000000" w:rsidRPr="00000000">
              <w:rPr>
                <w:sz w:val="18"/>
                <w:szCs w:val="18"/>
                <w:rtl w:val="0"/>
              </w:rPr>
              <w:t xml:space="preserve">Interrupción del procesamiento a corto o largo plazo.</w:t>
            </w:r>
          </w:p>
          <w:p w:rsidR="00000000" w:rsidDel="00000000" w:rsidP="00000000" w:rsidRDefault="00000000" w:rsidRPr="00000000" w14:paraId="000004ED">
            <w:pPr>
              <w:widowControl w:val="0"/>
              <w:spacing w:line="240" w:lineRule="auto"/>
              <w:rPr>
                <w:sz w:val="18"/>
                <w:szCs w:val="18"/>
              </w:rPr>
            </w:pPr>
            <w:r w:rsidDel="00000000" w:rsidR="00000000" w:rsidRPr="00000000">
              <w:rPr>
                <w:sz w:val="18"/>
                <w:szCs w:val="18"/>
                <w:rtl w:val="0"/>
              </w:rPr>
              <w:t xml:space="preserve">(Disponibilidad e integridad)</w:t>
            </w:r>
          </w:p>
          <w:p w:rsidR="00000000" w:rsidDel="00000000" w:rsidP="00000000" w:rsidRDefault="00000000" w:rsidRPr="00000000" w14:paraId="000004EE">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EF">
            <w:pPr>
              <w:widowControl w:val="0"/>
              <w:spacing w:line="240" w:lineRule="auto"/>
              <w:rPr>
                <w:sz w:val="18"/>
                <w:szCs w:val="18"/>
              </w:rPr>
            </w:pPr>
            <w:r w:rsidDel="00000000" w:rsidR="00000000" w:rsidRPr="00000000">
              <w:rPr>
                <w:sz w:val="18"/>
                <w:szCs w:val="18"/>
                <w:rtl w:val="0"/>
              </w:rPr>
              <w:t xml:space="preserve">Revelación de datos confidenciales sobre el manejo interno del PJUD</w:t>
            </w:r>
          </w:p>
          <w:p w:rsidR="00000000" w:rsidDel="00000000" w:rsidP="00000000" w:rsidRDefault="00000000" w:rsidRPr="00000000" w14:paraId="000004F0">
            <w:pPr>
              <w:widowControl w:val="0"/>
              <w:spacing w:line="240" w:lineRule="auto"/>
              <w:rPr>
                <w:sz w:val="18"/>
                <w:szCs w:val="18"/>
              </w:rPr>
            </w:pPr>
            <w:r w:rsidDel="00000000" w:rsidR="00000000" w:rsidRPr="00000000">
              <w:rPr>
                <w:sz w:val="18"/>
                <w:szCs w:val="18"/>
                <w:rtl w:val="0"/>
              </w:rPr>
              <w:t xml:space="preserve">(Confidencialidad)</w:t>
            </w:r>
          </w:p>
          <w:p w:rsidR="00000000" w:rsidDel="00000000" w:rsidP="00000000" w:rsidRDefault="00000000" w:rsidRPr="00000000" w14:paraId="000004F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F2">
            <w:pPr>
              <w:widowControl w:val="0"/>
              <w:spacing w:line="240" w:lineRule="auto"/>
              <w:rPr>
                <w:sz w:val="18"/>
                <w:szCs w:val="18"/>
              </w:rPr>
            </w:pPr>
            <w:r w:rsidDel="00000000" w:rsidR="00000000" w:rsidRPr="00000000">
              <w:rPr>
                <w:sz w:val="18"/>
                <w:szCs w:val="18"/>
                <w:rtl w:val="0"/>
              </w:rPr>
              <w:t xml:space="preserve">Depende del alcance de la Recuperación ante desastres, si existe.</w:t>
            </w:r>
          </w:p>
        </w:tc>
        <w:tc>
          <w:tcPr>
            <w:shd w:fill="auto" w:val="clear"/>
            <w:tcMar>
              <w:top w:w="100.0" w:type="dxa"/>
              <w:left w:w="100.0" w:type="dxa"/>
              <w:bottom w:w="100.0" w:type="dxa"/>
              <w:right w:w="100.0" w:type="dxa"/>
            </w:tcMar>
          </w:tcPr>
          <w:p w:rsidR="00000000" w:rsidDel="00000000" w:rsidP="00000000" w:rsidRDefault="00000000" w:rsidRPr="00000000" w14:paraId="000004F3">
            <w:pPr>
              <w:widowControl w:val="0"/>
              <w:spacing w:line="240" w:lineRule="auto"/>
              <w:rPr>
                <w:sz w:val="18"/>
                <w:szCs w:val="18"/>
              </w:rPr>
            </w:pPr>
            <w:r w:rsidDel="00000000" w:rsidR="00000000" w:rsidRPr="00000000">
              <w:rPr>
                <w:sz w:val="18"/>
                <w:szCs w:val="18"/>
                <w:rtl w:val="0"/>
              </w:rPr>
              <w:t xml:space="preserve">Pérdida parcial o total en el ofrecimiento de los servicios de justicia</w:t>
            </w:r>
          </w:p>
          <w:p w:rsidR="00000000" w:rsidDel="00000000" w:rsidP="00000000" w:rsidRDefault="00000000" w:rsidRPr="00000000" w14:paraId="000004F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F5">
            <w:pPr>
              <w:widowControl w:val="0"/>
              <w:spacing w:line="240" w:lineRule="auto"/>
              <w:rPr>
                <w:sz w:val="18"/>
                <w:szCs w:val="18"/>
              </w:rPr>
            </w:pPr>
            <w:r w:rsidDel="00000000" w:rsidR="00000000" w:rsidRPr="00000000">
              <w:rPr>
                <w:sz w:val="18"/>
                <w:szCs w:val="18"/>
                <w:rtl w:val="0"/>
              </w:rPr>
              <w:t xml:space="preserve">Filtración de datos sensibles internos o de procedimientos del PJUD</w:t>
            </w:r>
          </w:p>
          <w:p w:rsidR="00000000" w:rsidDel="00000000" w:rsidP="00000000" w:rsidRDefault="00000000" w:rsidRPr="00000000" w14:paraId="000004F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F7">
            <w:pPr>
              <w:widowControl w:val="0"/>
              <w:spacing w:line="240" w:lineRule="auto"/>
              <w:rPr>
                <w:sz w:val="18"/>
                <w:szCs w:val="18"/>
              </w:rPr>
            </w:pPr>
            <w:r w:rsidDel="00000000" w:rsidR="00000000" w:rsidRPr="00000000">
              <w:rPr>
                <w:sz w:val="18"/>
                <w:szCs w:val="18"/>
                <w:rtl w:val="0"/>
              </w:rPr>
              <w:t xml:space="preserve">Demandas Millonarias</w:t>
            </w:r>
          </w:p>
        </w:tc>
        <w:tc>
          <w:tcPr>
            <w:shd w:fill="auto" w:val="clear"/>
            <w:tcMar>
              <w:top w:w="100.0" w:type="dxa"/>
              <w:left w:w="100.0" w:type="dxa"/>
              <w:bottom w:w="100.0" w:type="dxa"/>
              <w:right w:w="100.0" w:type="dxa"/>
            </w:tcMar>
          </w:tcPr>
          <w:p w:rsidR="00000000" w:rsidDel="00000000" w:rsidP="00000000" w:rsidRDefault="00000000" w:rsidRPr="00000000" w14:paraId="000004F8">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Problemas al realizar las actividades judiciales hasta solucionar la infección de información.</w:t>
            </w:r>
          </w:p>
          <w:p w:rsidR="00000000" w:rsidDel="00000000" w:rsidP="00000000" w:rsidRDefault="00000000" w:rsidRPr="00000000" w14:paraId="000004F9">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Pérdida de confianza del pueblo en el Poder Judicial.</w:t>
            </w:r>
          </w:p>
          <w:p w:rsidR="00000000" w:rsidDel="00000000" w:rsidP="00000000" w:rsidRDefault="00000000" w:rsidRPr="00000000" w14:paraId="000004FA">
            <w:pPr>
              <w:widowControl w:val="0"/>
              <w:numPr>
                <w:ilvl w:val="0"/>
                <w:numId w:val="35"/>
              </w:numPr>
              <w:spacing w:line="240" w:lineRule="auto"/>
              <w:ind w:left="425" w:hanging="360"/>
              <w:rPr>
                <w:sz w:val="18"/>
                <w:szCs w:val="18"/>
              </w:rPr>
            </w:pPr>
            <w:r w:rsidDel="00000000" w:rsidR="00000000" w:rsidRPr="00000000">
              <w:rPr>
                <w:sz w:val="18"/>
                <w:szCs w:val="18"/>
                <w:rtl w:val="0"/>
              </w:rPr>
              <w:t xml:space="preserve">Pérdida del nombre de la Institución</w:t>
            </w:r>
          </w:p>
          <w:p w:rsidR="00000000" w:rsidDel="00000000" w:rsidP="00000000" w:rsidRDefault="00000000" w:rsidRPr="00000000" w14:paraId="000004FB">
            <w:pPr>
              <w:widowControl w:val="0"/>
              <w:numPr>
                <w:ilvl w:val="0"/>
                <w:numId w:val="33"/>
              </w:numPr>
              <w:spacing w:line="240" w:lineRule="auto"/>
              <w:ind w:left="425" w:hanging="360"/>
              <w:rPr>
                <w:sz w:val="18"/>
                <w:szCs w:val="18"/>
              </w:rPr>
            </w:pPr>
            <w:r w:rsidDel="00000000" w:rsidR="00000000" w:rsidRPr="00000000">
              <w:rPr>
                <w:sz w:val="18"/>
                <w:szCs w:val="18"/>
                <w:rtl w:val="0"/>
              </w:rPr>
              <w:t xml:space="preserve">Retraso de entregas de trabajos pendientes.</w:t>
            </w:r>
          </w:p>
          <w:p w:rsidR="00000000" w:rsidDel="00000000" w:rsidP="00000000" w:rsidRDefault="00000000" w:rsidRPr="00000000" w14:paraId="000004FC">
            <w:pPr>
              <w:widowControl w:val="0"/>
              <w:numPr>
                <w:ilvl w:val="0"/>
                <w:numId w:val="33"/>
              </w:numPr>
              <w:spacing w:line="240" w:lineRule="auto"/>
              <w:ind w:left="425" w:hanging="360"/>
              <w:rPr>
                <w:sz w:val="18"/>
                <w:szCs w:val="18"/>
              </w:rPr>
            </w:pPr>
            <w:r w:rsidDel="00000000" w:rsidR="00000000" w:rsidRPr="00000000">
              <w:rPr>
                <w:sz w:val="18"/>
                <w:szCs w:val="18"/>
                <w:rtl w:val="0"/>
              </w:rPr>
              <w:t xml:space="preserve">Otras áreas dependientes de estas entregas son incapaces de realizar su trabajo</w:t>
            </w:r>
          </w:p>
          <w:p w:rsidR="00000000" w:rsidDel="00000000" w:rsidP="00000000" w:rsidRDefault="00000000" w:rsidRPr="00000000" w14:paraId="000004FD">
            <w:pPr>
              <w:widowControl w:val="0"/>
              <w:numPr>
                <w:ilvl w:val="0"/>
                <w:numId w:val="33"/>
              </w:numPr>
              <w:spacing w:line="240" w:lineRule="auto"/>
              <w:ind w:left="425" w:hanging="360"/>
              <w:rPr>
                <w:sz w:val="18"/>
                <w:szCs w:val="18"/>
              </w:rPr>
            </w:pPr>
            <w:r w:rsidDel="00000000" w:rsidR="00000000" w:rsidRPr="00000000">
              <w:rPr>
                <w:sz w:val="18"/>
                <w:szCs w:val="18"/>
                <w:rtl w:val="0"/>
              </w:rPr>
              <w:t xml:space="preserve">Información Gerencial inútil, imprecisa o desactualizada.</w:t>
            </w:r>
          </w:p>
          <w:p w:rsidR="00000000" w:rsidDel="00000000" w:rsidP="00000000" w:rsidRDefault="00000000" w:rsidRPr="00000000" w14:paraId="000004FE">
            <w:pPr>
              <w:widowControl w:val="0"/>
              <w:numPr>
                <w:ilvl w:val="0"/>
                <w:numId w:val="33"/>
              </w:numPr>
              <w:spacing w:line="240" w:lineRule="auto"/>
              <w:ind w:left="425" w:hanging="360"/>
              <w:rPr>
                <w:sz w:val="18"/>
                <w:szCs w:val="18"/>
              </w:rPr>
            </w:pPr>
            <w:r w:rsidDel="00000000" w:rsidR="00000000" w:rsidRPr="00000000">
              <w:rPr>
                <w:sz w:val="18"/>
                <w:szCs w:val="18"/>
                <w:rtl w:val="0"/>
              </w:rPr>
              <w:t xml:space="preserve"> Incomunicación.</w:t>
            </w:r>
          </w:p>
        </w:tc>
      </w:tr>
    </w:tbl>
    <w:p w:rsidR="00000000" w:rsidDel="00000000" w:rsidP="00000000" w:rsidRDefault="00000000" w:rsidRPr="00000000" w14:paraId="000004FF">
      <w:pPr>
        <w:rPr>
          <w:sz w:val="20"/>
          <w:szCs w:val="20"/>
        </w:rPr>
      </w:pPr>
      <w:r w:rsidDel="00000000" w:rsidR="00000000" w:rsidRPr="00000000">
        <w:rPr>
          <w:rtl w:val="0"/>
        </w:rPr>
      </w:r>
    </w:p>
    <w:tbl>
      <w:tblPr>
        <w:tblStyle w:val="Table35"/>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trHeight w:val="40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500">
            <w:pPr>
              <w:widowControl w:val="0"/>
              <w:spacing w:line="240" w:lineRule="auto"/>
              <w:jc w:val="center"/>
              <w:rPr>
                <w:b w:val="1"/>
                <w:sz w:val="20"/>
                <w:szCs w:val="20"/>
              </w:rPr>
            </w:pPr>
            <w:r w:rsidDel="00000000" w:rsidR="00000000" w:rsidRPr="00000000">
              <w:rPr>
                <w:b w:val="1"/>
                <w:sz w:val="20"/>
                <w:szCs w:val="20"/>
                <w:rtl w:val="0"/>
              </w:rPr>
              <w:t xml:space="preserve">Management de la seguridad de los IS</w:t>
            </w:r>
          </w:p>
        </w:tc>
      </w:tr>
      <w:tr>
        <w:tc>
          <w:tcPr>
            <w:shd w:fill="f1c232" w:val="clear"/>
            <w:tcMar>
              <w:top w:w="100.0" w:type="dxa"/>
              <w:left w:w="100.0" w:type="dxa"/>
              <w:bottom w:w="100.0" w:type="dxa"/>
              <w:right w:w="100.0" w:type="dxa"/>
            </w:tcMar>
          </w:tcPr>
          <w:p w:rsidR="00000000" w:rsidDel="00000000" w:rsidP="00000000" w:rsidRDefault="00000000" w:rsidRPr="00000000" w14:paraId="00000502">
            <w:pPr>
              <w:widowControl w:val="0"/>
              <w:spacing w:line="240" w:lineRule="auto"/>
              <w:rPr>
                <w:sz w:val="20"/>
                <w:szCs w:val="20"/>
              </w:rPr>
            </w:pPr>
            <w:r w:rsidDel="00000000" w:rsidR="00000000" w:rsidRPr="00000000">
              <w:rPr>
                <w:sz w:val="20"/>
                <w:szCs w:val="20"/>
                <w:rtl w:val="0"/>
              </w:rPr>
              <w:t xml:space="preserve">Etapa 3:</w:t>
            </w:r>
          </w:p>
        </w:tc>
        <w:tc>
          <w:tcPr>
            <w:shd w:fill="f1c232" w:val="clear"/>
            <w:tcMar>
              <w:top w:w="100.0" w:type="dxa"/>
              <w:left w:w="100.0" w:type="dxa"/>
              <w:bottom w:w="100.0" w:type="dxa"/>
              <w:right w:w="100.0" w:type="dxa"/>
            </w:tcMar>
          </w:tcPr>
          <w:p w:rsidR="00000000" w:rsidDel="00000000" w:rsidP="00000000" w:rsidRDefault="00000000" w:rsidRPr="00000000" w14:paraId="00000503">
            <w:pPr>
              <w:widowControl w:val="0"/>
              <w:spacing w:line="240" w:lineRule="auto"/>
              <w:rPr>
                <w:sz w:val="20"/>
                <w:szCs w:val="20"/>
              </w:rPr>
            </w:pPr>
            <w:r w:rsidDel="00000000" w:rsidR="00000000" w:rsidRPr="00000000">
              <w:rPr>
                <w:sz w:val="20"/>
                <w:szCs w:val="20"/>
                <w:rtl w:val="0"/>
              </w:rPr>
              <w:t xml:space="preserve">MANEJO DE RIESGO</w:t>
            </w:r>
          </w:p>
        </w:tc>
      </w:tr>
    </w:tbl>
    <w:p w:rsidR="00000000" w:rsidDel="00000000" w:rsidP="00000000" w:rsidRDefault="00000000" w:rsidRPr="00000000" w14:paraId="00000504">
      <w:pPr>
        <w:rPr>
          <w:b w:val="1"/>
          <w:sz w:val="20"/>
          <w:szCs w:val="20"/>
        </w:rPr>
      </w:pPr>
      <w:r w:rsidDel="00000000" w:rsidR="00000000" w:rsidRPr="00000000">
        <w:rPr>
          <w:rtl w:val="0"/>
        </w:rPr>
      </w:r>
    </w:p>
    <w:p w:rsidR="00000000" w:rsidDel="00000000" w:rsidP="00000000" w:rsidRDefault="00000000" w:rsidRPr="00000000" w14:paraId="00000505">
      <w:pPr>
        <w:rPr>
          <w:b w:val="1"/>
          <w:sz w:val="20"/>
          <w:szCs w:val="20"/>
        </w:rPr>
      </w:pPr>
      <w:r w:rsidDel="00000000" w:rsidR="00000000" w:rsidRPr="00000000">
        <w:rPr>
          <w:b w:val="1"/>
          <w:sz w:val="20"/>
          <w:szCs w:val="20"/>
          <w:rtl w:val="0"/>
        </w:rPr>
        <w:t xml:space="preserve">Estrategias y seguridad para las líneas de defensa del PJUD:</w:t>
      </w:r>
    </w:p>
    <w:tbl>
      <w:tblPr>
        <w:tblStyle w:val="Table36"/>
        <w:tblW w:w="902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506">
            <w:pPr>
              <w:widowControl w:val="0"/>
              <w:spacing w:line="240" w:lineRule="auto"/>
              <w:rPr>
                <w:b w:val="1"/>
                <w:sz w:val="20"/>
                <w:szCs w:val="20"/>
              </w:rPr>
            </w:pPr>
            <w:r w:rsidDel="00000000" w:rsidR="00000000" w:rsidRPr="00000000">
              <w:rPr>
                <w:b w:val="1"/>
                <w:sz w:val="20"/>
                <w:szCs w:val="20"/>
                <w:rtl w:val="0"/>
              </w:rPr>
              <w:t xml:space="preserve">Estrategias de manejo:</w:t>
            </w:r>
          </w:p>
        </w:tc>
      </w:tr>
      <w:tr>
        <w:tc>
          <w:tcPr>
            <w:shd w:fill="auto" w:val="clear"/>
            <w:tcMar>
              <w:top w:w="100.0" w:type="dxa"/>
              <w:left w:w="100.0" w:type="dxa"/>
              <w:bottom w:w="100.0" w:type="dxa"/>
              <w:right w:w="100.0" w:type="dxa"/>
            </w:tcMar>
          </w:tcPr>
          <w:p w:rsidR="00000000" w:rsidDel="00000000" w:rsidP="00000000" w:rsidRDefault="00000000" w:rsidRPr="00000000" w14:paraId="00000507">
            <w:pPr>
              <w:widowControl w:val="0"/>
              <w:spacing w:line="240" w:lineRule="auto"/>
              <w:rPr>
                <w:b w:val="1"/>
                <w:sz w:val="20"/>
                <w:szCs w:val="20"/>
              </w:rPr>
            </w:pPr>
            <w:r w:rsidDel="00000000" w:rsidR="00000000" w:rsidRPr="00000000">
              <w:rPr>
                <w:b w:val="1"/>
                <w:sz w:val="20"/>
                <w:szCs w:val="20"/>
                <w:rtl w:val="0"/>
              </w:rPr>
              <w:t xml:space="preserve">• Prevenir (PR)</w:t>
            </w:r>
          </w:p>
        </w:tc>
      </w:tr>
      <w:tr>
        <w:tc>
          <w:tcPr>
            <w:shd w:fill="auto" w:val="clear"/>
            <w:tcMar>
              <w:top w:w="100.0" w:type="dxa"/>
              <w:left w:w="100.0" w:type="dxa"/>
              <w:bottom w:w="100.0" w:type="dxa"/>
              <w:right w:w="100.0" w:type="dxa"/>
            </w:tcMar>
          </w:tcPr>
          <w:p w:rsidR="00000000" w:rsidDel="00000000" w:rsidP="00000000" w:rsidRDefault="00000000" w:rsidRPr="00000000" w14:paraId="00000508">
            <w:pPr>
              <w:widowControl w:val="0"/>
              <w:spacing w:line="240" w:lineRule="auto"/>
              <w:rPr>
                <w:b w:val="1"/>
                <w:sz w:val="20"/>
                <w:szCs w:val="20"/>
              </w:rPr>
            </w:pPr>
            <w:r w:rsidDel="00000000" w:rsidR="00000000" w:rsidRPr="00000000">
              <w:rPr>
                <w:b w:val="1"/>
                <w:sz w:val="20"/>
                <w:szCs w:val="20"/>
                <w:rtl w:val="0"/>
              </w:rPr>
              <w:t xml:space="preserve">• Reducir (RE)</w:t>
            </w:r>
          </w:p>
        </w:tc>
      </w:tr>
      <w:tr>
        <w:tc>
          <w:tcPr>
            <w:shd w:fill="auto" w:val="clear"/>
            <w:tcMar>
              <w:top w:w="100.0" w:type="dxa"/>
              <w:left w:w="100.0" w:type="dxa"/>
              <w:bottom w:w="100.0" w:type="dxa"/>
              <w:right w:w="100.0" w:type="dxa"/>
            </w:tcMar>
          </w:tcPr>
          <w:p w:rsidR="00000000" w:rsidDel="00000000" w:rsidP="00000000" w:rsidRDefault="00000000" w:rsidRPr="00000000" w14:paraId="00000509">
            <w:pPr>
              <w:widowControl w:val="0"/>
              <w:spacing w:line="240" w:lineRule="auto"/>
              <w:rPr>
                <w:b w:val="1"/>
                <w:sz w:val="20"/>
                <w:szCs w:val="20"/>
              </w:rPr>
            </w:pPr>
            <w:r w:rsidDel="00000000" w:rsidR="00000000" w:rsidRPr="00000000">
              <w:rPr>
                <w:b w:val="1"/>
                <w:sz w:val="20"/>
                <w:szCs w:val="20"/>
                <w:rtl w:val="0"/>
              </w:rPr>
              <w:t xml:space="preserve">• Asumir (AS)</w:t>
            </w:r>
          </w:p>
        </w:tc>
      </w:tr>
      <w:tr>
        <w:tc>
          <w:tcPr>
            <w:shd w:fill="auto" w:val="clear"/>
            <w:tcMar>
              <w:top w:w="100.0" w:type="dxa"/>
              <w:left w:w="100.0" w:type="dxa"/>
              <w:bottom w:w="100.0" w:type="dxa"/>
              <w:right w:w="100.0" w:type="dxa"/>
            </w:tcMar>
          </w:tcPr>
          <w:p w:rsidR="00000000" w:rsidDel="00000000" w:rsidP="00000000" w:rsidRDefault="00000000" w:rsidRPr="00000000" w14:paraId="0000050A">
            <w:pPr>
              <w:widowControl w:val="0"/>
              <w:spacing w:line="240" w:lineRule="auto"/>
              <w:rPr>
                <w:b w:val="1"/>
                <w:sz w:val="20"/>
                <w:szCs w:val="20"/>
              </w:rPr>
            </w:pPr>
            <w:r w:rsidDel="00000000" w:rsidR="00000000" w:rsidRPr="00000000">
              <w:rPr>
                <w:b w:val="1"/>
                <w:sz w:val="20"/>
                <w:szCs w:val="20"/>
                <w:rtl w:val="0"/>
              </w:rPr>
              <w:t xml:space="preserve">• Transferir (TR)</w:t>
            </w:r>
          </w:p>
        </w:tc>
      </w:tr>
    </w:tbl>
    <w:p w:rsidR="00000000" w:rsidDel="00000000" w:rsidP="00000000" w:rsidRDefault="00000000" w:rsidRPr="00000000" w14:paraId="0000050B">
      <w:pPr>
        <w:rPr>
          <w:b w:val="1"/>
          <w:sz w:val="20"/>
          <w:szCs w:val="20"/>
        </w:rPr>
      </w:pPr>
      <w:r w:rsidDel="00000000" w:rsidR="00000000" w:rsidRPr="00000000">
        <w:rPr>
          <w:rtl w:val="0"/>
        </w:rPr>
      </w:r>
    </w:p>
    <w:tbl>
      <w:tblPr>
        <w:tblStyle w:val="Table37"/>
        <w:tblW w:w="916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270"/>
        <w:gridCol w:w="1260"/>
        <w:gridCol w:w="2505"/>
        <w:tblGridChange w:id="0">
          <w:tblGrid>
            <w:gridCol w:w="2130"/>
            <w:gridCol w:w="3270"/>
            <w:gridCol w:w="1260"/>
            <w:gridCol w:w="2505"/>
          </w:tblGrid>
        </w:tblGridChange>
      </w:tblGrid>
      <w:tr>
        <w:trPr>
          <w:trHeight w:val="400" w:hRule="atLeast"/>
        </w:trPr>
        <w:tc>
          <w:tcPr>
            <w:shd w:fill="auto" w:val="clear"/>
            <w:tcMar>
              <w:top w:w="100.0" w:type="dxa"/>
              <w:left w:w="100.0" w:type="dxa"/>
              <w:bottom w:w="100.0" w:type="dxa"/>
              <w:right w:w="100.0" w:type="dxa"/>
            </w:tcMar>
          </w:tcPr>
          <w:p w:rsidR="00000000" w:rsidDel="00000000" w:rsidP="00000000" w:rsidRDefault="00000000" w:rsidRPr="00000000" w14:paraId="0000050C">
            <w:pPr>
              <w:widowControl w:val="0"/>
              <w:spacing w:line="240" w:lineRule="auto"/>
              <w:jc w:val="center"/>
              <w:rPr>
                <w:b w:val="1"/>
                <w:sz w:val="18"/>
                <w:szCs w:val="18"/>
              </w:rPr>
            </w:pPr>
            <w:r w:rsidDel="00000000" w:rsidR="00000000" w:rsidRPr="00000000">
              <w:rPr>
                <w:b w:val="1"/>
                <w:sz w:val="18"/>
                <w:szCs w:val="18"/>
                <w:rtl w:val="0"/>
              </w:rPr>
              <w:t xml:space="preserve">Línea de Defensa</w:t>
            </w:r>
          </w:p>
        </w:tc>
        <w:tc>
          <w:tcPr>
            <w:shd w:fill="auto" w:val="clear"/>
            <w:tcMar>
              <w:top w:w="100.0" w:type="dxa"/>
              <w:left w:w="100.0" w:type="dxa"/>
              <w:bottom w:w="100.0" w:type="dxa"/>
              <w:right w:w="100.0" w:type="dxa"/>
            </w:tcMar>
          </w:tcPr>
          <w:p w:rsidR="00000000" w:rsidDel="00000000" w:rsidP="00000000" w:rsidRDefault="00000000" w:rsidRPr="00000000" w14:paraId="0000050D">
            <w:pPr>
              <w:widowControl w:val="0"/>
              <w:spacing w:line="240" w:lineRule="auto"/>
              <w:jc w:val="center"/>
              <w:rPr>
                <w:b w:val="1"/>
                <w:sz w:val="18"/>
                <w:szCs w:val="18"/>
              </w:rPr>
            </w:pPr>
            <w:r w:rsidDel="00000000" w:rsidR="00000000" w:rsidRPr="00000000">
              <w:rPr>
                <w:b w:val="1"/>
                <w:sz w:val="18"/>
                <w:szCs w:val="18"/>
                <w:rtl w:val="0"/>
              </w:rPr>
              <w:t xml:space="preserve">Controles y Contramedidas</w:t>
            </w:r>
          </w:p>
        </w:tc>
        <w:tc>
          <w:tcPr>
            <w:shd w:fill="auto" w:val="clear"/>
            <w:tcMar>
              <w:top w:w="100.0" w:type="dxa"/>
              <w:left w:w="100.0" w:type="dxa"/>
              <w:bottom w:w="100.0" w:type="dxa"/>
              <w:right w:w="100.0" w:type="dxa"/>
            </w:tcMar>
          </w:tcPr>
          <w:p w:rsidR="00000000" w:rsidDel="00000000" w:rsidP="00000000" w:rsidRDefault="00000000" w:rsidRPr="00000000" w14:paraId="0000050E">
            <w:pPr>
              <w:widowControl w:val="0"/>
              <w:spacing w:line="240" w:lineRule="auto"/>
              <w:jc w:val="center"/>
              <w:rPr>
                <w:b w:val="1"/>
                <w:sz w:val="18"/>
                <w:szCs w:val="18"/>
              </w:rPr>
            </w:pPr>
            <w:r w:rsidDel="00000000" w:rsidR="00000000" w:rsidRPr="00000000">
              <w:rPr>
                <w:b w:val="1"/>
                <w:sz w:val="18"/>
                <w:szCs w:val="18"/>
                <w:rtl w:val="0"/>
              </w:rPr>
              <w:t xml:space="preserve">Costo</w:t>
            </w:r>
          </w:p>
          <w:p w:rsidR="00000000" w:rsidDel="00000000" w:rsidP="00000000" w:rsidRDefault="00000000" w:rsidRPr="00000000" w14:paraId="0000050F">
            <w:pPr>
              <w:widowControl w:val="0"/>
              <w:spacing w:line="240" w:lineRule="auto"/>
              <w:jc w:val="center"/>
              <w:rPr>
                <w:b w:val="1"/>
                <w:sz w:val="18"/>
                <w:szCs w:val="18"/>
              </w:rPr>
            </w:pPr>
            <w:r w:rsidDel="00000000" w:rsidR="00000000" w:rsidRPr="00000000">
              <w:rPr>
                <w:b w:val="1"/>
                <w:sz w:val="18"/>
                <w:szCs w:val="18"/>
                <w:rtl w:val="0"/>
              </w:rPr>
              <w:t xml:space="preserve">Contramedidas</w:t>
            </w:r>
          </w:p>
        </w:tc>
        <w:tc>
          <w:tcPr>
            <w:shd w:fill="auto" w:val="clear"/>
            <w:tcMar>
              <w:top w:w="100.0" w:type="dxa"/>
              <w:left w:w="100.0" w:type="dxa"/>
              <w:bottom w:w="100.0" w:type="dxa"/>
              <w:right w:w="100.0" w:type="dxa"/>
            </w:tcMar>
          </w:tcPr>
          <w:p w:rsidR="00000000" w:rsidDel="00000000" w:rsidP="00000000" w:rsidRDefault="00000000" w:rsidRPr="00000000" w14:paraId="00000510">
            <w:pPr>
              <w:widowControl w:val="0"/>
              <w:spacing w:line="240" w:lineRule="auto"/>
              <w:jc w:val="center"/>
              <w:rPr>
                <w:b w:val="1"/>
                <w:sz w:val="18"/>
                <w:szCs w:val="18"/>
              </w:rPr>
            </w:pPr>
            <w:r w:rsidDel="00000000" w:rsidR="00000000" w:rsidRPr="00000000">
              <w:rPr>
                <w:b w:val="1"/>
                <w:sz w:val="18"/>
                <w:szCs w:val="18"/>
                <w:rtl w:val="0"/>
              </w:rPr>
              <w:t xml:space="preserve">Riesgo más importantes</w:t>
            </w:r>
          </w:p>
          <w:p w:rsidR="00000000" w:rsidDel="00000000" w:rsidP="00000000" w:rsidRDefault="00000000" w:rsidRPr="00000000" w14:paraId="00000511">
            <w:pPr>
              <w:widowControl w:val="0"/>
              <w:spacing w:line="240" w:lineRule="auto"/>
              <w:jc w:val="center"/>
              <w:rPr>
                <w:b w:val="1"/>
                <w:sz w:val="18"/>
                <w:szCs w:val="18"/>
              </w:rPr>
            </w:pPr>
            <w:r w:rsidDel="00000000" w:rsidR="00000000" w:rsidRPr="00000000">
              <w:rPr>
                <w:b w:val="1"/>
                <w:sz w:val="18"/>
                <w:szCs w:val="18"/>
                <w:rtl w:val="0"/>
              </w:rPr>
              <w:t xml:space="preserve">considerados</w:t>
            </w:r>
          </w:p>
        </w:tc>
      </w:tr>
      <w:tr>
        <w:trPr>
          <w:trHeight w:val="380" w:hRule="atLeast"/>
        </w:trPr>
        <w:tc>
          <w:tcPr>
            <w:vMerge w:val="restart"/>
            <w:shd w:fill="b6d7a8"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jc w:val="center"/>
              <w:rPr>
                <w:sz w:val="18"/>
                <w:szCs w:val="18"/>
              </w:rPr>
            </w:pPr>
            <w:r w:rsidDel="00000000" w:rsidR="00000000" w:rsidRPr="00000000">
              <w:rPr>
                <w:sz w:val="18"/>
                <w:szCs w:val="18"/>
                <w:rtl w:val="0"/>
              </w:rPr>
              <w:t xml:space="preserve">1 PREVENCIÓN</w:t>
            </w:r>
          </w:p>
        </w:tc>
        <w:tc>
          <w:tcPr>
            <w:shd w:fill="auto" w:val="clear"/>
            <w:tcMar>
              <w:top w:w="100.0" w:type="dxa"/>
              <w:left w:w="100.0" w:type="dxa"/>
              <w:bottom w:w="100.0" w:type="dxa"/>
              <w:right w:w="100.0" w:type="dxa"/>
            </w:tcMar>
          </w:tcPr>
          <w:p w:rsidR="00000000" w:rsidDel="00000000" w:rsidP="00000000" w:rsidRDefault="00000000" w:rsidRPr="00000000" w14:paraId="00000513">
            <w:pPr>
              <w:widowControl w:val="0"/>
              <w:numPr>
                <w:ilvl w:val="0"/>
                <w:numId w:val="25"/>
              </w:numPr>
              <w:spacing w:line="240" w:lineRule="auto"/>
              <w:ind w:left="425" w:hanging="360"/>
              <w:rPr>
                <w:sz w:val="18"/>
                <w:szCs w:val="18"/>
              </w:rPr>
            </w:pPr>
            <w:r w:rsidDel="00000000" w:rsidR="00000000" w:rsidRPr="00000000">
              <w:rPr>
                <w:sz w:val="18"/>
                <w:szCs w:val="18"/>
                <w:rtl w:val="0"/>
              </w:rPr>
              <w:t xml:space="preserve">Concientización y capacitación sobre la importancia de la seguridad y el seguimiento de las políticas de seguridad (PR).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jc w:val="center"/>
              <w:rPr>
                <w:sz w:val="18"/>
                <w:szCs w:val="18"/>
              </w:rPr>
            </w:pPr>
            <w:r w:rsidDel="00000000" w:rsidR="00000000" w:rsidRPr="00000000">
              <w:rPr>
                <w:sz w:val="18"/>
                <w:szCs w:val="18"/>
                <w:rtl w:val="0"/>
              </w:rPr>
              <w:t xml:space="preserve">xxxx$</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51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51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517">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518">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519">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51A">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51B">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51C">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51D">
            <w:pPr>
              <w:jc w:val="center"/>
              <w:rPr>
                <w:sz w:val="18"/>
                <w:szCs w:val="18"/>
              </w:rPr>
            </w:pPr>
            <w:r w:rsidDel="00000000" w:rsidR="00000000" w:rsidRPr="00000000">
              <w:rPr>
                <w:sz w:val="18"/>
                <w:szCs w:val="18"/>
                <w:rtl w:val="0"/>
              </w:rPr>
              <w:t xml:space="preserve">Sabotaje</w:t>
            </w:r>
          </w:p>
          <w:p w:rsidR="00000000" w:rsidDel="00000000" w:rsidP="00000000" w:rsidRDefault="00000000" w:rsidRPr="00000000" w14:paraId="0000051E">
            <w:pPr>
              <w:jc w:val="center"/>
              <w:rPr>
                <w:sz w:val="18"/>
                <w:szCs w:val="18"/>
              </w:rPr>
            </w:pPr>
            <w:r w:rsidDel="00000000" w:rsidR="00000000" w:rsidRPr="00000000">
              <w:rPr>
                <w:rtl w:val="0"/>
              </w:rPr>
            </w:r>
          </w:p>
          <w:p w:rsidR="00000000" w:rsidDel="00000000" w:rsidP="00000000" w:rsidRDefault="00000000" w:rsidRPr="00000000" w14:paraId="0000051F">
            <w:pPr>
              <w:jc w:val="center"/>
              <w:rPr>
                <w:sz w:val="18"/>
                <w:szCs w:val="18"/>
              </w:rPr>
            </w:pPr>
            <w:r w:rsidDel="00000000" w:rsidR="00000000" w:rsidRPr="00000000">
              <w:rPr>
                <w:rtl w:val="0"/>
              </w:rPr>
            </w:r>
          </w:p>
          <w:p w:rsidR="00000000" w:rsidDel="00000000" w:rsidP="00000000" w:rsidRDefault="00000000" w:rsidRPr="00000000" w14:paraId="00000520">
            <w:pPr>
              <w:jc w:val="center"/>
              <w:rPr>
                <w:sz w:val="18"/>
                <w:szCs w:val="18"/>
              </w:rPr>
            </w:pPr>
            <w:r w:rsidDel="00000000" w:rsidR="00000000" w:rsidRPr="00000000">
              <w:rPr>
                <w:rtl w:val="0"/>
              </w:rPr>
            </w:r>
          </w:p>
          <w:p w:rsidR="00000000" w:rsidDel="00000000" w:rsidP="00000000" w:rsidRDefault="00000000" w:rsidRPr="00000000" w14:paraId="00000521">
            <w:pPr>
              <w:jc w:val="center"/>
              <w:rPr>
                <w:sz w:val="18"/>
                <w:szCs w:val="18"/>
              </w:rPr>
            </w:pPr>
            <w:r w:rsidDel="00000000" w:rsidR="00000000" w:rsidRPr="00000000">
              <w:rPr>
                <w:rtl w:val="0"/>
              </w:rPr>
            </w:r>
          </w:p>
          <w:p w:rsidR="00000000" w:rsidDel="00000000" w:rsidP="00000000" w:rsidRDefault="00000000" w:rsidRPr="00000000" w14:paraId="00000522">
            <w:pPr>
              <w:rPr>
                <w:sz w:val="18"/>
                <w:szCs w:val="18"/>
              </w:rPr>
            </w:pPr>
            <w:r w:rsidDel="00000000" w:rsidR="00000000" w:rsidRPr="00000000">
              <w:rPr>
                <w:b w:val="1"/>
                <w:sz w:val="18"/>
                <w:szCs w:val="18"/>
                <w:rtl w:val="0"/>
              </w:rPr>
              <w:t xml:space="preserve">Evento catastrófico</w:t>
            </w:r>
            <w:r w:rsidDel="00000000" w:rsidR="00000000" w:rsidRPr="00000000">
              <w:rPr>
                <w:sz w:val="18"/>
                <w:szCs w:val="18"/>
                <w:rtl w:val="0"/>
              </w:rPr>
              <w:t xml:space="preserve"> (ej:tsunami-terremoto) que afecte a la infraestructura crítica del PJUD.</w:t>
            </w:r>
          </w:p>
          <w:p w:rsidR="00000000" w:rsidDel="00000000" w:rsidP="00000000" w:rsidRDefault="00000000" w:rsidRPr="00000000" w14:paraId="00000523">
            <w:pPr>
              <w:jc w:val="center"/>
              <w:rPr>
                <w:sz w:val="18"/>
                <w:szCs w:val="18"/>
              </w:rPr>
            </w:pPr>
            <w:r w:rsidDel="00000000" w:rsidR="00000000" w:rsidRPr="00000000">
              <w:rPr>
                <w:rtl w:val="0"/>
              </w:rPr>
            </w:r>
          </w:p>
          <w:p w:rsidR="00000000" w:rsidDel="00000000" w:rsidP="00000000" w:rsidRDefault="00000000" w:rsidRPr="00000000" w14:paraId="00000524">
            <w:pPr>
              <w:jc w:val="center"/>
              <w:rPr>
                <w:sz w:val="18"/>
                <w:szCs w:val="18"/>
              </w:rPr>
            </w:pPr>
            <w:r w:rsidDel="00000000" w:rsidR="00000000" w:rsidRPr="00000000">
              <w:rPr>
                <w:rtl w:val="0"/>
              </w:rPr>
            </w:r>
          </w:p>
          <w:p w:rsidR="00000000" w:rsidDel="00000000" w:rsidP="00000000" w:rsidRDefault="00000000" w:rsidRPr="00000000" w14:paraId="00000525">
            <w:pPr>
              <w:jc w:val="center"/>
              <w:rPr>
                <w:sz w:val="18"/>
                <w:szCs w:val="18"/>
              </w:rPr>
            </w:pPr>
            <w:r w:rsidDel="00000000" w:rsidR="00000000" w:rsidRPr="00000000">
              <w:rPr>
                <w:rtl w:val="0"/>
              </w:rPr>
            </w:r>
          </w:p>
          <w:p w:rsidR="00000000" w:rsidDel="00000000" w:rsidP="00000000" w:rsidRDefault="00000000" w:rsidRPr="00000000" w14:paraId="00000526">
            <w:pPr>
              <w:jc w:val="center"/>
              <w:rPr>
                <w:sz w:val="18"/>
                <w:szCs w:val="18"/>
              </w:rPr>
            </w:pPr>
            <w:r w:rsidDel="00000000" w:rsidR="00000000" w:rsidRPr="00000000">
              <w:rPr>
                <w:rtl w:val="0"/>
              </w:rPr>
            </w:r>
          </w:p>
          <w:p w:rsidR="00000000" w:rsidDel="00000000" w:rsidP="00000000" w:rsidRDefault="00000000" w:rsidRPr="00000000" w14:paraId="00000527">
            <w:pPr>
              <w:jc w:val="center"/>
              <w:rPr>
                <w:sz w:val="18"/>
                <w:szCs w:val="18"/>
              </w:rPr>
            </w:pPr>
            <w:r w:rsidDel="00000000" w:rsidR="00000000" w:rsidRPr="00000000">
              <w:rPr>
                <w:rtl w:val="0"/>
              </w:rPr>
            </w:r>
          </w:p>
          <w:p w:rsidR="00000000" w:rsidDel="00000000" w:rsidP="00000000" w:rsidRDefault="00000000" w:rsidRPr="00000000" w14:paraId="00000528">
            <w:pPr>
              <w:jc w:val="center"/>
              <w:rPr>
                <w:sz w:val="18"/>
                <w:szCs w:val="18"/>
              </w:rPr>
            </w:pPr>
            <w:r w:rsidDel="00000000" w:rsidR="00000000" w:rsidRPr="00000000">
              <w:rPr>
                <w:rtl w:val="0"/>
              </w:rPr>
            </w:r>
          </w:p>
          <w:p w:rsidR="00000000" w:rsidDel="00000000" w:rsidP="00000000" w:rsidRDefault="00000000" w:rsidRPr="00000000" w14:paraId="00000529">
            <w:pPr>
              <w:jc w:val="center"/>
              <w:rPr>
                <w:sz w:val="18"/>
                <w:szCs w:val="18"/>
              </w:rPr>
            </w:pPr>
            <w:r w:rsidDel="00000000" w:rsidR="00000000" w:rsidRPr="00000000">
              <w:rPr>
                <w:rtl w:val="0"/>
              </w:rPr>
            </w:r>
          </w:p>
          <w:p w:rsidR="00000000" w:rsidDel="00000000" w:rsidP="00000000" w:rsidRDefault="00000000" w:rsidRPr="00000000" w14:paraId="0000052A">
            <w:pPr>
              <w:jc w:val="center"/>
              <w:rPr>
                <w:sz w:val="18"/>
                <w:szCs w:val="18"/>
              </w:rPr>
            </w:pPr>
            <w:r w:rsidDel="00000000" w:rsidR="00000000" w:rsidRPr="00000000">
              <w:rPr>
                <w:rtl w:val="0"/>
              </w:rPr>
            </w:r>
          </w:p>
          <w:p w:rsidR="00000000" w:rsidDel="00000000" w:rsidP="00000000" w:rsidRDefault="00000000" w:rsidRPr="00000000" w14:paraId="0000052B">
            <w:pPr>
              <w:jc w:val="center"/>
              <w:rPr>
                <w:sz w:val="18"/>
                <w:szCs w:val="18"/>
              </w:rPr>
            </w:pPr>
            <w:r w:rsidDel="00000000" w:rsidR="00000000" w:rsidRPr="00000000">
              <w:rPr>
                <w:rtl w:val="0"/>
              </w:rPr>
            </w:r>
          </w:p>
          <w:p w:rsidR="00000000" w:rsidDel="00000000" w:rsidP="00000000" w:rsidRDefault="00000000" w:rsidRPr="00000000" w14:paraId="0000052C">
            <w:pPr>
              <w:jc w:val="center"/>
              <w:rPr>
                <w:sz w:val="18"/>
                <w:szCs w:val="18"/>
              </w:rPr>
            </w:pPr>
            <w:r w:rsidDel="00000000" w:rsidR="00000000" w:rsidRPr="00000000">
              <w:rPr>
                <w:rtl w:val="0"/>
              </w:rPr>
            </w:r>
          </w:p>
          <w:p w:rsidR="00000000" w:rsidDel="00000000" w:rsidP="00000000" w:rsidRDefault="00000000" w:rsidRPr="00000000" w14:paraId="0000052D">
            <w:pPr>
              <w:jc w:val="center"/>
              <w:rPr>
                <w:sz w:val="18"/>
                <w:szCs w:val="18"/>
              </w:rPr>
            </w:pPr>
            <w:r w:rsidDel="00000000" w:rsidR="00000000" w:rsidRPr="00000000">
              <w:rPr>
                <w:rtl w:val="0"/>
              </w:rPr>
            </w:r>
          </w:p>
          <w:p w:rsidR="00000000" w:rsidDel="00000000" w:rsidP="00000000" w:rsidRDefault="00000000" w:rsidRPr="00000000" w14:paraId="0000052E">
            <w:pPr>
              <w:jc w:val="center"/>
              <w:rPr>
                <w:sz w:val="18"/>
                <w:szCs w:val="18"/>
              </w:rPr>
            </w:pPr>
            <w:r w:rsidDel="00000000" w:rsidR="00000000" w:rsidRPr="00000000">
              <w:rPr>
                <w:rtl w:val="0"/>
              </w:rPr>
            </w:r>
          </w:p>
          <w:p w:rsidR="00000000" w:rsidDel="00000000" w:rsidP="00000000" w:rsidRDefault="00000000" w:rsidRPr="00000000" w14:paraId="0000052F">
            <w:pPr>
              <w:jc w:val="center"/>
              <w:rPr>
                <w:sz w:val="18"/>
                <w:szCs w:val="18"/>
              </w:rPr>
            </w:pPr>
            <w:r w:rsidDel="00000000" w:rsidR="00000000" w:rsidRPr="00000000">
              <w:rPr>
                <w:rtl w:val="0"/>
              </w:rPr>
            </w:r>
          </w:p>
          <w:p w:rsidR="00000000" w:rsidDel="00000000" w:rsidP="00000000" w:rsidRDefault="00000000" w:rsidRPr="00000000" w14:paraId="00000530">
            <w:pPr>
              <w:jc w:val="center"/>
              <w:rPr>
                <w:sz w:val="18"/>
                <w:szCs w:val="18"/>
              </w:rPr>
            </w:pPr>
            <w:r w:rsidDel="00000000" w:rsidR="00000000" w:rsidRPr="00000000">
              <w:rPr>
                <w:rtl w:val="0"/>
              </w:rPr>
            </w:r>
          </w:p>
          <w:p w:rsidR="00000000" w:rsidDel="00000000" w:rsidP="00000000" w:rsidRDefault="00000000" w:rsidRPr="00000000" w14:paraId="00000531">
            <w:pPr>
              <w:jc w:val="center"/>
              <w:rPr>
                <w:sz w:val="18"/>
                <w:szCs w:val="18"/>
              </w:rPr>
            </w:pPr>
            <w:r w:rsidDel="00000000" w:rsidR="00000000" w:rsidRPr="00000000">
              <w:rPr>
                <w:rtl w:val="0"/>
              </w:rPr>
            </w:r>
          </w:p>
          <w:p w:rsidR="00000000" w:rsidDel="00000000" w:rsidP="00000000" w:rsidRDefault="00000000" w:rsidRPr="00000000" w14:paraId="00000532">
            <w:pPr>
              <w:jc w:val="center"/>
              <w:rPr>
                <w:sz w:val="18"/>
                <w:szCs w:val="18"/>
              </w:rPr>
            </w:pPr>
            <w:r w:rsidDel="00000000" w:rsidR="00000000" w:rsidRPr="00000000">
              <w:rPr>
                <w:rtl w:val="0"/>
              </w:rPr>
            </w:r>
          </w:p>
          <w:p w:rsidR="00000000" w:rsidDel="00000000" w:rsidP="00000000" w:rsidRDefault="00000000" w:rsidRPr="00000000" w14:paraId="00000533">
            <w:pPr>
              <w:jc w:val="center"/>
              <w:rPr>
                <w:sz w:val="18"/>
                <w:szCs w:val="18"/>
              </w:rPr>
            </w:pPr>
            <w:r w:rsidDel="00000000" w:rsidR="00000000" w:rsidRPr="00000000">
              <w:rPr>
                <w:sz w:val="18"/>
                <w:szCs w:val="18"/>
                <w:rtl w:val="0"/>
              </w:rPr>
              <w:t xml:space="preserve">Ciberespionaje</w:t>
            </w:r>
          </w:p>
          <w:p w:rsidR="00000000" w:rsidDel="00000000" w:rsidP="00000000" w:rsidRDefault="00000000" w:rsidRPr="00000000" w14:paraId="00000534">
            <w:pPr>
              <w:jc w:val="center"/>
              <w:rPr>
                <w:sz w:val="18"/>
                <w:szCs w:val="18"/>
              </w:rPr>
            </w:pPr>
            <w:r w:rsidDel="00000000" w:rsidR="00000000" w:rsidRPr="00000000">
              <w:rPr>
                <w:rtl w:val="0"/>
              </w:rPr>
            </w:r>
          </w:p>
          <w:p w:rsidR="00000000" w:rsidDel="00000000" w:rsidP="00000000" w:rsidRDefault="00000000" w:rsidRPr="00000000" w14:paraId="00000535">
            <w:pPr>
              <w:jc w:val="center"/>
              <w:rPr>
                <w:sz w:val="18"/>
                <w:szCs w:val="18"/>
              </w:rPr>
            </w:pPr>
            <w:r w:rsidDel="00000000" w:rsidR="00000000" w:rsidRPr="00000000">
              <w:rPr>
                <w:rtl w:val="0"/>
              </w:rPr>
            </w:r>
          </w:p>
          <w:p w:rsidR="00000000" w:rsidDel="00000000" w:rsidP="00000000" w:rsidRDefault="00000000" w:rsidRPr="00000000" w14:paraId="00000536">
            <w:pPr>
              <w:jc w:val="center"/>
              <w:rPr>
                <w:sz w:val="18"/>
                <w:szCs w:val="18"/>
              </w:rPr>
            </w:pPr>
            <w:r w:rsidDel="00000000" w:rsidR="00000000" w:rsidRPr="00000000">
              <w:rPr>
                <w:rtl w:val="0"/>
              </w:rPr>
            </w:r>
          </w:p>
          <w:p w:rsidR="00000000" w:rsidDel="00000000" w:rsidP="00000000" w:rsidRDefault="00000000" w:rsidRPr="00000000" w14:paraId="00000537">
            <w:pPr>
              <w:jc w:val="center"/>
              <w:rPr>
                <w:sz w:val="18"/>
                <w:szCs w:val="18"/>
              </w:rPr>
            </w:pPr>
            <w:r w:rsidDel="00000000" w:rsidR="00000000" w:rsidRPr="00000000">
              <w:rPr>
                <w:rtl w:val="0"/>
              </w:rPr>
            </w:r>
          </w:p>
          <w:p w:rsidR="00000000" w:rsidDel="00000000" w:rsidP="00000000" w:rsidRDefault="00000000" w:rsidRPr="00000000" w14:paraId="00000538">
            <w:pPr>
              <w:jc w:val="center"/>
              <w:rPr>
                <w:sz w:val="18"/>
                <w:szCs w:val="18"/>
              </w:rPr>
            </w:pPr>
            <w:r w:rsidDel="00000000" w:rsidR="00000000" w:rsidRPr="00000000">
              <w:rPr>
                <w:rtl w:val="0"/>
              </w:rPr>
            </w:r>
          </w:p>
          <w:p w:rsidR="00000000" w:rsidDel="00000000" w:rsidP="00000000" w:rsidRDefault="00000000" w:rsidRPr="00000000" w14:paraId="00000539">
            <w:pPr>
              <w:jc w:val="center"/>
              <w:rPr>
                <w:sz w:val="18"/>
                <w:szCs w:val="18"/>
              </w:rPr>
            </w:pPr>
            <w:r w:rsidDel="00000000" w:rsidR="00000000" w:rsidRPr="00000000">
              <w:rPr>
                <w:rtl w:val="0"/>
              </w:rPr>
            </w:r>
          </w:p>
          <w:p w:rsidR="00000000" w:rsidDel="00000000" w:rsidP="00000000" w:rsidRDefault="00000000" w:rsidRPr="00000000" w14:paraId="0000053A">
            <w:pPr>
              <w:jc w:val="center"/>
              <w:rPr>
                <w:sz w:val="18"/>
                <w:szCs w:val="18"/>
              </w:rPr>
            </w:pPr>
            <w:r w:rsidDel="00000000" w:rsidR="00000000" w:rsidRPr="00000000">
              <w:rPr>
                <w:rtl w:val="0"/>
              </w:rPr>
            </w:r>
          </w:p>
          <w:p w:rsidR="00000000" w:rsidDel="00000000" w:rsidP="00000000" w:rsidRDefault="00000000" w:rsidRPr="00000000" w14:paraId="0000053B">
            <w:pPr>
              <w:jc w:val="center"/>
              <w:rPr>
                <w:sz w:val="18"/>
                <w:szCs w:val="18"/>
              </w:rPr>
            </w:pPr>
            <w:r w:rsidDel="00000000" w:rsidR="00000000" w:rsidRPr="00000000">
              <w:rPr>
                <w:rtl w:val="0"/>
              </w:rPr>
            </w:r>
          </w:p>
          <w:p w:rsidR="00000000" w:rsidDel="00000000" w:rsidP="00000000" w:rsidRDefault="00000000" w:rsidRPr="00000000" w14:paraId="0000053C">
            <w:pPr>
              <w:jc w:val="center"/>
              <w:rPr>
                <w:sz w:val="18"/>
                <w:szCs w:val="18"/>
              </w:rPr>
            </w:pPr>
            <w:r w:rsidDel="00000000" w:rsidR="00000000" w:rsidRPr="00000000">
              <w:rPr>
                <w:rtl w:val="0"/>
              </w:rPr>
            </w:r>
          </w:p>
          <w:p w:rsidR="00000000" w:rsidDel="00000000" w:rsidP="00000000" w:rsidRDefault="00000000" w:rsidRPr="00000000" w14:paraId="0000053D">
            <w:pPr>
              <w:jc w:val="center"/>
              <w:rPr>
                <w:sz w:val="18"/>
                <w:szCs w:val="18"/>
              </w:rPr>
            </w:pPr>
            <w:r w:rsidDel="00000000" w:rsidR="00000000" w:rsidRPr="00000000">
              <w:rPr>
                <w:rtl w:val="0"/>
              </w:rPr>
            </w:r>
          </w:p>
          <w:p w:rsidR="00000000" w:rsidDel="00000000" w:rsidP="00000000" w:rsidRDefault="00000000" w:rsidRPr="00000000" w14:paraId="0000053E">
            <w:pPr>
              <w:jc w:val="center"/>
              <w:rPr>
                <w:sz w:val="18"/>
                <w:szCs w:val="18"/>
              </w:rPr>
            </w:pPr>
            <w:r w:rsidDel="00000000" w:rsidR="00000000" w:rsidRPr="00000000">
              <w:rPr>
                <w:rtl w:val="0"/>
              </w:rPr>
            </w:r>
          </w:p>
          <w:p w:rsidR="00000000" w:rsidDel="00000000" w:rsidP="00000000" w:rsidRDefault="00000000" w:rsidRPr="00000000" w14:paraId="0000053F">
            <w:pPr>
              <w:jc w:val="center"/>
              <w:rPr>
                <w:sz w:val="18"/>
                <w:szCs w:val="18"/>
              </w:rPr>
            </w:pPr>
            <w:r w:rsidDel="00000000" w:rsidR="00000000" w:rsidRPr="00000000">
              <w:rPr>
                <w:rtl w:val="0"/>
              </w:rPr>
            </w:r>
          </w:p>
          <w:p w:rsidR="00000000" w:rsidDel="00000000" w:rsidP="00000000" w:rsidRDefault="00000000" w:rsidRPr="00000000" w14:paraId="00000540">
            <w:pPr>
              <w:jc w:val="center"/>
              <w:rPr>
                <w:sz w:val="18"/>
                <w:szCs w:val="18"/>
              </w:rPr>
            </w:pPr>
            <w:r w:rsidDel="00000000" w:rsidR="00000000" w:rsidRPr="00000000">
              <w:rPr>
                <w:rtl w:val="0"/>
              </w:rPr>
            </w:r>
          </w:p>
          <w:p w:rsidR="00000000" w:rsidDel="00000000" w:rsidP="00000000" w:rsidRDefault="00000000" w:rsidRPr="00000000" w14:paraId="00000541">
            <w:pPr>
              <w:jc w:val="center"/>
              <w:rPr>
                <w:sz w:val="18"/>
                <w:szCs w:val="18"/>
              </w:rPr>
            </w:pPr>
            <w:r w:rsidDel="00000000" w:rsidR="00000000" w:rsidRPr="00000000">
              <w:rPr>
                <w:rtl w:val="0"/>
              </w:rPr>
            </w:r>
          </w:p>
          <w:p w:rsidR="00000000" w:rsidDel="00000000" w:rsidP="00000000" w:rsidRDefault="00000000" w:rsidRPr="00000000" w14:paraId="00000542">
            <w:pPr>
              <w:jc w:val="center"/>
              <w:rPr>
                <w:sz w:val="18"/>
                <w:szCs w:val="18"/>
              </w:rPr>
            </w:pPr>
            <w:r w:rsidDel="00000000" w:rsidR="00000000" w:rsidRPr="00000000">
              <w:rPr>
                <w:sz w:val="18"/>
                <w:szCs w:val="18"/>
                <w:rtl w:val="0"/>
              </w:rPr>
              <w:t xml:space="preserve">Robo de un elemento HW o SW</w:t>
            </w:r>
          </w:p>
          <w:p w:rsidR="00000000" w:rsidDel="00000000" w:rsidP="00000000" w:rsidRDefault="00000000" w:rsidRPr="00000000" w14:paraId="0000054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44">
            <w:pPr>
              <w:widowControl w:val="0"/>
              <w:spacing w:line="240" w:lineRule="auto"/>
              <w:jc w:val="center"/>
              <w:rPr>
                <w:sz w:val="18"/>
                <w:szCs w:val="18"/>
              </w:rPr>
            </w:pPr>
            <w:r w:rsidDel="00000000" w:rsidR="00000000" w:rsidRPr="00000000">
              <w:rPr>
                <w:sz w:val="18"/>
                <w:szCs w:val="18"/>
                <w:rtl w:val="0"/>
              </w:rPr>
              <w:t xml:space="preserve">Error de empleados o del equipo de seguridad por falta de normas o insumos, que provoque una falla de seguridad afectando la disponibilidad, integridad o confiabilidad.</w:t>
            </w:r>
          </w:p>
          <w:p w:rsidR="00000000" w:rsidDel="00000000" w:rsidP="00000000" w:rsidRDefault="00000000" w:rsidRPr="00000000" w14:paraId="0000054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54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547">
            <w:pPr>
              <w:rPr>
                <w:sz w:val="18"/>
                <w:szCs w:val="18"/>
              </w:rPr>
            </w:pPr>
            <w:r w:rsidDel="00000000" w:rsidR="00000000" w:rsidRPr="00000000">
              <w:rPr>
                <w:b w:val="1"/>
                <w:sz w:val="18"/>
                <w:szCs w:val="18"/>
                <w:rtl w:val="0"/>
              </w:rPr>
              <w:t xml:space="preserve">Infección</w:t>
            </w:r>
            <w:r w:rsidDel="00000000" w:rsidR="00000000" w:rsidRPr="00000000">
              <w:rPr>
                <w:sz w:val="18"/>
                <w:szCs w:val="18"/>
                <w:rtl w:val="0"/>
              </w:rPr>
              <w:t xml:space="preserve"> de virus, Ransomware, malware, etc., que comprometa la información del PJUD</w:t>
            </w:r>
          </w:p>
        </w:tc>
      </w:tr>
      <w:tr>
        <w:trPr>
          <w:trHeight w:val="380" w:hRule="atLeast"/>
        </w:trPr>
        <w:tc>
          <w:tcPr>
            <w:vMerge w:val="continue"/>
            <w:shd w:fill="b6d7a8" w:val="clear"/>
            <w:tcMar>
              <w:top w:w="100.0" w:type="dxa"/>
              <w:left w:w="100.0" w:type="dxa"/>
              <w:bottom w:w="100.0" w:type="dxa"/>
              <w:right w:w="100.0" w:type="dxa"/>
            </w:tcMar>
            <w:vAlign w:val="center"/>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9">
            <w:pPr>
              <w:widowControl w:val="0"/>
              <w:numPr>
                <w:ilvl w:val="0"/>
                <w:numId w:val="25"/>
              </w:numPr>
              <w:spacing w:line="240" w:lineRule="auto"/>
              <w:ind w:left="425" w:hanging="360"/>
              <w:rPr>
                <w:sz w:val="18"/>
                <w:szCs w:val="18"/>
              </w:rPr>
            </w:pPr>
            <w:r w:rsidDel="00000000" w:rsidR="00000000" w:rsidRPr="00000000">
              <w:rPr>
                <w:sz w:val="18"/>
                <w:szCs w:val="18"/>
                <w:rtl w:val="0"/>
              </w:rPr>
              <w:t xml:space="preserve">Control interno sobre el seguimiento de políticas de seguridad, guías, procedimientos, buenas prácticas establecidas, etc. (PR)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380" w:hRule="atLeast"/>
        </w:trPr>
        <w:tc>
          <w:tcPr>
            <w:vMerge w:val="continue"/>
            <w:shd w:fill="b6d7a8" w:val="clear"/>
            <w:tcMar>
              <w:top w:w="100.0" w:type="dxa"/>
              <w:left w:w="100.0" w:type="dxa"/>
              <w:bottom w:w="100.0" w:type="dxa"/>
              <w:right w:w="100.0" w:type="dxa"/>
            </w:tcMar>
            <w:vAlign w:val="center"/>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D">
            <w:pPr>
              <w:widowControl w:val="0"/>
              <w:numPr>
                <w:ilvl w:val="0"/>
                <w:numId w:val="25"/>
              </w:numPr>
              <w:spacing w:line="240" w:lineRule="auto"/>
              <w:ind w:left="425" w:hanging="360"/>
              <w:rPr>
                <w:sz w:val="18"/>
                <w:szCs w:val="18"/>
              </w:rPr>
            </w:pPr>
            <w:sdt>
              <w:sdtPr>
                <w:tag w:val="goog_rdk_6"/>
              </w:sdtPr>
              <w:sdtContent>
                <w:commentRangeStart w:id="4"/>
              </w:sdtContent>
            </w:sdt>
            <w:sdt>
              <w:sdtPr>
                <w:tag w:val="goog_rdk_7"/>
              </w:sdtPr>
              <w:sdtContent>
                <w:commentRangeStart w:id="5"/>
              </w:sdtContent>
            </w:sdt>
            <w:sdt>
              <w:sdtPr>
                <w:tag w:val="goog_rdk_8"/>
              </w:sdtPr>
              <w:sdtContent>
                <w:commentRangeStart w:id="6"/>
              </w:sdtContent>
            </w:sdt>
            <w:r w:rsidDel="00000000" w:rsidR="00000000" w:rsidRPr="00000000">
              <w:rPr>
                <w:sz w:val="18"/>
                <w:szCs w:val="18"/>
                <w:rtl w:val="0"/>
              </w:rPr>
              <w:t xml:space="preserve">División y asignación de  responsabilidades a los empleados en cuanto al el uso de los sistemas y el control de seguridad de los mismos (configuración,implementación, verificación), separación de roles y sin responsables exclusivos de realizar una tarea completamente (control de pares) .(PR)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jc w:val="center"/>
              <w:rPr>
                <w:sz w:val="18"/>
                <w:szCs w:val="18"/>
              </w:rPr>
            </w:pP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380" w:hRule="atLeast"/>
        </w:trPr>
        <w:tc>
          <w:tcPr>
            <w:vMerge w:val="continue"/>
            <w:shd w:fill="b6d7a8" w:val="clear"/>
            <w:tcMar>
              <w:top w:w="100.0" w:type="dxa"/>
              <w:left w:w="100.0" w:type="dxa"/>
              <w:bottom w:w="100.0" w:type="dxa"/>
              <w:right w:w="100.0" w:type="dxa"/>
            </w:tcMar>
            <w:vAlign w:val="center"/>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1">
            <w:pPr>
              <w:widowControl w:val="0"/>
              <w:numPr>
                <w:ilvl w:val="0"/>
                <w:numId w:val="25"/>
              </w:numPr>
              <w:spacing w:line="240" w:lineRule="auto"/>
              <w:ind w:left="425" w:hanging="360"/>
              <w:rPr>
                <w:sz w:val="18"/>
                <w:szCs w:val="18"/>
              </w:rPr>
            </w:pPr>
            <w:r w:rsidDel="00000000" w:rsidR="00000000" w:rsidRPr="00000000">
              <w:rPr>
                <w:sz w:val="18"/>
                <w:szCs w:val="18"/>
                <w:rtl w:val="0"/>
              </w:rPr>
              <w:t xml:space="preserve">Control de acceso al personal clave a terminales o áreas sensibles. (PR)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380" w:hRule="atLeast"/>
        </w:trPr>
        <w:tc>
          <w:tcPr>
            <w:vMerge w:val="continue"/>
            <w:shd w:fill="b6d7a8" w:val="clear"/>
            <w:tcMar>
              <w:top w:w="100.0" w:type="dxa"/>
              <w:left w:w="100.0" w:type="dxa"/>
              <w:bottom w:w="100.0" w:type="dxa"/>
              <w:right w:w="100.0" w:type="dxa"/>
            </w:tcMar>
            <w:vAlign w:val="center"/>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5">
            <w:pPr>
              <w:widowControl w:val="0"/>
              <w:numPr>
                <w:ilvl w:val="0"/>
                <w:numId w:val="25"/>
              </w:numPr>
              <w:spacing w:line="240" w:lineRule="auto"/>
              <w:ind w:left="425" w:hanging="360"/>
              <w:rPr>
                <w:sz w:val="18"/>
                <w:szCs w:val="18"/>
              </w:rPr>
            </w:pPr>
            <w:r w:rsidDel="00000000" w:rsidR="00000000" w:rsidRPr="00000000">
              <w:rPr>
                <w:sz w:val="18"/>
                <w:szCs w:val="18"/>
                <w:rtl w:val="0"/>
              </w:rPr>
              <w:t xml:space="preserve">Cifrado de comunicaciones e información sensible de los contribuyentes. (PR-RE)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380" w:hRule="atLeast"/>
        </w:trPr>
        <w:tc>
          <w:tcPr>
            <w:vMerge w:val="continue"/>
            <w:shd w:fill="b6d7a8" w:val="clear"/>
            <w:tcMar>
              <w:top w:w="100.0" w:type="dxa"/>
              <w:left w:w="100.0" w:type="dxa"/>
              <w:bottom w:w="100.0" w:type="dxa"/>
              <w:right w:w="100.0" w:type="dxa"/>
            </w:tcMar>
            <w:vAlign w:val="center"/>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9">
            <w:pPr>
              <w:widowControl w:val="0"/>
              <w:numPr>
                <w:ilvl w:val="0"/>
                <w:numId w:val="25"/>
              </w:numPr>
              <w:spacing w:line="240" w:lineRule="auto"/>
              <w:ind w:left="425" w:hanging="360"/>
              <w:rPr>
                <w:sz w:val="18"/>
                <w:szCs w:val="18"/>
              </w:rPr>
            </w:pPr>
            <w:r w:rsidDel="00000000" w:rsidR="00000000" w:rsidRPr="00000000">
              <w:rPr>
                <w:sz w:val="18"/>
                <w:szCs w:val="18"/>
                <w:rtl w:val="0"/>
              </w:rPr>
              <w:t xml:space="preserve">Firewall en infraestructura clave (Datacenter, Dependencias, agencias) del PJUD.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A">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760" w:hRule="atLeast"/>
        </w:trPr>
        <w:tc>
          <w:tcPr>
            <w:vMerge w:val="restart"/>
            <w:shd w:fill="ffd966" w:val="clear"/>
            <w:tcMar>
              <w:top w:w="100.0" w:type="dxa"/>
              <w:left w:w="100.0" w:type="dxa"/>
              <w:bottom w:w="100.0" w:type="dxa"/>
              <w:right w:w="100.0" w:type="dxa"/>
            </w:tcMar>
            <w:vAlign w:val="center"/>
          </w:tcPr>
          <w:p w:rsidR="00000000" w:rsidDel="00000000" w:rsidP="00000000" w:rsidRDefault="00000000" w:rsidRPr="00000000" w14:paraId="0000055C">
            <w:pPr>
              <w:jc w:val="center"/>
              <w:rPr>
                <w:sz w:val="18"/>
                <w:szCs w:val="18"/>
              </w:rPr>
            </w:pPr>
            <w:r w:rsidDel="00000000" w:rsidR="00000000" w:rsidRPr="00000000">
              <w:rPr>
                <w:sz w:val="18"/>
                <w:szCs w:val="18"/>
                <w:rtl w:val="0"/>
              </w:rPr>
              <w:t xml:space="preserve">2 DETECCIÓN</w:t>
            </w:r>
          </w:p>
        </w:tc>
        <w:tc>
          <w:tcPr>
            <w:shd w:fill="auto" w:val="clear"/>
            <w:tcMar>
              <w:top w:w="100.0" w:type="dxa"/>
              <w:left w:w="100.0" w:type="dxa"/>
              <w:bottom w:w="100.0" w:type="dxa"/>
              <w:right w:w="100.0" w:type="dxa"/>
            </w:tcMar>
          </w:tcPr>
          <w:p w:rsidR="00000000" w:rsidDel="00000000" w:rsidP="00000000" w:rsidRDefault="00000000" w:rsidRPr="00000000" w14:paraId="0000055D">
            <w:pPr>
              <w:widowControl w:val="0"/>
              <w:numPr>
                <w:ilvl w:val="0"/>
                <w:numId w:val="10"/>
              </w:numPr>
              <w:spacing w:line="240" w:lineRule="auto"/>
              <w:ind w:left="425" w:hanging="360"/>
              <w:rPr>
                <w:sz w:val="18"/>
                <w:szCs w:val="18"/>
              </w:rPr>
            </w:pPr>
            <w:r w:rsidDel="00000000" w:rsidR="00000000" w:rsidRPr="00000000">
              <w:rPr>
                <w:sz w:val="18"/>
                <w:szCs w:val="18"/>
                <w:rtl w:val="0"/>
              </w:rPr>
              <w:t xml:space="preserve">Registro e identificación de dispositivos en áreas clave del PJUD. (PR)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600" w:hRule="atLeast"/>
        </w:trPr>
        <w:tc>
          <w:tcPr>
            <w:vMerge w:val="continue"/>
            <w:shd w:fill="ffd966" w:val="clear"/>
            <w:tcMar>
              <w:top w:w="100.0" w:type="dxa"/>
              <w:left w:w="100.0" w:type="dxa"/>
              <w:bottom w:w="100.0" w:type="dxa"/>
              <w:right w:w="100.0" w:type="dxa"/>
            </w:tcMar>
            <w:vAlign w:val="center"/>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1">
            <w:pPr>
              <w:widowControl w:val="0"/>
              <w:numPr>
                <w:ilvl w:val="0"/>
                <w:numId w:val="10"/>
              </w:numPr>
              <w:spacing w:line="240" w:lineRule="auto"/>
              <w:ind w:left="425" w:hanging="360"/>
              <w:rPr>
                <w:sz w:val="18"/>
                <w:szCs w:val="18"/>
              </w:rPr>
            </w:pPr>
            <w:r w:rsidDel="00000000" w:rsidR="00000000" w:rsidRPr="00000000">
              <w:rPr>
                <w:sz w:val="18"/>
                <w:szCs w:val="18"/>
                <w:rtl w:val="0"/>
              </w:rPr>
              <w:t xml:space="preserve">Antivirus en estaciones de trabajo.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760" w:hRule="atLeast"/>
        </w:trPr>
        <w:tc>
          <w:tcPr>
            <w:vMerge w:val="continue"/>
            <w:shd w:fill="ffd966" w:val="clear"/>
            <w:tcMar>
              <w:top w:w="100.0" w:type="dxa"/>
              <w:left w:w="100.0" w:type="dxa"/>
              <w:bottom w:w="100.0" w:type="dxa"/>
              <w:right w:w="100.0" w:type="dxa"/>
            </w:tcMar>
            <w:vAlign w:val="center"/>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5">
            <w:pPr>
              <w:widowControl w:val="0"/>
              <w:numPr>
                <w:ilvl w:val="0"/>
                <w:numId w:val="10"/>
              </w:numPr>
              <w:spacing w:line="240" w:lineRule="auto"/>
              <w:ind w:left="425" w:hanging="360"/>
              <w:rPr>
                <w:sz w:val="18"/>
                <w:szCs w:val="18"/>
              </w:rPr>
            </w:pPr>
            <w:r w:rsidDel="00000000" w:rsidR="00000000" w:rsidRPr="00000000">
              <w:rPr>
                <w:sz w:val="18"/>
                <w:szCs w:val="18"/>
                <w:rtl w:val="0"/>
              </w:rPr>
              <w:t xml:space="preserve">Efectuar el monitoreo de sistemas sobre cuentas y accesos (PR)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780" w:hRule="atLeast"/>
        </w:trPr>
        <w:tc>
          <w:tcPr>
            <w:vMerge w:val="continue"/>
            <w:shd w:fill="ffd966" w:val="clear"/>
            <w:tcMar>
              <w:top w:w="100.0" w:type="dxa"/>
              <w:left w:w="100.0" w:type="dxa"/>
              <w:bottom w:w="100.0" w:type="dxa"/>
              <w:right w:w="100.0" w:type="dxa"/>
            </w:tcMar>
            <w:vAlign w:val="center"/>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9">
            <w:pPr>
              <w:widowControl w:val="0"/>
              <w:numPr>
                <w:ilvl w:val="0"/>
                <w:numId w:val="10"/>
              </w:numPr>
              <w:spacing w:line="240" w:lineRule="auto"/>
              <w:ind w:left="425" w:hanging="360"/>
              <w:rPr>
                <w:sz w:val="18"/>
                <w:szCs w:val="18"/>
              </w:rPr>
            </w:pPr>
            <w:r w:rsidDel="00000000" w:rsidR="00000000" w:rsidRPr="00000000">
              <w:rPr>
                <w:sz w:val="18"/>
                <w:szCs w:val="18"/>
                <w:rtl w:val="0"/>
              </w:rPr>
              <w:t xml:space="preserve">Someter al sistema a pruebas de penetración. (PR)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940" w:hRule="atLeast"/>
        </w:trPr>
        <w:tc>
          <w:tcPr>
            <w:vMerge w:val="continue"/>
            <w:shd w:fill="ffd966" w:val="clear"/>
            <w:tcMar>
              <w:top w:w="100.0" w:type="dxa"/>
              <w:left w:w="100.0" w:type="dxa"/>
              <w:bottom w:w="100.0" w:type="dxa"/>
              <w:right w:w="100.0" w:type="dxa"/>
            </w:tcMar>
            <w:vAlign w:val="center"/>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D">
            <w:pPr>
              <w:widowControl w:val="0"/>
              <w:numPr>
                <w:ilvl w:val="0"/>
                <w:numId w:val="10"/>
              </w:numPr>
              <w:spacing w:line="240" w:lineRule="auto"/>
              <w:ind w:left="425" w:hanging="360"/>
              <w:rPr>
                <w:sz w:val="18"/>
                <w:szCs w:val="18"/>
              </w:rPr>
            </w:pPr>
            <w:r w:rsidDel="00000000" w:rsidR="00000000" w:rsidRPr="00000000">
              <w:rPr>
                <w:sz w:val="18"/>
                <w:szCs w:val="18"/>
                <w:rtl w:val="0"/>
              </w:rPr>
              <w:t xml:space="preserve">Implementar soluciones DLP (data loss prevention) para la deteccion y prevencion de datos (PR)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E">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840" w:hRule="atLeast"/>
        </w:trPr>
        <w:tc>
          <w:tcPr>
            <w:vMerge w:val="continue"/>
            <w:shd w:fill="ffd966" w:val="clear"/>
            <w:tcMar>
              <w:top w:w="100.0" w:type="dxa"/>
              <w:left w:w="100.0" w:type="dxa"/>
              <w:bottom w:w="100.0" w:type="dxa"/>
              <w:right w:w="100.0" w:type="dxa"/>
            </w:tcMar>
            <w:vAlign w:val="center"/>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571">
            <w:pPr>
              <w:widowControl w:val="0"/>
              <w:numPr>
                <w:ilvl w:val="0"/>
                <w:numId w:val="45"/>
              </w:numPr>
              <w:spacing w:line="240" w:lineRule="auto"/>
              <w:ind w:left="425" w:hanging="360"/>
              <w:rPr>
                <w:sz w:val="18"/>
                <w:szCs w:val="18"/>
              </w:rPr>
            </w:pPr>
            <w:r w:rsidDel="00000000" w:rsidR="00000000" w:rsidRPr="00000000">
              <w:rPr>
                <w:sz w:val="18"/>
                <w:szCs w:val="18"/>
                <w:rtl w:val="0"/>
              </w:rPr>
              <w:t xml:space="preserve">Videovigilancia en accesos clave y en áreas críticas (RE-PR)</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jc w:val="center"/>
              <w:rPr>
                <w:sz w:val="18"/>
                <w:szCs w:val="18"/>
              </w:rPr>
            </w:pPr>
            <w:r w:rsidDel="00000000" w:rsidR="00000000" w:rsidRPr="00000000">
              <w:rPr>
                <w:sz w:val="18"/>
                <w:szCs w:val="18"/>
                <w:rtl w:val="0"/>
              </w:rPr>
              <w:t xml:space="preserve">xxxx$</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238" w:hRule="atLeast"/>
        </w:trPr>
        <w:tc>
          <w:tcPr>
            <w:vMerge w:val="restart"/>
            <w:shd w:fill="ff9900" w:val="clear"/>
            <w:tcMar>
              <w:top w:w="100.0" w:type="dxa"/>
              <w:left w:w="100.0" w:type="dxa"/>
              <w:bottom w:w="100.0" w:type="dxa"/>
              <w:right w:w="100.0" w:type="dxa"/>
            </w:tcMar>
            <w:vAlign w:val="center"/>
          </w:tcPr>
          <w:p w:rsidR="00000000" w:rsidDel="00000000" w:rsidP="00000000" w:rsidRDefault="00000000" w:rsidRPr="00000000" w14:paraId="00000574">
            <w:pPr>
              <w:jc w:val="center"/>
              <w:rPr>
                <w:sz w:val="18"/>
                <w:szCs w:val="18"/>
              </w:rPr>
            </w:pPr>
            <w:r w:rsidDel="00000000" w:rsidR="00000000" w:rsidRPr="00000000">
              <w:rPr>
                <w:rtl w:val="0"/>
              </w:rPr>
            </w:r>
          </w:p>
          <w:p w:rsidR="00000000" w:rsidDel="00000000" w:rsidP="00000000" w:rsidRDefault="00000000" w:rsidRPr="00000000" w14:paraId="00000575">
            <w:pPr>
              <w:jc w:val="center"/>
              <w:rPr>
                <w:sz w:val="18"/>
                <w:szCs w:val="18"/>
              </w:rPr>
            </w:pPr>
            <w:r w:rsidDel="00000000" w:rsidR="00000000" w:rsidRPr="00000000">
              <w:rPr>
                <w:sz w:val="18"/>
                <w:szCs w:val="18"/>
                <w:rtl w:val="0"/>
              </w:rPr>
              <w:t xml:space="preserve">3 RECUPERACIÓN</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660" w:hRule="atLeast"/>
        </w:trPr>
        <w:tc>
          <w:tcPr>
            <w:vMerge w:val="continue"/>
            <w:shd w:fill="ff9900" w:val="clear"/>
            <w:tcMar>
              <w:top w:w="100.0" w:type="dxa"/>
              <w:left w:w="100.0" w:type="dxa"/>
              <w:bottom w:w="100.0" w:type="dxa"/>
              <w:right w:w="100.0" w:type="dxa"/>
            </w:tcMar>
            <w:vAlign w:val="center"/>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A">
            <w:pPr>
              <w:widowControl w:val="0"/>
              <w:numPr>
                <w:ilvl w:val="0"/>
                <w:numId w:val="3"/>
              </w:numPr>
              <w:spacing w:line="240" w:lineRule="auto"/>
              <w:ind w:left="425" w:hanging="360"/>
              <w:rPr>
                <w:sz w:val="18"/>
                <w:szCs w:val="18"/>
              </w:rPr>
            </w:pPr>
            <w:r w:rsidDel="00000000" w:rsidR="00000000" w:rsidRPr="00000000">
              <w:rPr>
                <w:sz w:val="18"/>
                <w:szCs w:val="18"/>
                <w:rtl w:val="0"/>
              </w:rPr>
              <w:t xml:space="preserve">Backup y cifrado diario de la información sensible (PR-RE)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jc w:val="center"/>
              <w:rPr>
                <w:sz w:val="18"/>
                <w:szCs w:val="18"/>
              </w:rPr>
            </w:pPr>
            <w:r w:rsidDel="00000000" w:rsidR="00000000" w:rsidRPr="00000000">
              <w:rPr>
                <w:sz w:val="18"/>
                <w:szCs w:val="18"/>
                <w:rtl w:val="0"/>
              </w:rPr>
              <w:t xml:space="preserve">xxxx $</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540" w:hRule="atLeast"/>
        </w:trPr>
        <w:tc>
          <w:tcPr>
            <w:vMerge w:val="continue"/>
            <w:shd w:fill="ff9900" w:val="clear"/>
            <w:tcMar>
              <w:top w:w="100.0" w:type="dxa"/>
              <w:left w:w="100.0" w:type="dxa"/>
              <w:bottom w:w="100.0" w:type="dxa"/>
              <w:right w:w="100.0" w:type="dxa"/>
            </w:tcMar>
            <w:vAlign w:val="center"/>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E">
            <w:pPr>
              <w:widowControl w:val="0"/>
              <w:numPr>
                <w:ilvl w:val="0"/>
                <w:numId w:val="3"/>
              </w:numPr>
              <w:spacing w:line="240" w:lineRule="auto"/>
              <w:ind w:left="425" w:hanging="360"/>
              <w:rPr>
                <w:sz w:val="18"/>
                <w:szCs w:val="18"/>
              </w:rPr>
            </w:pPr>
            <w:r w:rsidDel="00000000" w:rsidR="00000000" w:rsidRPr="00000000">
              <w:rPr>
                <w:sz w:val="18"/>
                <w:szCs w:val="18"/>
                <w:rtl w:val="0"/>
              </w:rPr>
              <w:t xml:space="preserve">Datacenter de respaldo en caso de catástrofe.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F">
            <w:pPr>
              <w:widowControl w:val="0"/>
              <w:spacing w:line="240" w:lineRule="auto"/>
              <w:jc w:val="center"/>
              <w:rPr>
                <w:sz w:val="18"/>
                <w:szCs w:val="18"/>
              </w:rPr>
            </w:pPr>
            <w:r w:rsidDel="00000000" w:rsidR="00000000" w:rsidRPr="00000000">
              <w:rPr>
                <w:sz w:val="18"/>
                <w:szCs w:val="18"/>
                <w:rtl w:val="0"/>
              </w:rPr>
              <w:t xml:space="preserve">xxxx $</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780" w:hRule="atLeast"/>
        </w:trPr>
        <w:tc>
          <w:tcPr>
            <w:vMerge w:val="continue"/>
            <w:shd w:fill="ff9900" w:val="clear"/>
            <w:tcMar>
              <w:top w:w="100.0" w:type="dxa"/>
              <w:left w:w="100.0" w:type="dxa"/>
              <w:bottom w:w="100.0" w:type="dxa"/>
              <w:right w:w="100.0" w:type="dxa"/>
            </w:tcMar>
            <w:vAlign w:val="center"/>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2">
            <w:pPr>
              <w:widowControl w:val="0"/>
              <w:numPr>
                <w:ilvl w:val="0"/>
                <w:numId w:val="3"/>
              </w:numPr>
              <w:spacing w:line="240" w:lineRule="auto"/>
              <w:ind w:left="425" w:hanging="360"/>
              <w:rPr>
                <w:sz w:val="18"/>
                <w:szCs w:val="18"/>
              </w:rPr>
            </w:pPr>
            <w:r w:rsidDel="00000000" w:rsidR="00000000" w:rsidRPr="00000000">
              <w:rPr>
                <w:sz w:val="18"/>
                <w:szCs w:val="18"/>
                <w:rtl w:val="0"/>
              </w:rPr>
              <w:t xml:space="preserve">Protocolos de seguridad sobre recuperación ante desastres (PR-RE)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3">
            <w:pPr>
              <w:widowControl w:val="0"/>
              <w:spacing w:line="240" w:lineRule="auto"/>
              <w:jc w:val="center"/>
              <w:rPr>
                <w:sz w:val="18"/>
                <w:szCs w:val="18"/>
              </w:rPr>
            </w:pPr>
            <w:r w:rsidDel="00000000" w:rsidR="00000000" w:rsidRPr="00000000">
              <w:rPr>
                <w:sz w:val="18"/>
                <w:szCs w:val="18"/>
                <w:rtl w:val="0"/>
              </w:rPr>
              <w:t xml:space="preserve">xxxx $</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1020" w:hRule="atLeast"/>
        </w:trPr>
        <w:tc>
          <w:tcPr>
            <w:vMerge w:val="continue"/>
            <w:shd w:fill="ff9900" w:val="clear"/>
            <w:tcMar>
              <w:top w:w="100.0" w:type="dxa"/>
              <w:left w:w="100.0" w:type="dxa"/>
              <w:bottom w:w="100.0" w:type="dxa"/>
              <w:right w:w="100.0" w:type="dxa"/>
            </w:tcMar>
            <w:vAlign w:val="center"/>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586">
            <w:pPr>
              <w:widowControl w:val="0"/>
              <w:numPr>
                <w:ilvl w:val="0"/>
                <w:numId w:val="3"/>
              </w:numPr>
              <w:spacing w:line="240" w:lineRule="auto"/>
              <w:ind w:left="425" w:hanging="360"/>
              <w:rPr>
                <w:sz w:val="18"/>
                <w:szCs w:val="18"/>
              </w:rPr>
            </w:pPr>
            <w:r w:rsidDel="00000000" w:rsidR="00000000" w:rsidRPr="00000000">
              <w:rPr>
                <w:sz w:val="18"/>
                <w:szCs w:val="18"/>
                <w:rtl w:val="0"/>
              </w:rPr>
              <w:t xml:space="preserve">Entrenamiento y Simulaciones al personal sobre la recuperación ante el desastre en sus diferentes grados(PR-RE)</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jc w:val="center"/>
              <w:rPr>
                <w:sz w:val="18"/>
                <w:szCs w:val="18"/>
              </w:rPr>
            </w:pPr>
            <w:r w:rsidDel="00000000" w:rsidR="00000000" w:rsidRPr="00000000">
              <w:rPr>
                <w:sz w:val="18"/>
                <w:szCs w:val="18"/>
                <w:rtl w:val="0"/>
              </w:rPr>
              <w:t xml:space="preserve">xxxx $</w:t>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r>
        <w:trPr>
          <w:trHeight w:val="238" w:hRule="atLeast"/>
        </w:trPr>
        <w:tc>
          <w:tcPr>
            <w:vMerge w:val="continue"/>
            <w:shd w:fill="ff9900" w:val="clear"/>
            <w:tcMar>
              <w:top w:w="100.0" w:type="dxa"/>
              <w:left w:w="100.0" w:type="dxa"/>
              <w:bottom w:w="100.0" w:type="dxa"/>
              <w:right w:w="100.0" w:type="dxa"/>
            </w:tcMar>
            <w:vAlign w:val="center"/>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r>
    </w:tbl>
    <w:p w:rsidR="00000000" w:rsidDel="00000000" w:rsidP="00000000" w:rsidRDefault="00000000" w:rsidRPr="00000000" w14:paraId="0000058D">
      <w:pPr>
        <w:rPr>
          <w:sz w:val="20"/>
          <w:szCs w:val="20"/>
        </w:rPr>
      </w:pPr>
      <w:r w:rsidDel="00000000" w:rsidR="00000000" w:rsidRPr="00000000">
        <w:rPr>
          <w:rtl w:val="0"/>
        </w:rPr>
      </w:r>
    </w:p>
    <w:p w:rsidR="00000000" w:rsidDel="00000000" w:rsidP="00000000" w:rsidRDefault="00000000" w:rsidRPr="00000000" w14:paraId="0000058E">
      <w:pPr>
        <w:rPr>
          <w:sz w:val="20"/>
          <w:szCs w:val="20"/>
        </w:rPr>
      </w:pPr>
      <w:r w:rsidDel="00000000" w:rsidR="00000000" w:rsidRPr="00000000">
        <w:rPr>
          <w:sz w:val="20"/>
          <w:szCs w:val="20"/>
          <w:rtl w:val="0"/>
        </w:rPr>
        <w:t xml:space="preserve">Hay que recordar que para responder la pregunta de </w:t>
      </w:r>
      <w:r w:rsidDel="00000000" w:rsidR="00000000" w:rsidRPr="00000000">
        <w:rPr>
          <w:b w:val="1"/>
          <w:i w:val="1"/>
          <w:sz w:val="20"/>
          <w:szCs w:val="20"/>
          <w:rtl w:val="0"/>
        </w:rPr>
        <w:t xml:space="preserve">¿cuánto debe gastar el PJUD en medidas de seguridad para datos?</w:t>
      </w:r>
      <w:r w:rsidDel="00000000" w:rsidR="00000000" w:rsidRPr="00000000">
        <w:rPr>
          <w:sz w:val="20"/>
          <w:szCs w:val="20"/>
          <w:rtl w:val="0"/>
        </w:rPr>
        <w:t xml:space="preserve"> Se deben considerar los costos del daño potencial (calculado antes por cada riesgo identificado) y el costo de instalar y mantener la medida de seguridad (detección, prevención, recuperación). Cuanto más rigurosas sean las medidas de seguridad, más pequeña es la posibilidad de que exista un daño. Esto significa que a medida que aumenta el costo de las medidas de seguridad, disminuye el costo del daño potencial. El PJUD colocará esta inversión en el punto óptimo, o sea, donde el total de ambos costos disminuye.</w:t>
      </w:r>
    </w:p>
    <w:p w:rsidR="00000000" w:rsidDel="00000000" w:rsidP="00000000" w:rsidRDefault="00000000" w:rsidRPr="00000000" w14:paraId="0000058F">
      <w:pPr>
        <w:rPr>
          <w:sz w:val="20"/>
          <w:szCs w:val="20"/>
        </w:rPr>
      </w:pPr>
      <w:r w:rsidDel="00000000" w:rsidR="00000000" w:rsidRPr="00000000">
        <w:rPr>
          <w:rtl w:val="0"/>
        </w:rPr>
      </w:r>
    </w:p>
    <w:p w:rsidR="00000000" w:rsidDel="00000000" w:rsidP="00000000" w:rsidRDefault="00000000" w:rsidRPr="00000000" w14:paraId="00000590">
      <w:pPr>
        <w:jc w:val="center"/>
        <w:rPr>
          <w:sz w:val="20"/>
          <w:szCs w:val="20"/>
        </w:rPr>
      </w:pPr>
      <w:r w:rsidDel="00000000" w:rsidR="00000000" w:rsidRPr="00000000">
        <w:rPr>
          <w:sz w:val="20"/>
          <w:szCs w:val="20"/>
        </w:rPr>
        <w:drawing>
          <wp:inline distB="114300" distT="114300" distL="114300" distR="114300">
            <wp:extent cx="4291013" cy="3475874"/>
            <wp:effectExtent b="0" l="0" r="0" t="0"/>
            <wp:docPr id="2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291013" cy="3475874"/>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rPr>
          <w:sz w:val="20"/>
          <w:szCs w:val="20"/>
        </w:rPr>
      </w:pPr>
      <w:r w:rsidDel="00000000" w:rsidR="00000000" w:rsidRPr="00000000">
        <w:rPr>
          <w:rtl w:val="0"/>
        </w:rPr>
      </w:r>
    </w:p>
    <w:p w:rsidR="00000000" w:rsidDel="00000000" w:rsidP="00000000" w:rsidRDefault="00000000" w:rsidRPr="00000000" w14:paraId="00000592">
      <w:pPr>
        <w:jc w:val="center"/>
        <w:rPr>
          <w:b w:val="1"/>
          <w:sz w:val="20"/>
          <w:szCs w:val="20"/>
          <w:u w:val="single"/>
        </w:rPr>
      </w:pPr>
      <w:r w:rsidDel="00000000" w:rsidR="00000000" w:rsidRPr="00000000">
        <w:rPr>
          <w:b w:val="1"/>
          <w:sz w:val="20"/>
          <w:szCs w:val="20"/>
          <w:u w:val="single"/>
          <w:rtl w:val="0"/>
        </w:rPr>
        <w:t xml:space="preserve">POLÍTICAS DE SEGURIDAD</w:t>
      </w:r>
    </w:p>
    <w:p w:rsidR="00000000" w:rsidDel="00000000" w:rsidP="00000000" w:rsidRDefault="00000000" w:rsidRPr="00000000" w14:paraId="00000593">
      <w:pPr>
        <w:rPr>
          <w:b w:val="1"/>
          <w:sz w:val="20"/>
          <w:szCs w:val="20"/>
          <w:u w:val="single"/>
        </w:rPr>
      </w:pPr>
      <w:r w:rsidDel="00000000" w:rsidR="00000000" w:rsidRPr="00000000">
        <w:rPr>
          <w:rtl w:val="0"/>
        </w:rPr>
      </w:r>
    </w:p>
    <w:p w:rsidR="00000000" w:rsidDel="00000000" w:rsidP="00000000" w:rsidRDefault="00000000" w:rsidRPr="00000000" w14:paraId="00000594">
      <w:pPr>
        <w:rPr>
          <w:b w:val="1"/>
          <w:sz w:val="20"/>
          <w:szCs w:val="20"/>
          <w:u w:val="single"/>
        </w:rPr>
      </w:pPr>
      <w:r w:rsidDel="00000000" w:rsidR="00000000" w:rsidRPr="00000000">
        <w:rPr>
          <w:b w:val="1"/>
          <w:sz w:val="20"/>
          <w:szCs w:val="20"/>
          <w:u w:val="single"/>
          <w:rtl w:val="0"/>
        </w:rPr>
        <w:t xml:space="preserve">CONTROL DE ACCESO</w:t>
      </w:r>
    </w:p>
    <w:p w:rsidR="00000000" w:rsidDel="00000000" w:rsidP="00000000" w:rsidRDefault="00000000" w:rsidRPr="00000000" w14:paraId="00000595">
      <w:pPr>
        <w:rPr>
          <w:sz w:val="20"/>
          <w:szCs w:val="20"/>
        </w:rPr>
      </w:pPr>
      <w:r w:rsidDel="00000000" w:rsidR="00000000" w:rsidRPr="00000000">
        <w:rPr>
          <w:rtl w:val="0"/>
        </w:rPr>
      </w:r>
    </w:p>
    <w:p w:rsidR="00000000" w:rsidDel="00000000" w:rsidP="00000000" w:rsidRDefault="00000000" w:rsidRPr="00000000" w14:paraId="00000596">
      <w:pPr>
        <w:rPr>
          <w:sz w:val="20"/>
          <w:szCs w:val="20"/>
        </w:rPr>
      </w:pPr>
      <w:r w:rsidDel="00000000" w:rsidR="00000000" w:rsidRPr="00000000">
        <w:rPr>
          <w:b w:val="1"/>
          <w:sz w:val="20"/>
          <w:szCs w:val="20"/>
          <w:rtl w:val="0"/>
        </w:rPr>
        <w:t xml:space="preserve">Propósito:</w:t>
      </w:r>
      <w:r w:rsidDel="00000000" w:rsidR="00000000" w:rsidRPr="00000000">
        <w:rPr>
          <w:sz w:val="20"/>
          <w:szCs w:val="20"/>
          <w:rtl w:val="0"/>
        </w:rPr>
        <w:t xml:space="preserve"> Implementar controles de acceso físicos y lógicos en sus redes, sistemas de TI y servicios para proporcionar acceso de usuario autorizado, granular, auditable y apropiado, y para garantizar preservación adecuada de la confidencialidad, integridad y disponibilidad de los datos de acuerdo con la Política de seguridad de la información.</w:t>
      </w:r>
    </w:p>
    <w:p w:rsidR="00000000" w:rsidDel="00000000" w:rsidP="00000000" w:rsidRDefault="00000000" w:rsidRPr="00000000" w14:paraId="00000597">
      <w:pPr>
        <w:rPr>
          <w:sz w:val="20"/>
          <w:szCs w:val="20"/>
        </w:rPr>
      </w:pPr>
      <w:r w:rsidDel="00000000" w:rsidR="00000000" w:rsidRPr="00000000">
        <w:rPr>
          <w:rtl w:val="0"/>
        </w:rPr>
      </w:r>
    </w:p>
    <w:p w:rsidR="00000000" w:rsidDel="00000000" w:rsidP="00000000" w:rsidRDefault="00000000" w:rsidRPr="00000000" w14:paraId="00000598">
      <w:pPr>
        <w:rPr>
          <w:sz w:val="20"/>
          <w:szCs w:val="20"/>
        </w:rPr>
      </w:pPr>
      <w:r w:rsidDel="00000000" w:rsidR="00000000" w:rsidRPr="00000000">
        <w:rPr>
          <w:b w:val="1"/>
          <w:sz w:val="20"/>
          <w:szCs w:val="20"/>
          <w:rtl w:val="0"/>
        </w:rPr>
        <w:t xml:space="preserve">Alcance:</w:t>
      </w:r>
      <w:r w:rsidDel="00000000" w:rsidR="00000000" w:rsidRPr="00000000">
        <w:rPr>
          <w:sz w:val="20"/>
          <w:szCs w:val="20"/>
          <w:rtl w:val="0"/>
        </w:rPr>
        <w:t xml:space="preserve"> Esta política cubre todas las redes de la PJUD, salas de comunicaciones, sistemas de TI, datos y usuarios autorizados.</w:t>
      </w:r>
    </w:p>
    <w:p w:rsidR="00000000" w:rsidDel="00000000" w:rsidP="00000000" w:rsidRDefault="00000000" w:rsidRPr="00000000" w14:paraId="00000599">
      <w:pPr>
        <w:rPr>
          <w:b w:val="1"/>
          <w:sz w:val="20"/>
          <w:szCs w:val="20"/>
        </w:rPr>
      </w:pPr>
      <w:r w:rsidDel="00000000" w:rsidR="00000000" w:rsidRPr="00000000">
        <w:rPr>
          <w:rtl w:val="0"/>
        </w:rPr>
      </w:r>
    </w:p>
    <w:p w:rsidR="00000000" w:rsidDel="00000000" w:rsidP="00000000" w:rsidRDefault="00000000" w:rsidRPr="00000000" w14:paraId="0000059A">
      <w:pPr>
        <w:rPr>
          <w:b w:val="1"/>
          <w:sz w:val="20"/>
          <w:szCs w:val="20"/>
        </w:rPr>
      </w:pPr>
      <w:r w:rsidDel="00000000" w:rsidR="00000000" w:rsidRPr="00000000">
        <w:rPr>
          <w:b w:val="1"/>
          <w:sz w:val="20"/>
          <w:szCs w:val="20"/>
          <w:rtl w:val="0"/>
        </w:rPr>
        <w:t xml:space="preserve">Cuentas privilegiadas: </w:t>
      </w:r>
      <w:r w:rsidDel="00000000" w:rsidR="00000000" w:rsidRPr="00000000">
        <w:rPr>
          <w:sz w:val="20"/>
          <w:szCs w:val="20"/>
          <w:rtl w:val="0"/>
        </w:rPr>
        <w:t xml:space="preserve">La asignación de derechos de privilegio (por ejemplo, administrador local, administrador de dominio, superuser, acceso root) estará restringida y controlada por el área de IS y no se proporcionará por defecto.</w:t>
      </w:r>
      <w:r w:rsidDel="00000000" w:rsidR="00000000" w:rsidRPr="00000000">
        <w:rPr>
          <w:rtl w:val="0"/>
        </w:rPr>
      </w:r>
    </w:p>
    <w:p w:rsidR="00000000" w:rsidDel="00000000" w:rsidP="00000000" w:rsidRDefault="00000000" w:rsidRPr="00000000" w14:paraId="0000059B">
      <w:pPr>
        <w:rPr>
          <w:b w:val="1"/>
          <w:sz w:val="20"/>
          <w:szCs w:val="20"/>
        </w:rPr>
      </w:pPr>
      <w:r w:rsidDel="00000000" w:rsidR="00000000" w:rsidRPr="00000000">
        <w:rPr>
          <w:rtl w:val="0"/>
        </w:rPr>
      </w:r>
    </w:p>
    <w:p w:rsidR="00000000" w:rsidDel="00000000" w:rsidP="00000000" w:rsidRDefault="00000000" w:rsidRPr="00000000" w14:paraId="0000059C">
      <w:pPr>
        <w:rPr>
          <w:sz w:val="20"/>
          <w:szCs w:val="20"/>
        </w:rPr>
      </w:pPr>
      <w:r w:rsidDel="00000000" w:rsidR="00000000" w:rsidRPr="00000000">
        <w:rPr>
          <w:b w:val="1"/>
          <w:sz w:val="20"/>
          <w:szCs w:val="20"/>
          <w:rtl w:val="0"/>
        </w:rPr>
        <w:t xml:space="preserve">Métodos de control de acceso: </w:t>
      </w:r>
      <w:r w:rsidDel="00000000" w:rsidR="00000000" w:rsidRPr="00000000">
        <w:rPr>
          <w:sz w:val="20"/>
          <w:szCs w:val="20"/>
          <w:rtl w:val="0"/>
        </w:rPr>
        <w:t xml:space="preserve">El acceso a los datos se controla de manera variada y adecuada de acuerdo con los niveles de clasificación de datos descritos en la Política de seguridad de la información del PJUD.</w:t>
      </w:r>
    </w:p>
    <w:p w:rsidR="00000000" w:rsidDel="00000000" w:rsidP="00000000" w:rsidRDefault="00000000" w:rsidRPr="00000000" w14:paraId="0000059D">
      <w:pPr>
        <w:rPr>
          <w:sz w:val="20"/>
          <w:szCs w:val="20"/>
        </w:rPr>
      </w:pPr>
      <w:r w:rsidDel="00000000" w:rsidR="00000000" w:rsidRPr="00000000">
        <w:rPr>
          <w:sz w:val="20"/>
          <w:szCs w:val="20"/>
          <w:rtl w:val="0"/>
        </w:rPr>
        <w:t xml:space="preserve">Los métodos de control de acceso utilizados por defecto incluyen:</w:t>
      </w:r>
    </w:p>
    <w:p w:rsidR="00000000" w:rsidDel="00000000" w:rsidP="00000000" w:rsidRDefault="00000000" w:rsidRPr="00000000" w14:paraId="0000059E">
      <w:pPr>
        <w:numPr>
          <w:ilvl w:val="0"/>
          <w:numId w:val="16"/>
        </w:numPr>
        <w:ind w:left="720" w:hanging="360"/>
        <w:rPr>
          <w:sz w:val="20"/>
          <w:szCs w:val="20"/>
        </w:rPr>
      </w:pPr>
      <w:r w:rsidDel="00000000" w:rsidR="00000000" w:rsidRPr="00000000">
        <w:rPr>
          <w:sz w:val="20"/>
          <w:szCs w:val="20"/>
          <w:rtl w:val="0"/>
        </w:rPr>
        <w:t xml:space="preserve">Inicio de sesión explícito en dispositivos,</w:t>
      </w:r>
    </w:p>
    <w:p w:rsidR="00000000" w:rsidDel="00000000" w:rsidP="00000000" w:rsidRDefault="00000000" w:rsidRPr="00000000" w14:paraId="0000059F">
      <w:pPr>
        <w:numPr>
          <w:ilvl w:val="0"/>
          <w:numId w:val="16"/>
        </w:numPr>
        <w:ind w:left="720" w:hanging="360"/>
        <w:rPr>
          <w:sz w:val="20"/>
          <w:szCs w:val="20"/>
        </w:rPr>
      </w:pPr>
      <w:r w:rsidDel="00000000" w:rsidR="00000000" w:rsidRPr="00000000">
        <w:rPr>
          <w:sz w:val="20"/>
          <w:szCs w:val="20"/>
          <w:rtl w:val="0"/>
        </w:rPr>
        <w:t xml:space="preserve">Windows: permisos de acceso a archivos y carpetas,</w:t>
      </w:r>
    </w:p>
    <w:p w:rsidR="00000000" w:rsidDel="00000000" w:rsidP="00000000" w:rsidRDefault="00000000" w:rsidRPr="00000000" w14:paraId="000005A0">
      <w:pPr>
        <w:numPr>
          <w:ilvl w:val="0"/>
          <w:numId w:val="16"/>
        </w:numPr>
        <w:ind w:left="720" w:hanging="360"/>
        <w:rPr>
          <w:sz w:val="20"/>
          <w:szCs w:val="20"/>
        </w:rPr>
      </w:pPr>
      <w:r w:rsidDel="00000000" w:rsidR="00000000" w:rsidRPr="00000000">
        <w:rPr>
          <w:sz w:val="20"/>
          <w:szCs w:val="20"/>
          <w:rtl w:val="0"/>
        </w:rPr>
        <w:t xml:space="preserve">Limitaciones de privilegios de cuenta de usuario,</w:t>
      </w:r>
    </w:p>
    <w:p w:rsidR="00000000" w:rsidDel="00000000" w:rsidP="00000000" w:rsidRDefault="00000000" w:rsidRPr="00000000" w14:paraId="000005A1">
      <w:pPr>
        <w:numPr>
          <w:ilvl w:val="0"/>
          <w:numId w:val="16"/>
        </w:numPr>
        <w:ind w:left="720" w:hanging="360"/>
        <w:rPr>
          <w:sz w:val="20"/>
          <w:szCs w:val="20"/>
        </w:rPr>
      </w:pPr>
      <w:r w:rsidDel="00000000" w:rsidR="00000000" w:rsidRPr="00000000">
        <w:rPr>
          <w:sz w:val="20"/>
          <w:szCs w:val="20"/>
          <w:rtl w:val="0"/>
        </w:rPr>
        <w:t xml:space="preserve">Derechos de acceso al servidor y estación de trabajo,</w:t>
      </w:r>
    </w:p>
    <w:p w:rsidR="00000000" w:rsidDel="00000000" w:rsidP="00000000" w:rsidRDefault="00000000" w:rsidRPr="00000000" w14:paraId="000005A2">
      <w:pPr>
        <w:numPr>
          <w:ilvl w:val="0"/>
          <w:numId w:val="16"/>
        </w:numPr>
        <w:ind w:left="720" w:hanging="360"/>
        <w:rPr>
          <w:sz w:val="20"/>
          <w:szCs w:val="20"/>
        </w:rPr>
      </w:pPr>
      <w:r w:rsidDel="00000000" w:rsidR="00000000" w:rsidRPr="00000000">
        <w:rPr>
          <w:sz w:val="20"/>
          <w:szCs w:val="20"/>
          <w:rtl w:val="0"/>
        </w:rPr>
        <w:t xml:space="preserve">Permisos de firewall,</w:t>
      </w:r>
    </w:p>
    <w:p w:rsidR="00000000" w:rsidDel="00000000" w:rsidP="00000000" w:rsidRDefault="00000000" w:rsidRPr="00000000" w14:paraId="000005A3">
      <w:pPr>
        <w:numPr>
          <w:ilvl w:val="0"/>
          <w:numId w:val="16"/>
        </w:numPr>
        <w:ind w:left="720" w:hanging="360"/>
        <w:rPr>
          <w:sz w:val="20"/>
          <w:szCs w:val="20"/>
        </w:rPr>
      </w:pPr>
      <w:r w:rsidDel="00000000" w:rsidR="00000000" w:rsidRPr="00000000">
        <w:rPr>
          <w:sz w:val="20"/>
          <w:szCs w:val="20"/>
          <w:rtl w:val="0"/>
        </w:rPr>
        <w:t xml:space="preserve">Derechos de autenticación IIS / Apache intranet / extranet,</w:t>
      </w:r>
    </w:p>
    <w:p w:rsidR="00000000" w:rsidDel="00000000" w:rsidP="00000000" w:rsidRDefault="00000000" w:rsidRPr="00000000" w14:paraId="000005A4">
      <w:pPr>
        <w:numPr>
          <w:ilvl w:val="0"/>
          <w:numId w:val="16"/>
        </w:numPr>
        <w:ind w:left="720" w:hanging="360"/>
        <w:rPr>
          <w:sz w:val="20"/>
          <w:szCs w:val="20"/>
        </w:rPr>
      </w:pPr>
      <w:r w:rsidDel="00000000" w:rsidR="00000000" w:rsidRPr="00000000">
        <w:rPr>
          <w:sz w:val="20"/>
          <w:szCs w:val="20"/>
          <w:rtl w:val="0"/>
        </w:rPr>
        <w:t xml:space="preserve">Derechos de inicio de sesión de usuario PJUD,</w:t>
      </w:r>
    </w:p>
    <w:p w:rsidR="00000000" w:rsidDel="00000000" w:rsidP="00000000" w:rsidRDefault="00000000" w:rsidRPr="00000000" w14:paraId="000005A5">
      <w:pPr>
        <w:numPr>
          <w:ilvl w:val="0"/>
          <w:numId w:val="16"/>
        </w:numPr>
        <w:ind w:left="720" w:hanging="360"/>
        <w:rPr>
          <w:sz w:val="20"/>
          <w:szCs w:val="20"/>
        </w:rPr>
      </w:pPr>
      <w:r w:rsidDel="00000000" w:rsidR="00000000" w:rsidRPr="00000000">
        <w:rPr>
          <w:sz w:val="20"/>
          <w:szCs w:val="20"/>
          <w:rtl w:val="0"/>
        </w:rPr>
        <w:t xml:space="preserve">Derechos de acceso a la base de datos y ACL,</w:t>
      </w:r>
    </w:p>
    <w:p w:rsidR="00000000" w:rsidDel="00000000" w:rsidP="00000000" w:rsidRDefault="00000000" w:rsidRPr="00000000" w14:paraId="000005A6">
      <w:pPr>
        <w:numPr>
          <w:ilvl w:val="0"/>
          <w:numId w:val="16"/>
        </w:numPr>
        <w:ind w:left="720" w:hanging="360"/>
        <w:rPr>
          <w:sz w:val="20"/>
          <w:szCs w:val="20"/>
        </w:rPr>
      </w:pPr>
      <w:r w:rsidDel="00000000" w:rsidR="00000000" w:rsidRPr="00000000">
        <w:rPr>
          <w:sz w:val="20"/>
          <w:szCs w:val="20"/>
          <w:rtl w:val="0"/>
        </w:rPr>
        <w:t xml:space="preserve">Cifrado en reposo y en vuelo.</w:t>
      </w:r>
    </w:p>
    <w:p w:rsidR="00000000" w:rsidDel="00000000" w:rsidP="00000000" w:rsidRDefault="00000000" w:rsidRPr="00000000" w14:paraId="000005A7">
      <w:pPr>
        <w:rPr>
          <w:sz w:val="20"/>
          <w:szCs w:val="20"/>
        </w:rPr>
      </w:pPr>
      <w:r w:rsidDel="00000000" w:rsidR="00000000" w:rsidRPr="00000000">
        <w:rPr>
          <w:sz w:val="20"/>
          <w:szCs w:val="20"/>
          <w:rtl w:val="0"/>
        </w:rPr>
        <w:t xml:space="preserve">El control de acceso se aplica a todas las redes, servidores, estaciones de trabajo, computadoras portátiles y dispositivos móviles propiedad del PJUD, y servicios ejecutados en su nombre.</w:t>
      </w:r>
    </w:p>
    <w:p w:rsidR="00000000" w:rsidDel="00000000" w:rsidP="00000000" w:rsidRDefault="00000000" w:rsidRPr="00000000" w14:paraId="000005A8">
      <w:pPr>
        <w:rPr>
          <w:sz w:val="20"/>
          <w:szCs w:val="20"/>
        </w:rPr>
      </w:pPr>
      <w:r w:rsidDel="00000000" w:rsidR="00000000" w:rsidRPr="00000000">
        <w:rPr>
          <w:rtl w:val="0"/>
        </w:rPr>
      </w:r>
    </w:p>
    <w:p w:rsidR="00000000" w:rsidDel="00000000" w:rsidP="00000000" w:rsidRDefault="00000000" w:rsidRPr="00000000" w14:paraId="000005A9">
      <w:pPr>
        <w:rPr>
          <w:sz w:val="20"/>
          <w:szCs w:val="20"/>
        </w:rPr>
      </w:pPr>
      <w:r w:rsidDel="00000000" w:rsidR="00000000" w:rsidRPr="00000000">
        <w:rPr>
          <w:b w:val="1"/>
          <w:sz w:val="20"/>
          <w:szCs w:val="20"/>
          <w:rtl w:val="0"/>
        </w:rPr>
        <w:t xml:space="preserve">Pruebas de penetración: </w:t>
      </w:r>
      <w:r w:rsidDel="00000000" w:rsidR="00000000" w:rsidRPr="00000000">
        <w:rPr>
          <w:sz w:val="20"/>
          <w:szCs w:val="20"/>
          <w:rtl w:val="0"/>
        </w:rPr>
        <w:t xml:space="preserve">La provisión de control de acceso en el PJUD se somete regularmente a pruebas de penetración para determinar la efectividad de los controles existentes y exponer cualquier debilidad. Las pruebas serán donde sea apropiado y acordado.</w:t>
      </w:r>
    </w:p>
    <w:p w:rsidR="00000000" w:rsidDel="00000000" w:rsidP="00000000" w:rsidRDefault="00000000" w:rsidRPr="00000000" w14:paraId="000005AA">
      <w:pPr>
        <w:rPr>
          <w:b w:val="1"/>
          <w:sz w:val="20"/>
          <w:szCs w:val="20"/>
        </w:rPr>
      </w:pPr>
      <w:r w:rsidDel="00000000" w:rsidR="00000000" w:rsidRPr="00000000">
        <w:rPr>
          <w:rtl w:val="0"/>
        </w:rPr>
      </w:r>
    </w:p>
    <w:p w:rsidR="00000000" w:rsidDel="00000000" w:rsidP="00000000" w:rsidRDefault="00000000" w:rsidRPr="00000000" w14:paraId="000005AB">
      <w:pPr>
        <w:rPr>
          <w:sz w:val="20"/>
          <w:szCs w:val="20"/>
        </w:rPr>
      </w:pPr>
      <w:r w:rsidDel="00000000" w:rsidR="00000000" w:rsidRPr="00000000">
        <w:rPr>
          <w:b w:val="1"/>
          <w:sz w:val="20"/>
          <w:szCs w:val="20"/>
          <w:rtl w:val="0"/>
        </w:rPr>
        <w:t xml:space="preserve">Pautas para el uso de cuentas: </w:t>
      </w:r>
      <w:r w:rsidDel="00000000" w:rsidR="00000000" w:rsidRPr="00000000">
        <w:rPr>
          <w:sz w:val="20"/>
          <w:szCs w:val="20"/>
          <w:rtl w:val="0"/>
        </w:rPr>
        <w:t xml:space="preserve">Se espera que los usuarios se familiaricen y cumplan con las políticas, estándares y pautas de la PJUD para un uso apropiado y aceptable de las redes y sistemas. Esto incluye las condiciones de Uso de los servicios de TI del PJUD y la política de uso aceptable.</w:t>
      </w:r>
    </w:p>
    <w:p w:rsidR="00000000" w:rsidDel="00000000" w:rsidP="00000000" w:rsidRDefault="00000000" w:rsidRPr="00000000" w14:paraId="000005AC">
      <w:pPr>
        <w:rPr>
          <w:sz w:val="20"/>
          <w:szCs w:val="20"/>
        </w:rPr>
      </w:pPr>
      <w:r w:rsidDel="00000000" w:rsidR="00000000" w:rsidRPr="00000000">
        <w:rPr>
          <w:rtl w:val="0"/>
        </w:rPr>
      </w:r>
    </w:p>
    <w:p w:rsidR="00000000" w:rsidDel="00000000" w:rsidP="00000000" w:rsidRDefault="00000000" w:rsidRPr="00000000" w14:paraId="000005AD">
      <w:pPr>
        <w:rPr>
          <w:sz w:val="20"/>
          <w:szCs w:val="20"/>
        </w:rPr>
      </w:pPr>
      <w:r w:rsidDel="00000000" w:rsidR="00000000" w:rsidRPr="00000000">
        <w:rPr>
          <w:b w:val="1"/>
          <w:sz w:val="20"/>
          <w:szCs w:val="20"/>
          <w:rtl w:val="0"/>
        </w:rPr>
        <w:t xml:space="preserve">Acceso a información confidencial, restringida y de uso interno: </w:t>
      </w:r>
      <w:r w:rsidDel="00000000" w:rsidR="00000000" w:rsidRPr="00000000">
        <w:rPr>
          <w:sz w:val="20"/>
          <w:szCs w:val="20"/>
          <w:rtl w:val="0"/>
        </w:rPr>
        <w:t xml:space="preserve">El acceso a la información "confidencial", "restringida" y "de uso interno" se limitará a la autorización de personas cuyas responsabilidades laborales o de estudio lo requieran, según lo determine la ley, o el acuerdo contractual con partes interesadas.</w:t>
      </w:r>
    </w:p>
    <w:p w:rsidR="00000000" w:rsidDel="00000000" w:rsidP="00000000" w:rsidRDefault="00000000" w:rsidRPr="00000000" w14:paraId="000005AE">
      <w:pPr>
        <w:rPr>
          <w:sz w:val="20"/>
          <w:szCs w:val="20"/>
        </w:rPr>
      </w:pPr>
      <w:r w:rsidDel="00000000" w:rsidR="00000000" w:rsidRPr="00000000">
        <w:rPr>
          <w:rtl w:val="0"/>
        </w:rPr>
      </w:r>
    </w:p>
    <w:p w:rsidR="00000000" w:rsidDel="00000000" w:rsidP="00000000" w:rsidRDefault="00000000" w:rsidRPr="00000000" w14:paraId="000005AF">
      <w:pPr>
        <w:rPr>
          <w:sz w:val="20"/>
          <w:szCs w:val="20"/>
        </w:rPr>
      </w:pPr>
      <w:r w:rsidDel="00000000" w:rsidR="00000000" w:rsidRPr="00000000">
        <w:rPr>
          <w:b w:val="1"/>
          <w:sz w:val="20"/>
          <w:szCs w:val="20"/>
          <w:rtl w:val="0"/>
        </w:rPr>
        <w:t xml:space="preserve">Transparencia e Información</w:t>
      </w:r>
      <w:r w:rsidDel="00000000" w:rsidR="00000000" w:rsidRPr="00000000">
        <w:rPr>
          <w:sz w:val="20"/>
          <w:szCs w:val="20"/>
          <w:rtl w:val="0"/>
        </w:rPr>
        <w:t xml:space="preserve">: El PJUD proporcionará a todos los empleados, terceros contratados, proveedores el acceso in situ a la información que necesitan para llevar a cabo sus responsabilidades de manera tan efectiva y eficiente como posible.</w:t>
      </w:r>
    </w:p>
    <w:p w:rsidR="00000000" w:rsidDel="00000000" w:rsidP="00000000" w:rsidRDefault="00000000" w:rsidRPr="00000000" w14:paraId="000005B0">
      <w:pPr>
        <w:rPr>
          <w:sz w:val="20"/>
          <w:szCs w:val="20"/>
        </w:rPr>
      </w:pPr>
      <w:r w:rsidDel="00000000" w:rsidR="00000000" w:rsidRPr="00000000">
        <w:rPr>
          <w:rtl w:val="0"/>
        </w:rPr>
      </w:r>
    </w:p>
    <w:p w:rsidR="00000000" w:rsidDel="00000000" w:rsidP="00000000" w:rsidRDefault="00000000" w:rsidRPr="00000000" w14:paraId="000005B1">
      <w:pPr>
        <w:rPr>
          <w:sz w:val="20"/>
          <w:szCs w:val="20"/>
        </w:rPr>
      </w:pPr>
      <w:r w:rsidDel="00000000" w:rsidR="00000000" w:rsidRPr="00000000">
        <w:rPr>
          <w:b w:val="1"/>
          <w:sz w:val="20"/>
          <w:szCs w:val="20"/>
          <w:rtl w:val="0"/>
        </w:rPr>
        <w:t xml:space="preserve">Aplicación: </w:t>
      </w:r>
      <w:r w:rsidDel="00000000" w:rsidR="00000000" w:rsidRPr="00000000">
        <w:rPr>
          <w:sz w:val="20"/>
          <w:szCs w:val="20"/>
          <w:rtl w:val="0"/>
        </w:rPr>
        <w:t xml:space="preserve">Cualquier empleado que por sus tareas o funciones establecidas, haya violado las políticas de seguridad vigentes, por acción u omisión, estará sujeto a medidas disciplinarias que pueden incluir terminación del empleo.</w:t>
      </w:r>
    </w:p>
    <w:p w:rsidR="00000000" w:rsidDel="00000000" w:rsidP="00000000" w:rsidRDefault="00000000" w:rsidRPr="00000000" w14:paraId="000005B2">
      <w:pPr>
        <w:rPr>
          <w:sz w:val="20"/>
          <w:szCs w:val="20"/>
        </w:rPr>
      </w:pPr>
      <w:r w:rsidDel="00000000" w:rsidR="00000000" w:rsidRPr="00000000">
        <w:rPr>
          <w:rtl w:val="0"/>
        </w:rPr>
      </w:r>
    </w:p>
    <w:p w:rsidR="00000000" w:rsidDel="00000000" w:rsidP="00000000" w:rsidRDefault="00000000" w:rsidRPr="00000000" w14:paraId="000005B3">
      <w:pPr>
        <w:rPr>
          <w:sz w:val="20"/>
          <w:szCs w:val="20"/>
        </w:rPr>
      </w:pPr>
      <w:r w:rsidDel="00000000" w:rsidR="00000000" w:rsidRPr="00000000">
        <w:rPr>
          <w:b w:val="1"/>
          <w:sz w:val="20"/>
          <w:szCs w:val="20"/>
          <w:u w:val="single"/>
          <w:rtl w:val="0"/>
        </w:rPr>
        <w:t xml:space="preserve">Seguridad de las comunicaciones</w:t>
      </w:r>
      <w:r w:rsidDel="00000000" w:rsidR="00000000" w:rsidRPr="00000000">
        <w:rPr>
          <w:rtl w:val="0"/>
        </w:rPr>
      </w:r>
    </w:p>
    <w:p w:rsidR="00000000" w:rsidDel="00000000" w:rsidP="00000000" w:rsidRDefault="00000000" w:rsidRPr="00000000" w14:paraId="000005B4">
      <w:pPr>
        <w:rPr>
          <w:sz w:val="20"/>
          <w:szCs w:val="20"/>
        </w:rPr>
      </w:pPr>
      <w:r w:rsidDel="00000000" w:rsidR="00000000" w:rsidRPr="00000000">
        <w:rPr>
          <w:rtl w:val="0"/>
        </w:rPr>
      </w:r>
    </w:p>
    <w:p w:rsidR="00000000" w:rsidDel="00000000" w:rsidP="00000000" w:rsidRDefault="00000000" w:rsidRPr="00000000" w14:paraId="000005B5">
      <w:pPr>
        <w:rPr>
          <w:sz w:val="20"/>
          <w:szCs w:val="20"/>
        </w:rPr>
      </w:pPr>
      <w:r w:rsidDel="00000000" w:rsidR="00000000" w:rsidRPr="00000000">
        <w:rPr>
          <w:b w:val="1"/>
          <w:sz w:val="20"/>
          <w:szCs w:val="20"/>
          <w:rtl w:val="0"/>
        </w:rPr>
        <w:t xml:space="preserve">Propósito: </w:t>
      </w:r>
      <w:r w:rsidDel="00000000" w:rsidR="00000000" w:rsidRPr="00000000">
        <w:rPr>
          <w:sz w:val="20"/>
          <w:szCs w:val="20"/>
          <w:rtl w:val="0"/>
        </w:rPr>
        <w:t xml:space="preserve">Esta política proporciona un conjunto de procedimientos y estándares para implementar tecnologías inalámbricas dentro del entorno de red. Proporciona a los administradores de red que implementan y administran estas tecnologías un conjunto básico de requisitos que documentan la conectividad, la seguridad y la supervisión del dispositivo.</w:t>
      </w:r>
    </w:p>
    <w:p w:rsidR="00000000" w:rsidDel="00000000" w:rsidP="00000000" w:rsidRDefault="00000000" w:rsidRPr="00000000" w14:paraId="000005B6">
      <w:pPr>
        <w:rPr>
          <w:sz w:val="20"/>
          <w:szCs w:val="20"/>
        </w:rPr>
      </w:pPr>
      <w:r w:rsidDel="00000000" w:rsidR="00000000" w:rsidRPr="00000000">
        <w:rPr>
          <w:rtl w:val="0"/>
        </w:rPr>
      </w:r>
    </w:p>
    <w:p w:rsidR="00000000" w:rsidDel="00000000" w:rsidP="00000000" w:rsidRDefault="00000000" w:rsidRPr="00000000" w14:paraId="000005B7">
      <w:pPr>
        <w:rPr>
          <w:sz w:val="20"/>
          <w:szCs w:val="20"/>
        </w:rPr>
      </w:pPr>
      <w:r w:rsidDel="00000000" w:rsidR="00000000" w:rsidRPr="00000000">
        <w:rPr>
          <w:b w:val="1"/>
          <w:sz w:val="20"/>
          <w:szCs w:val="20"/>
          <w:rtl w:val="0"/>
        </w:rPr>
        <w:t xml:space="preserve">Alcance: </w:t>
      </w:r>
      <w:r w:rsidDel="00000000" w:rsidR="00000000" w:rsidRPr="00000000">
        <w:rPr>
          <w:sz w:val="20"/>
          <w:szCs w:val="20"/>
          <w:rtl w:val="0"/>
        </w:rPr>
        <w:t xml:space="preserve">Esta política se aplica a todo el personal que diseña, instala y ofrece soporte a redes inalámbricas.</w:t>
      </w:r>
    </w:p>
    <w:p w:rsidR="00000000" w:rsidDel="00000000" w:rsidP="00000000" w:rsidRDefault="00000000" w:rsidRPr="00000000" w14:paraId="000005B8">
      <w:pPr>
        <w:rPr>
          <w:sz w:val="20"/>
          <w:szCs w:val="20"/>
        </w:rPr>
      </w:pPr>
      <w:r w:rsidDel="00000000" w:rsidR="00000000" w:rsidRPr="00000000">
        <w:rPr>
          <w:rtl w:val="0"/>
        </w:rPr>
      </w:r>
    </w:p>
    <w:p w:rsidR="00000000" w:rsidDel="00000000" w:rsidP="00000000" w:rsidRDefault="00000000" w:rsidRPr="00000000" w14:paraId="000005B9">
      <w:pPr>
        <w:rPr>
          <w:sz w:val="20"/>
          <w:szCs w:val="20"/>
        </w:rPr>
      </w:pPr>
      <w:r w:rsidDel="00000000" w:rsidR="00000000" w:rsidRPr="00000000">
        <w:rPr>
          <w:b w:val="1"/>
          <w:sz w:val="20"/>
          <w:szCs w:val="20"/>
          <w:rtl w:val="0"/>
        </w:rPr>
        <w:t xml:space="preserve">Autenticación y Transmisión (prohibitiva-Autenticidad): </w:t>
      </w:r>
      <w:r w:rsidDel="00000000" w:rsidR="00000000" w:rsidRPr="00000000">
        <w:rPr>
          <w:sz w:val="20"/>
          <w:szCs w:val="20"/>
          <w:rtl w:val="0"/>
        </w:rPr>
        <w:t xml:space="preserve">Todos los puntos de acceso inalámbrico que conectan clientes a la red interna (LAN) requerirán que los usuarios proporcionen autenticación única a través de canales seguros, y todos los datos transmitidos se cifran según la tecnología de encriptación aprobada por el área de seguridad de IS.</w:t>
      </w:r>
    </w:p>
    <w:p w:rsidR="00000000" w:rsidDel="00000000" w:rsidP="00000000" w:rsidRDefault="00000000" w:rsidRPr="00000000" w14:paraId="000005BA">
      <w:pPr>
        <w:rPr>
          <w:sz w:val="20"/>
          <w:szCs w:val="20"/>
        </w:rPr>
      </w:pPr>
      <w:r w:rsidDel="00000000" w:rsidR="00000000" w:rsidRPr="00000000">
        <w:rPr>
          <w:rtl w:val="0"/>
        </w:rPr>
      </w:r>
    </w:p>
    <w:p w:rsidR="00000000" w:rsidDel="00000000" w:rsidP="00000000" w:rsidRDefault="00000000" w:rsidRPr="00000000" w14:paraId="000005BB">
      <w:pPr>
        <w:rPr>
          <w:sz w:val="20"/>
          <w:szCs w:val="20"/>
        </w:rPr>
      </w:pPr>
      <w:r w:rsidDel="00000000" w:rsidR="00000000" w:rsidRPr="00000000">
        <w:rPr>
          <w:b w:val="1"/>
          <w:sz w:val="20"/>
          <w:szCs w:val="20"/>
          <w:rtl w:val="0"/>
        </w:rPr>
        <w:t xml:space="preserve">Localización física (prohibitiva-Posesión): </w:t>
      </w:r>
      <w:r w:rsidDel="00000000" w:rsidR="00000000" w:rsidRPr="00000000">
        <w:rPr>
          <w:sz w:val="20"/>
          <w:szCs w:val="20"/>
          <w:rtl w:val="0"/>
        </w:rPr>
        <w:t xml:space="preserve">Deben establecerse mecanismos de seguridad para evitar el robo, la alteración o el mal uso de puntos de acceso/estaciones base. Todos los dispositivos deberán estar bloqueados y asegurados de manera adecuada.</w:t>
      </w:r>
    </w:p>
    <w:p w:rsidR="00000000" w:rsidDel="00000000" w:rsidP="00000000" w:rsidRDefault="00000000" w:rsidRPr="00000000" w14:paraId="000005BC">
      <w:pPr>
        <w:rPr>
          <w:sz w:val="20"/>
          <w:szCs w:val="20"/>
        </w:rPr>
      </w:pPr>
      <w:r w:rsidDel="00000000" w:rsidR="00000000" w:rsidRPr="00000000">
        <w:rPr>
          <w:rtl w:val="0"/>
        </w:rPr>
      </w:r>
    </w:p>
    <w:p w:rsidR="00000000" w:rsidDel="00000000" w:rsidP="00000000" w:rsidRDefault="00000000" w:rsidRPr="00000000" w14:paraId="000005BD">
      <w:pPr>
        <w:rPr>
          <w:sz w:val="20"/>
          <w:szCs w:val="20"/>
        </w:rPr>
      </w:pPr>
      <w:r w:rsidDel="00000000" w:rsidR="00000000" w:rsidRPr="00000000">
        <w:rPr>
          <w:b w:val="1"/>
          <w:sz w:val="20"/>
          <w:szCs w:val="20"/>
          <w:rtl w:val="0"/>
        </w:rPr>
        <w:t xml:space="preserve">Tecnología aprobada (prohibitiva-Posesión): </w:t>
      </w:r>
      <w:r w:rsidDel="00000000" w:rsidR="00000000" w:rsidRPr="00000000">
        <w:rPr>
          <w:sz w:val="20"/>
          <w:szCs w:val="20"/>
          <w:rtl w:val="0"/>
        </w:rPr>
        <w:t xml:space="preserve">Todo terminal, dispositivo o hardware de LAN inalámbrica usado para conectarse a una red deberán ser configurados para usar las últimas actualizaciones de seguridad disponibles.</w:t>
      </w:r>
    </w:p>
    <w:p w:rsidR="00000000" w:rsidDel="00000000" w:rsidP="00000000" w:rsidRDefault="00000000" w:rsidRPr="00000000" w14:paraId="000005BE">
      <w:pPr>
        <w:rPr>
          <w:sz w:val="20"/>
          <w:szCs w:val="20"/>
        </w:rPr>
      </w:pPr>
      <w:r w:rsidDel="00000000" w:rsidR="00000000" w:rsidRPr="00000000">
        <w:rPr>
          <w:rtl w:val="0"/>
        </w:rPr>
      </w:r>
    </w:p>
    <w:p w:rsidR="00000000" w:rsidDel="00000000" w:rsidP="00000000" w:rsidRDefault="00000000" w:rsidRPr="00000000" w14:paraId="000005BF">
      <w:pPr>
        <w:rPr>
          <w:sz w:val="20"/>
          <w:szCs w:val="20"/>
        </w:rPr>
      </w:pPr>
      <w:r w:rsidDel="00000000" w:rsidR="00000000" w:rsidRPr="00000000">
        <w:rPr>
          <w:b w:val="1"/>
          <w:sz w:val="20"/>
          <w:szCs w:val="20"/>
          <w:rtl w:val="0"/>
        </w:rPr>
        <w:t xml:space="preserve">Registrar puntos de acceso (prohibitiva-Posesión): </w:t>
      </w:r>
      <w:r w:rsidDel="00000000" w:rsidR="00000000" w:rsidRPr="00000000">
        <w:rPr>
          <w:sz w:val="20"/>
          <w:szCs w:val="20"/>
          <w:rtl w:val="0"/>
        </w:rPr>
        <w:t xml:space="preserve">Todos los puntos de acceso inalámbricos/ estaciones base conectados a la red deben estar registrados y aprobados por el área de seguridad de IS. Todos los puntos de acceso/estaciones base aprobados están sujetos a pruebas y auditorías periódicas de penetración.</w:t>
      </w:r>
    </w:p>
    <w:p w:rsidR="00000000" w:rsidDel="00000000" w:rsidP="00000000" w:rsidRDefault="00000000" w:rsidRPr="00000000" w14:paraId="000005C0">
      <w:pPr>
        <w:rPr>
          <w:sz w:val="20"/>
          <w:szCs w:val="20"/>
        </w:rPr>
      </w:pPr>
      <w:r w:rsidDel="00000000" w:rsidR="00000000" w:rsidRPr="00000000">
        <w:rPr>
          <w:rtl w:val="0"/>
        </w:rPr>
      </w:r>
    </w:p>
    <w:p w:rsidR="00000000" w:rsidDel="00000000" w:rsidP="00000000" w:rsidRDefault="00000000" w:rsidRPr="00000000" w14:paraId="000005C1">
      <w:pPr>
        <w:rPr>
          <w:sz w:val="20"/>
          <w:szCs w:val="20"/>
        </w:rPr>
      </w:pPr>
      <w:r w:rsidDel="00000000" w:rsidR="00000000" w:rsidRPr="00000000">
        <w:rPr>
          <w:b w:val="1"/>
          <w:sz w:val="20"/>
          <w:szCs w:val="20"/>
          <w:rtl w:val="0"/>
        </w:rPr>
        <w:t xml:space="preserve">Cumplimiento (prohibitiva-Confidencialidad): </w:t>
      </w:r>
      <w:r w:rsidDel="00000000" w:rsidR="00000000" w:rsidRPr="00000000">
        <w:rPr>
          <w:sz w:val="20"/>
          <w:szCs w:val="20"/>
          <w:rtl w:val="0"/>
        </w:rPr>
        <w:t xml:space="preserve">Cualquier empleado que por sus tareas o funciones establecidas, haya violado las políticas de seguridad vigentes, por acción u omisión, estará sujeto a medidas disciplinarias que pueden incluir terminación del empleo.</w:t>
      </w:r>
    </w:p>
    <w:p w:rsidR="00000000" w:rsidDel="00000000" w:rsidP="00000000" w:rsidRDefault="00000000" w:rsidRPr="00000000" w14:paraId="000005C2">
      <w:pPr>
        <w:rPr>
          <w:sz w:val="20"/>
          <w:szCs w:val="20"/>
        </w:rPr>
      </w:pPr>
      <w:r w:rsidDel="00000000" w:rsidR="00000000" w:rsidRPr="00000000">
        <w:rPr>
          <w:rtl w:val="0"/>
        </w:rPr>
      </w:r>
    </w:p>
    <w:p w:rsidR="00000000" w:rsidDel="00000000" w:rsidP="00000000" w:rsidRDefault="00000000" w:rsidRPr="00000000" w14:paraId="000005C3">
      <w:pPr>
        <w:rPr>
          <w:b w:val="1"/>
          <w:sz w:val="20"/>
          <w:szCs w:val="20"/>
          <w:u w:val="single"/>
        </w:rPr>
      </w:pPr>
      <w:r w:rsidDel="00000000" w:rsidR="00000000" w:rsidRPr="00000000">
        <w:rPr>
          <w:b w:val="1"/>
          <w:sz w:val="20"/>
          <w:szCs w:val="20"/>
          <w:u w:val="single"/>
          <w:rtl w:val="0"/>
        </w:rPr>
        <w:t xml:space="preserve">Gestión de activos</w:t>
      </w:r>
    </w:p>
    <w:p w:rsidR="00000000" w:rsidDel="00000000" w:rsidP="00000000" w:rsidRDefault="00000000" w:rsidRPr="00000000" w14:paraId="000005C4">
      <w:pPr>
        <w:rPr>
          <w:b w:val="1"/>
          <w:sz w:val="20"/>
          <w:szCs w:val="20"/>
          <w:u w:val="single"/>
        </w:rPr>
      </w:pPr>
      <w:r w:rsidDel="00000000" w:rsidR="00000000" w:rsidRPr="00000000">
        <w:rPr>
          <w:rtl w:val="0"/>
        </w:rPr>
      </w:r>
    </w:p>
    <w:p w:rsidR="00000000" w:rsidDel="00000000" w:rsidP="00000000" w:rsidRDefault="00000000" w:rsidRPr="00000000" w14:paraId="000005C5">
      <w:pPr>
        <w:rPr>
          <w:sz w:val="20"/>
          <w:szCs w:val="20"/>
        </w:rPr>
      </w:pPr>
      <w:r w:rsidDel="00000000" w:rsidR="00000000" w:rsidRPr="00000000">
        <w:rPr>
          <w:b w:val="1"/>
          <w:sz w:val="20"/>
          <w:szCs w:val="20"/>
          <w:rtl w:val="0"/>
        </w:rPr>
        <w:t xml:space="preserve">Propósito: </w:t>
      </w:r>
      <w:r w:rsidDel="00000000" w:rsidR="00000000" w:rsidRPr="00000000">
        <w:rPr>
          <w:sz w:val="20"/>
          <w:szCs w:val="20"/>
          <w:rtl w:val="0"/>
        </w:rPr>
        <w:t xml:space="preserve">El propósito de esta política es proporcionar reglas consistentes para garantizar que las copias de seguridad estén disponibles cuando sea necesario.</w:t>
      </w:r>
      <w:r w:rsidDel="00000000" w:rsidR="00000000" w:rsidRPr="00000000">
        <w:rPr>
          <w:b w:val="1"/>
          <w:sz w:val="20"/>
          <w:szCs w:val="20"/>
          <w:rtl w:val="0"/>
        </w:rPr>
        <w:t xml:space="preserve"> </w:t>
      </w:r>
      <w:r w:rsidDel="00000000" w:rsidR="00000000" w:rsidRPr="00000000">
        <w:rPr>
          <w:sz w:val="20"/>
          <w:szCs w:val="20"/>
          <w:rtl w:val="0"/>
        </w:rPr>
        <w:t xml:space="preserve">Esta política de respaldo está estrechamente relacionada con la continuidad del servicio de justicia y la recuperación ante desastres, ya que protege contra eventos que son relativamente probables.</w:t>
      </w:r>
    </w:p>
    <w:p w:rsidR="00000000" w:rsidDel="00000000" w:rsidP="00000000" w:rsidRDefault="00000000" w:rsidRPr="00000000" w14:paraId="000005C6">
      <w:pPr>
        <w:rPr>
          <w:sz w:val="20"/>
          <w:szCs w:val="20"/>
        </w:rPr>
      </w:pPr>
      <w:r w:rsidDel="00000000" w:rsidR="00000000" w:rsidRPr="00000000">
        <w:rPr>
          <w:rtl w:val="0"/>
        </w:rPr>
      </w:r>
    </w:p>
    <w:p w:rsidR="00000000" w:rsidDel="00000000" w:rsidP="00000000" w:rsidRDefault="00000000" w:rsidRPr="00000000" w14:paraId="000005C7">
      <w:pPr>
        <w:rPr>
          <w:sz w:val="20"/>
          <w:szCs w:val="20"/>
        </w:rPr>
      </w:pPr>
      <w:r w:rsidDel="00000000" w:rsidR="00000000" w:rsidRPr="00000000">
        <w:rPr>
          <w:b w:val="1"/>
          <w:sz w:val="20"/>
          <w:szCs w:val="20"/>
          <w:rtl w:val="0"/>
        </w:rPr>
        <w:t xml:space="preserve">Alcance: </w:t>
      </w:r>
      <w:r w:rsidDel="00000000" w:rsidR="00000000" w:rsidRPr="00000000">
        <w:rPr>
          <w:sz w:val="20"/>
          <w:szCs w:val="20"/>
          <w:rtl w:val="0"/>
        </w:rPr>
        <w:t xml:space="preserve">Todos los datos almacenados en los servidores de archivos, servidores de correo electrónico, servidores de red, servidores web, servidores de bases de datos del PJUD.</w:t>
      </w:r>
    </w:p>
    <w:p w:rsidR="00000000" w:rsidDel="00000000" w:rsidP="00000000" w:rsidRDefault="00000000" w:rsidRPr="00000000" w14:paraId="000005C8">
      <w:pPr>
        <w:rPr>
          <w:sz w:val="20"/>
          <w:szCs w:val="20"/>
        </w:rPr>
      </w:pPr>
      <w:r w:rsidDel="00000000" w:rsidR="00000000" w:rsidRPr="00000000">
        <w:rPr>
          <w:sz w:val="20"/>
          <w:szCs w:val="20"/>
          <w:rtl w:val="0"/>
        </w:rPr>
        <w:t xml:space="preserve">Se realizarán copias de seguridad de los firewalls y servidores de acceso remoto. Es responsabilidad del usuario designado garantizar que los datos importantes se trasladen al servidor de archivos.</w:t>
      </w:r>
    </w:p>
    <w:p w:rsidR="00000000" w:rsidDel="00000000" w:rsidP="00000000" w:rsidRDefault="00000000" w:rsidRPr="00000000" w14:paraId="000005C9">
      <w:pPr>
        <w:rPr>
          <w:sz w:val="20"/>
          <w:szCs w:val="20"/>
        </w:rPr>
      </w:pPr>
      <w:r w:rsidDel="00000000" w:rsidR="00000000" w:rsidRPr="00000000">
        <w:rPr>
          <w:rtl w:val="0"/>
        </w:rPr>
      </w:r>
    </w:p>
    <w:p w:rsidR="00000000" w:rsidDel="00000000" w:rsidP="00000000" w:rsidRDefault="00000000" w:rsidRPr="00000000" w14:paraId="000005CA">
      <w:pPr>
        <w:rPr>
          <w:sz w:val="20"/>
          <w:szCs w:val="20"/>
        </w:rPr>
      </w:pPr>
      <w:r w:rsidDel="00000000" w:rsidR="00000000" w:rsidRPr="00000000">
        <w:rPr>
          <w:b w:val="1"/>
          <w:sz w:val="20"/>
          <w:szCs w:val="20"/>
          <w:rtl w:val="0"/>
        </w:rPr>
        <w:t xml:space="preserve">Almacenamiento del respaldo: </w:t>
      </w:r>
      <w:r w:rsidDel="00000000" w:rsidR="00000000" w:rsidRPr="00000000">
        <w:rPr>
          <w:sz w:val="20"/>
          <w:szCs w:val="20"/>
          <w:rtl w:val="0"/>
        </w:rPr>
        <w:t xml:space="preserve">Cuando se almacene en el sitio, los medios de respaldo deben almacenarse en un contenedor a prueba de fuego en un área de acceso controlado.</w:t>
      </w:r>
    </w:p>
    <w:p w:rsidR="00000000" w:rsidDel="00000000" w:rsidP="00000000" w:rsidRDefault="00000000" w:rsidRPr="00000000" w14:paraId="000005CB">
      <w:pPr>
        <w:rPr>
          <w:sz w:val="20"/>
          <w:szCs w:val="20"/>
        </w:rPr>
      </w:pPr>
      <w:r w:rsidDel="00000000" w:rsidR="00000000" w:rsidRPr="00000000">
        <w:rPr>
          <w:sz w:val="20"/>
          <w:szCs w:val="20"/>
          <w:rtl w:val="0"/>
        </w:rPr>
        <w:t xml:space="preserve">Cuando se traslada fuera del sitio, esta lo hará con una escolta de seguridad, hasta una instalación reforzada que utiliza métodos aceptados de controles ambientales, incluida la extinción de incendios y procesos de seguridad para garantizar integridad de todos medios de copia de seguridad.</w:t>
      </w:r>
    </w:p>
    <w:p w:rsidR="00000000" w:rsidDel="00000000" w:rsidP="00000000" w:rsidRDefault="00000000" w:rsidRPr="00000000" w14:paraId="000005CC">
      <w:pPr>
        <w:rPr>
          <w:sz w:val="20"/>
          <w:szCs w:val="20"/>
        </w:rPr>
      </w:pPr>
      <w:r w:rsidDel="00000000" w:rsidR="00000000" w:rsidRPr="00000000">
        <w:rPr>
          <w:rtl w:val="0"/>
        </w:rPr>
      </w:r>
    </w:p>
    <w:p w:rsidR="00000000" w:rsidDel="00000000" w:rsidP="00000000" w:rsidRDefault="00000000" w:rsidRPr="00000000" w14:paraId="000005CD">
      <w:pPr>
        <w:rPr>
          <w:sz w:val="20"/>
          <w:szCs w:val="20"/>
        </w:rPr>
      </w:pPr>
      <w:r w:rsidDel="00000000" w:rsidR="00000000" w:rsidRPr="00000000">
        <w:rPr>
          <w:b w:val="1"/>
          <w:sz w:val="20"/>
          <w:szCs w:val="20"/>
          <w:rtl w:val="0"/>
        </w:rPr>
        <w:t xml:space="preserve">Procedimientos de restauración y documentación: </w:t>
      </w:r>
      <w:r w:rsidDel="00000000" w:rsidR="00000000" w:rsidRPr="00000000">
        <w:rPr>
          <w:sz w:val="20"/>
          <w:szCs w:val="20"/>
          <w:rtl w:val="0"/>
        </w:rPr>
        <w:t xml:space="preserve">El Máximo responsable del área de información del PJUD y el personal de TI a su cargo son responsables de los datos, los procedimientos de restauración, la elección de la herramienta para realizar el respaldo, determinar quién es responsable de la restauración, cómo se realiza, en qué circunstancias, cuánto tiempo tomará desde la solicitud hasta la restauración y la documentación asociada.</w:t>
      </w:r>
    </w:p>
    <w:p w:rsidR="00000000" w:rsidDel="00000000" w:rsidP="00000000" w:rsidRDefault="00000000" w:rsidRPr="00000000" w14:paraId="000005CE">
      <w:pPr>
        <w:rPr>
          <w:sz w:val="20"/>
          <w:szCs w:val="20"/>
        </w:rPr>
      </w:pPr>
      <w:r w:rsidDel="00000000" w:rsidR="00000000" w:rsidRPr="00000000">
        <w:rPr>
          <w:rtl w:val="0"/>
        </w:rPr>
      </w:r>
    </w:p>
    <w:p w:rsidR="00000000" w:rsidDel="00000000" w:rsidP="00000000" w:rsidRDefault="00000000" w:rsidRPr="00000000" w14:paraId="000005CF">
      <w:pPr>
        <w:rPr>
          <w:sz w:val="20"/>
          <w:szCs w:val="20"/>
        </w:rPr>
      </w:pPr>
      <w:r w:rsidDel="00000000" w:rsidR="00000000" w:rsidRPr="00000000">
        <w:rPr>
          <w:b w:val="1"/>
          <w:sz w:val="20"/>
          <w:szCs w:val="20"/>
          <w:rtl w:val="0"/>
        </w:rPr>
        <w:t xml:space="preserve">Retención del respaldo:</w:t>
      </w:r>
      <w:r w:rsidDel="00000000" w:rsidR="00000000" w:rsidRPr="00000000">
        <w:rPr>
          <w:sz w:val="20"/>
          <w:szCs w:val="20"/>
          <w:rtl w:val="0"/>
        </w:rPr>
        <w:t xml:space="preserve"> El tiempo en retención será establecido de la siguiente forma:</w:t>
      </w:r>
    </w:p>
    <w:p w:rsidR="00000000" w:rsidDel="00000000" w:rsidP="00000000" w:rsidRDefault="00000000" w:rsidRPr="00000000" w14:paraId="000005D0">
      <w:pPr>
        <w:numPr>
          <w:ilvl w:val="0"/>
          <w:numId w:val="41"/>
        </w:numPr>
        <w:ind w:left="720" w:hanging="360"/>
        <w:rPr>
          <w:sz w:val="20"/>
          <w:szCs w:val="20"/>
        </w:rPr>
      </w:pPr>
      <w:r w:rsidDel="00000000" w:rsidR="00000000" w:rsidRPr="00000000">
        <w:rPr>
          <w:sz w:val="20"/>
          <w:szCs w:val="20"/>
          <w:rtl w:val="0"/>
        </w:rPr>
        <w:t xml:space="preserve">Las copias de seguridad incrementales deben guardarse durante una semana.</w:t>
      </w:r>
    </w:p>
    <w:p w:rsidR="00000000" w:rsidDel="00000000" w:rsidP="00000000" w:rsidRDefault="00000000" w:rsidRPr="00000000" w14:paraId="000005D1">
      <w:pPr>
        <w:numPr>
          <w:ilvl w:val="0"/>
          <w:numId w:val="41"/>
        </w:numPr>
        <w:ind w:left="720" w:hanging="360"/>
        <w:rPr>
          <w:sz w:val="20"/>
          <w:szCs w:val="20"/>
        </w:rPr>
      </w:pPr>
      <w:r w:rsidDel="00000000" w:rsidR="00000000" w:rsidRPr="00000000">
        <w:rPr>
          <w:sz w:val="20"/>
          <w:szCs w:val="20"/>
          <w:rtl w:val="0"/>
        </w:rPr>
        <w:t xml:space="preserve">Las copias de seguridad completas deben guardarse durante un mes.</w:t>
      </w:r>
    </w:p>
    <w:p w:rsidR="00000000" w:rsidDel="00000000" w:rsidP="00000000" w:rsidRDefault="00000000" w:rsidRPr="00000000" w14:paraId="000005D2">
      <w:pPr>
        <w:numPr>
          <w:ilvl w:val="0"/>
          <w:numId w:val="41"/>
        </w:numPr>
        <w:ind w:left="720" w:hanging="360"/>
        <w:rPr>
          <w:sz w:val="20"/>
          <w:szCs w:val="20"/>
        </w:rPr>
      </w:pPr>
      <w:r w:rsidDel="00000000" w:rsidR="00000000" w:rsidRPr="00000000">
        <w:rPr>
          <w:sz w:val="20"/>
          <w:szCs w:val="20"/>
          <w:rtl w:val="0"/>
        </w:rPr>
        <w:t xml:space="preserve">Las copias especiales por solicitud se programará según los recursos humanos disponibles en el área de TI y la prioridad del respaldo en cuestión.</w:t>
      </w:r>
    </w:p>
    <w:p w:rsidR="00000000" w:rsidDel="00000000" w:rsidP="00000000" w:rsidRDefault="00000000" w:rsidRPr="00000000" w14:paraId="000005D3">
      <w:pPr>
        <w:rPr>
          <w:sz w:val="20"/>
          <w:szCs w:val="20"/>
        </w:rPr>
      </w:pPr>
      <w:r w:rsidDel="00000000" w:rsidR="00000000" w:rsidRPr="00000000">
        <w:rPr>
          <w:rtl w:val="0"/>
        </w:rPr>
      </w:r>
    </w:p>
    <w:p w:rsidR="00000000" w:rsidDel="00000000" w:rsidP="00000000" w:rsidRDefault="00000000" w:rsidRPr="00000000" w14:paraId="000005D4">
      <w:pPr>
        <w:rPr>
          <w:sz w:val="20"/>
          <w:szCs w:val="20"/>
        </w:rPr>
      </w:pPr>
      <w:r w:rsidDel="00000000" w:rsidR="00000000" w:rsidRPr="00000000">
        <w:rPr>
          <w:b w:val="1"/>
          <w:sz w:val="20"/>
          <w:szCs w:val="20"/>
          <w:rtl w:val="0"/>
        </w:rPr>
        <w:t xml:space="preserve">Prueba de restauración:</w:t>
      </w:r>
      <w:r w:rsidDel="00000000" w:rsidR="00000000" w:rsidRPr="00000000">
        <w:rPr>
          <w:sz w:val="20"/>
          <w:szCs w:val="20"/>
          <w:rtl w:val="0"/>
        </w:rPr>
        <w:t xml:space="preserve"> Las restauraciones de respaldo deben probarse cuando se realiza algún cambio que pueda afectar el sistema de respaldo (herramienta). Las restauraciones de respaldo también deben probarse mensualmente para garantizar la integridad de las copias de seguridad en caso de crisis.</w:t>
      </w:r>
    </w:p>
    <w:p w:rsidR="00000000" w:rsidDel="00000000" w:rsidP="00000000" w:rsidRDefault="00000000" w:rsidRPr="00000000" w14:paraId="000005D5">
      <w:pPr>
        <w:rPr>
          <w:sz w:val="20"/>
          <w:szCs w:val="20"/>
        </w:rPr>
      </w:pPr>
      <w:r w:rsidDel="00000000" w:rsidR="00000000" w:rsidRPr="00000000">
        <w:rPr>
          <w:rtl w:val="0"/>
        </w:rPr>
      </w:r>
    </w:p>
    <w:p w:rsidR="00000000" w:rsidDel="00000000" w:rsidP="00000000" w:rsidRDefault="00000000" w:rsidRPr="00000000" w14:paraId="000005D6">
      <w:pPr>
        <w:rPr>
          <w:sz w:val="20"/>
          <w:szCs w:val="20"/>
        </w:rPr>
      </w:pPr>
      <w:r w:rsidDel="00000000" w:rsidR="00000000" w:rsidRPr="00000000">
        <w:rPr>
          <w:b w:val="1"/>
          <w:sz w:val="20"/>
          <w:szCs w:val="20"/>
          <w:rtl w:val="0"/>
        </w:rPr>
        <w:t xml:space="preserve">Duplicación de datos:</w:t>
      </w:r>
      <w:r w:rsidDel="00000000" w:rsidR="00000000" w:rsidRPr="00000000">
        <w:rPr>
          <w:sz w:val="20"/>
          <w:szCs w:val="20"/>
          <w:rtl w:val="0"/>
        </w:rPr>
        <w:t xml:space="preserve"> Al identificar y clasificar los datos del PJUD, es importante comprender dónde pueden estar esos datos almacenados, particularmente como copias duplicadas, de modo que esta política se pueda aplicar a todos los duplicados de información.</w:t>
      </w:r>
    </w:p>
    <w:p w:rsidR="00000000" w:rsidDel="00000000" w:rsidP="00000000" w:rsidRDefault="00000000" w:rsidRPr="00000000" w14:paraId="000005D7">
      <w:pPr>
        <w:rPr>
          <w:sz w:val="20"/>
          <w:szCs w:val="20"/>
        </w:rPr>
      </w:pPr>
      <w:r w:rsidDel="00000000" w:rsidR="00000000" w:rsidRPr="00000000">
        <w:rPr>
          <w:rtl w:val="0"/>
        </w:rPr>
      </w:r>
    </w:p>
    <w:p w:rsidR="00000000" w:rsidDel="00000000" w:rsidP="00000000" w:rsidRDefault="00000000" w:rsidRPr="00000000" w14:paraId="000005D8">
      <w:pPr>
        <w:rPr>
          <w:sz w:val="20"/>
          <w:szCs w:val="20"/>
        </w:rPr>
      </w:pPr>
      <w:r w:rsidDel="00000000" w:rsidR="00000000" w:rsidRPr="00000000">
        <w:rPr>
          <w:b w:val="1"/>
          <w:sz w:val="20"/>
          <w:szCs w:val="20"/>
          <w:rtl w:val="0"/>
        </w:rPr>
        <w:t xml:space="preserve">Requisitos de retención: </w:t>
      </w:r>
      <w:r w:rsidDel="00000000" w:rsidR="00000000" w:rsidRPr="00000000">
        <w:rPr>
          <w:sz w:val="20"/>
          <w:szCs w:val="20"/>
          <w:rtl w:val="0"/>
        </w:rPr>
        <w:t xml:space="preserve">Como regla general, los datos operativos de la empresa y los datos del cliente deben conservarse de acuerdo con la Política de respaldo de datos establecida en el PJUD. Los datos personales deben eliminarse o destruirse cuando ya no sean necesarios. Los datos específicos a un determinado proceso judicial pueden conservarse y eliminarse de acuerdo con los requisitos legales vigentes.</w:t>
      </w:r>
    </w:p>
    <w:p w:rsidR="00000000" w:rsidDel="00000000" w:rsidP="00000000" w:rsidRDefault="00000000" w:rsidRPr="00000000" w14:paraId="000005D9">
      <w:pPr>
        <w:rPr>
          <w:sz w:val="20"/>
          <w:szCs w:val="20"/>
        </w:rPr>
      </w:pPr>
      <w:r w:rsidDel="00000000" w:rsidR="00000000" w:rsidRPr="00000000">
        <w:rPr>
          <w:rtl w:val="0"/>
        </w:rPr>
      </w:r>
    </w:p>
    <w:p w:rsidR="00000000" w:rsidDel="00000000" w:rsidP="00000000" w:rsidRDefault="00000000" w:rsidRPr="00000000" w14:paraId="000005DA">
      <w:pPr>
        <w:rPr>
          <w:sz w:val="20"/>
          <w:szCs w:val="20"/>
        </w:rPr>
      </w:pPr>
      <w:r w:rsidDel="00000000" w:rsidR="00000000" w:rsidRPr="00000000">
        <w:rPr>
          <w:b w:val="1"/>
          <w:sz w:val="20"/>
          <w:szCs w:val="20"/>
          <w:rtl w:val="0"/>
        </w:rPr>
        <w:t xml:space="preserve">Retención de datos cifrados: </w:t>
      </w:r>
      <w:r w:rsidDel="00000000" w:rsidR="00000000" w:rsidRPr="00000000">
        <w:rPr>
          <w:sz w:val="20"/>
          <w:szCs w:val="20"/>
          <w:rtl w:val="0"/>
        </w:rPr>
        <w:t xml:space="preserve">Si alguna información retenida bajo esta política se almacena en un formato cifrado, se debe tener en cuenta el almacenamiento seguro de las claves de cifrado. Éstas deben conservarse siempre que se retengan los datos que descifran.</w:t>
      </w:r>
    </w:p>
    <w:p w:rsidR="00000000" w:rsidDel="00000000" w:rsidP="00000000" w:rsidRDefault="00000000" w:rsidRPr="00000000" w14:paraId="000005DB">
      <w:pPr>
        <w:rPr>
          <w:sz w:val="20"/>
          <w:szCs w:val="20"/>
        </w:rPr>
      </w:pPr>
      <w:r w:rsidDel="00000000" w:rsidR="00000000" w:rsidRPr="00000000">
        <w:rPr>
          <w:rtl w:val="0"/>
        </w:rPr>
      </w:r>
    </w:p>
    <w:p w:rsidR="00000000" w:rsidDel="00000000" w:rsidP="00000000" w:rsidRDefault="00000000" w:rsidRPr="00000000" w14:paraId="000005DC">
      <w:pPr>
        <w:rPr>
          <w:sz w:val="20"/>
          <w:szCs w:val="20"/>
        </w:rPr>
      </w:pPr>
      <w:r w:rsidDel="00000000" w:rsidR="00000000" w:rsidRPr="00000000">
        <w:rPr>
          <w:b w:val="1"/>
          <w:sz w:val="20"/>
          <w:szCs w:val="20"/>
          <w:rtl w:val="0"/>
        </w:rPr>
        <w:t xml:space="preserve">Destrucción de datos:</w:t>
      </w:r>
      <w:r w:rsidDel="00000000" w:rsidR="00000000" w:rsidRPr="00000000">
        <w:rPr>
          <w:sz w:val="20"/>
          <w:szCs w:val="20"/>
          <w:rtl w:val="0"/>
        </w:rPr>
        <w:t xml:space="preserve"> La destrucción de datos es un componente crítico de esta política de retención de datos. Cuando el plazo de retención caduca, la Firma debe destruir activamente los datos cubiertos por esta política. Si el responsable siente que ciertos datos no debe ser destruidos, debe identificarlos y comunicar a su superior para que se evalúe la posibilidad de generar una excepción en la política bajo circunstancias especiales.</w:t>
      </w:r>
    </w:p>
    <w:p w:rsidR="00000000" w:rsidDel="00000000" w:rsidP="00000000" w:rsidRDefault="00000000" w:rsidRPr="00000000" w14:paraId="000005DD">
      <w:pPr>
        <w:shd w:fill="ffffff" w:val="clear"/>
        <w:spacing w:after="200" w:before="200" w:lineRule="auto"/>
        <w:rPr>
          <w:b w:val="1"/>
          <w:sz w:val="20"/>
          <w:szCs w:val="20"/>
        </w:rPr>
      </w:pPr>
      <w:r w:rsidDel="00000000" w:rsidR="00000000" w:rsidRPr="00000000">
        <w:rPr>
          <w:b w:val="1"/>
          <w:sz w:val="20"/>
          <w:szCs w:val="20"/>
          <w:rtl w:val="0"/>
        </w:rPr>
        <w:t xml:space="preserve">Otros aspectos muy importantes a incorporar en la política de seguridad son :</w:t>
      </w:r>
    </w:p>
    <w:p w:rsidR="00000000" w:rsidDel="00000000" w:rsidP="00000000" w:rsidRDefault="00000000" w:rsidRPr="00000000" w14:paraId="000005DE">
      <w:pPr>
        <w:numPr>
          <w:ilvl w:val="0"/>
          <w:numId w:val="8"/>
        </w:numPr>
        <w:shd w:fill="ffffff" w:val="clear"/>
        <w:spacing w:before="200" w:lineRule="auto"/>
        <w:ind w:left="720" w:hanging="360"/>
        <w:rPr/>
      </w:pPr>
      <w:r w:rsidDel="00000000" w:rsidR="00000000" w:rsidRPr="00000000">
        <w:rPr>
          <w:b w:val="1"/>
          <w:sz w:val="20"/>
          <w:szCs w:val="20"/>
          <w:rtl w:val="0"/>
        </w:rPr>
        <w:t xml:space="preserve">Procedimientos</w:t>
      </w:r>
      <w:r w:rsidDel="00000000" w:rsidR="00000000" w:rsidRPr="00000000">
        <w:rPr>
          <w:sz w:val="20"/>
          <w:szCs w:val="20"/>
          <w:rtl w:val="0"/>
        </w:rPr>
        <w:t xml:space="preserve"> para reconocer actividades no autorizadas.</w:t>
      </w:r>
      <w:r w:rsidDel="00000000" w:rsidR="00000000" w:rsidRPr="00000000">
        <w:rPr>
          <w:rtl w:val="0"/>
        </w:rPr>
      </w:r>
    </w:p>
    <w:p w:rsidR="00000000" w:rsidDel="00000000" w:rsidP="00000000" w:rsidRDefault="00000000" w:rsidRPr="00000000" w14:paraId="000005DF">
      <w:pPr>
        <w:numPr>
          <w:ilvl w:val="0"/>
          <w:numId w:val="8"/>
        </w:numPr>
        <w:shd w:fill="ffffff" w:val="clear"/>
        <w:ind w:left="720" w:hanging="360"/>
        <w:rPr/>
      </w:pPr>
      <w:r w:rsidDel="00000000" w:rsidR="00000000" w:rsidRPr="00000000">
        <w:rPr>
          <w:b w:val="1"/>
          <w:sz w:val="20"/>
          <w:szCs w:val="20"/>
          <w:rtl w:val="0"/>
        </w:rPr>
        <w:t xml:space="preserve">Definir acciones </w:t>
      </w:r>
      <w:r w:rsidDel="00000000" w:rsidR="00000000" w:rsidRPr="00000000">
        <w:rPr>
          <w:sz w:val="20"/>
          <w:szCs w:val="20"/>
          <w:rtl w:val="0"/>
        </w:rPr>
        <w:t xml:space="preserve">a tomar en caso de </w:t>
      </w:r>
      <w:r w:rsidDel="00000000" w:rsidR="00000000" w:rsidRPr="00000000">
        <w:rPr>
          <w:b w:val="1"/>
          <w:sz w:val="20"/>
          <w:szCs w:val="20"/>
          <w:rtl w:val="0"/>
        </w:rPr>
        <w:t xml:space="preserve">incidentes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5E0">
      <w:pPr>
        <w:numPr>
          <w:ilvl w:val="0"/>
          <w:numId w:val="8"/>
        </w:numPr>
        <w:shd w:fill="ffffff" w:val="clear"/>
        <w:ind w:left="720" w:hanging="360"/>
        <w:rPr/>
      </w:pPr>
      <w:r w:rsidDel="00000000" w:rsidR="00000000" w:rsidRPr="00000000">
        <w:rPr>
          <w:b w:val="1"/>
          <w:sz w:val="20"/>
          <w:szCs w:val="20"/>
          <w:rtl w:val="0"/>
        </w:rPr>
        <w:t xml:space="preserve">Definir acciones </w:t>
      </w:r>
      <w:r w:rsidDel="00000000" w:rsidR="00000000" w:rsidRPr="00000000">
        <w:rPr>
          <w:sz w:val="20"/>
          <w:szCs w:val="20"/>
          <w:rtl w:val="0"/>
        </w:rPr>
        <w:t xml:space="preserve">a tomar cuando se </w:t>
      </w:r>
      <w:r w:rsidDel="00000000" w:rsidR="00000000" w:rsidRPr="00000000">
        <w:rPr>
          <w:b w:val="1"/>
          <w:sz w:val="20"/>
          <w:szCs w:val="20"/>
          <w:rtl w:val="0"/>
        </w:rPr>
        <w:t xml:space="preserve">sospeche de actividades no autorizadas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5E1">
      <w:pPr>
        <w:numPr>
          <w:ilvl w:val="0"/>
          <w:numId w:val="8"/>
        </w:numPr>
        <w:shd w:fill="ffffff" w:val="clear"/>
        <w:ind w:left="720" w:hanging="360"/>
        <w:rPr/>
      </w:pPr>
      <w:r w:rsidDel="00000000" w:rsidR="00000000" w:rsidRPr="00000000">
        <w:rPr>
          <w:sz w:val="20"/>
          <w:szCs w:val="20"/>
          <w:rtl w:val="0"/>
        </w:rPr>
        <w:t xml:space="preserve">Conseguir que la </w:t>
      </w:r>
      <w:r w:rsidDel="00000000" w:rsidR="00000000" w:rsidRPr="00000000">
        <w:rPr>
          <w:b w:val="1"/>
          <w:sz w:val="20"/>
          <w:szCs w:val="20"/>
          <w:rtl w:val="0"/>
        </w:rPr>
        <w:t xml:space="preserve">política sea respaldada</w:t>
      </w:r>
      <w:r w:rsidDel="00000000" w:rsidR="00000000" w:rsidRPr="00000000">
        <w:rPr>
          <w:sz w:val="20"/>
          <w:szCs w:val="20"/>
          <w:rtl w:val="0"/>
        </w:rPr>
        <w:t xml:space="preserve"> por el estamento más alto posible dentro de la organización.</w:t>
      </w:r>
      <w:r w:rsidDel="00000000" w:rsidR="00000000" w:rsidRPr="00000000">
        <w:rPr>
          <w:rtl w:val="0"/>
        </w:rPr>
      </w:r>
    </w:p>
    <w:p w:rsidR="00000000" w:rsidDel="00000000" w:rsidP="00000000" w:rsidRDefault="00000000" w:rsidRPr="00000000" w14:paraId="000005E2">
      <w:pPr>
        <w:numPr>
          <w:ilvl w:val="0"/>
          <w:numId w:val="8"/>
        </w:numPr>
        <w:shd w:fill="ffffff" w:val="clear"/>
        <w:ind w:left="720" w:hanging="360"/>
        <w:rPr/>
      </w:pPr>
      <w:r w:rsidDel="00000000" w:rsidR="00000000" w:rsidRPr="00000000">
        <w:rPr>
          <w:b w:val="1"/>
          <w:sz w:val="20"/>
          <w:szCs w:val="20"/>
          <w:rtl w:val="0"/>
        </w:rPr>
        <w:t xml:space="preserve">Divulgar la política</w:t>
      </w:r>
      <w:r w:rsidDel="00000000" w:rsidR="00000000" w:rsidRPr="00000000">
        <w:rPr>
          <w:sz w:val="20"/>
          <w:szCs w:val="20"/>
          <w:rtl w:val="0"/>
        </w:rPr>
        <w:t xml:space="preserve"> de forma eficiente entre los usuarios y administradores.</w:t>
      </w:r>
      <w:r w:rsidDel="00000000" w:rsidR="00000000" w:rsidRPr="00000000">
        <w:rPr>
          <w:rtl w:val="0"/>
        </w:rPr>
      </w:r>
    </w:p>
    <w:p w:rsidR="00000000" w:rsidDel="00000000" w:rsidP="00000000" w:rsidRDefault="00000000" w:rsidRPr="00000000" w14:paraId="000005E3">
      <w:pPr>
        <w:numPr>
          <w:ilvl w:val="0"/>
          <w:numId w:val="8"/>
        </w:numPr>
        <w:shd w:fill="ffffff" w:val="clear"/>
        <w:ind w:left="720" w:hanging="360"/>
        <w:rPr/>
      </w:pPr>
      <w:r w:rsidDel="00000000" w:rsidR="00000000" w:rsidRPr="00000000">
        <w:rPr>
          <w:sz w:val="20"/>
          <w:szCs w:val="20"/>
          <w:rtl w:val="0"/>
        </w:rPr>
        <w:t xml:space="preserve">Articular </w:t>
      </w:r>
      <w:r w:rsidDel="00000000" w:rsidR="00000000" w:rsidRPr="00000000">
        <w:rPr>
          <w:b w:val="1"/>
          <w:sz w:val="20"/>
          <w:szCs w:val="20"/>
          <w:rtl w:val="0"/>
        </w:rPr>
        <w:t xml:space="preserve">medidas de auditoría</w:t>
      </w:r>
      <w:r w:rsidDel="00000000" w:rsidR="00000000" w:rsidRPr="00000000">
        <w:rPr>
          <w:sz w:val="20"/>
          <w:szCs w:val="20"/>
          <w:rtl w:val="0"/>
        </w:rPr>
        <w:t xml:space="preserve"> de nuestro propio sistema de seguridad.</w:t>
      </w:r>
      <w:r w:rsidDel="00000000" w:rsidR="00000000" w:rsidRPr="00000000">
        <w:rPr>
          <w:rtl w:val="0"/>
        </w:rPr>
      </w:r>
    </w:p>
    <w:p w:rsidR="00000000" w:rsidDel="00000000" w:rsidP="00000000" w:rsidRDefault="00000000" w:rsidRPr="00000000" w14:paraId="000005E4">
      <w:pPr>
        <w:numPr>
          <w:ilvl w:val="0"/>
          <w:numId w:val="8"/>
        </w:numPr>
        <w:shd w:fill="ffffff" w:val="clear"/>
        <w:spacing w:after="200" w:lineRule="auto"/>
        <w:ind w:left="720" w:hanging="360"/>
        <w:rPr/>
      </w:pPr>
      <w:r w:rsidDel="00000000" w:rsidR="00000000" w:rsidRPr="00000000">
        <w:rPr>
          <w:sz w:val="20"/>
          <w:szCs w:val="20"/>
          <w:rtl w:val="0"/>
        </w:rPr>
        <w:t xml:space="preserve">Establecer plazos de </w:t>
      </w:r>
      <w:r w:rsidDel="00000000" w:rsidR="00000000" w:rsidRPr="00000000">
        <w:rPr>
          <w:b w:val="1"/>
          <w:sz w:val="20"/>
          <w:szCs w:val="20"/>
          <w:rtl w:val="0"/>
        </w:rPr>
        <w:t xml:space="preserve">revisión de la política</w:t>
      </w:r>
      <w:r w:rsidDel="00000000" w:rsidR="00000000" w:rsidRPr="00000000">
        <w:rPr>
          <w:sz w:val="20"/>
          <w:szCs w:val="20"/>
          <w:rtl w:val="0"/>
        </w:rPr>
        <w:t xml:space="preserve"> en función de resultados obtenidos.</w:t>
      </w:r>
      <w:r w:rsidDel="00000000" w:rsidR="00000000" w:rsidRPr="00000000">
        <w:rPr>
          <w:rtl w:val="0"/>
        </w:rPr>
      </w:r>
    </w:p>
    <w:tbl>
      <w:tblPr>
        <w:tblStyle w:val="Table38"/>
        <w:tblW w:w="900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trHeight w:val="40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5E5">
            <w:pPr>
              <w:widowControl w:val="0"/>
              <w:spacing w:line="240" w:lineRule="auto"/>
              <w:jc w:val="center"/>
              <w:rPr>
                <w:b w:val="1"/>
                <w:sz w:val="20"/>
                <w:szCs w:val="20"/>
              </w:rPr>
            </w:pPr>
            <w:r w:rsidDel="00000000" w:rsidR="00000000" w:rsidRPr="00000000">
              <w:rPr>
                <w:b w:val="1"/>
                <w:sz w:val="20"/>
                <w:szCs w:val="20"/>
                <w:rtl w:val="0"/>
              </w:rPr>
              <w:t xml:space="preserve">Management de la seguridad de los IS</w:t>
            </w:r>
          </w:p>
        </w:tc>
      </w:tr>
      <w:tr>
        <w:tc>
          <w:tcPr>
            <w:shd w:fill="f1c232" w:val="clear"/>
            <w:tcMar>
              <w:top w:w="100.0" w:type="dxa"/>
              <w:left w:w="100.0" w:type="dxa"/>
              <w:bottom w:w="100.0" w:type="dxa"/>
              <w:right w:w="100.0" w:type="dxa"/>
            </w:tcMar>
          </w:tcPr>
          <w:p w:rsidR="00000000" w:rsidDel="00000000" w:rsidP="00000000" w:rsidRDefault="00000000" w:rsidRPr="00000000" w14:paraId="000005E7">
            <w:pPr>
              <w:widowControl w:val="0"/>
              <w:spacing w:line="240" w:lineRule="auto"/>
              <w:rPr>
                <w:sz w:val="20"/>
                <w:szCs w:val="20"/>
              </w:rPr>
            </w:pPr>
            <w:r w:rsidDel="00000000" w:rsidR="00000000" w:rsidRPr="00000000">
              <w:rPr>
                <w:sz w:val="20"/>
                <w:szCs w:val="20"/>
                <w:rtl w:val="0"/>
              </w:rPr>
              <w:t xml:space="preserve">Etapa 4:</w:t>
            </w:r>
          </w:p>
        </w:tc>
        <w:tc>
          <w:tcPr>
            <w:shd w:fill="f1c232" w:val="clear"/>
            <w:tcMar>
              <w:top w:w="100.0" w:type="dxa"/>
              <w:left w:w="100.0" w:type="dxa"/>
              <w:bottom w:w="100.0" w:type="dxa"/>
              <w:right w:w="100.0" w:type="dxa"/>
            </w:tcMar>
          </w:tcPr>
          <w:p w:rsidR="00000000" w:rsidDel="00000000" w:rsidP="00000000" w:rsidRDefault="00000000" w:rsidRPr="00000000" w14:paraId="000005E8">
            <w:pPr>
              <w:widowControl w:val="0"/>
              <w:spacing w:line="240" w:lineRule="auto"/>
              <w:rPr>
                <w:sz w:val="20"/>
                <w:szCs w:val="20"/>
              </w:rPr>
            </w:pPr>
            <w:r w:rsidDel="00000000" w:rsidR="00000000" w:rsidRPr="00000000">
              <w:rPr>
                <w:sz w:val="20"/>
                <w:szCs w:val="20"/>
                <w:rtl w:val="0"/>
              </w:rPr>
              <w:t xml:space="preserve">RECUPERACIÓN ANTE EL DESASTRE</w:t>
            </w:r>
          </w:p>
        </w:tc>
      </w:tr>
    </w:tbl>
    <w:p w:rsidR="00000000" w:rsidDel="00000000" w:rsidP="00000000" w:rsidRDefault="00000000" w:rsidRPr="00000000" w14:paraId="000005E9">
      <w:pPr>
        <w:rPr>
          <w:sz w:val="20"/>
          <w:szCs w:val="20"/>
        </w:rPr>
      </w:pPr>
      <w:r w:rsidDel="00000000" w:rsidR="00000000" w:rsidRPr="00000000">
        <w:rPr>
          <w:rtl w:val="0"/>
        </w:rPr>
      </w:r>
    </w:p>
    <w:p w:rsidR="00000000" w:rsidDel="00000000" w:rsidP="00000000" w:rsidRDefault="00000000" w:rsidRPr="00000000" w14:paraId="000005EA">
      <w:pPr>
        <w:rPr>
          <w:sz w:val="20"/>
          <w:szCs w:val="20"/>
        </w:rPr>
      </w:pPr>
      <w:r w:rsidDel="00000000" w:rsidR="00000000" w:rsidRPr="00000000">
        <w:rPr>
          <w:sz w:val="20"/>
          <w:szCs w:val="20"/>
          <w:rtl w:val="0"/>
        </w:rPr>
        <w:t xml:space="preserve">La prevención total del riesgo es poco práctica o imposible. Por lo que se debe planificar cómo enfrentarse a las inevitables rupturas de seguridad y cómo recuperarse de ellas. Esto es lo que se denomina plan de contingencias, e incluye planes y métodos de trabajo que permitan que la empresa sobreviva al desastre, y a los procesos a largo plazo para que la organización se recupere.</w:t>
      </w:r>
    </w:p>
    <w:p w:rsidR="00000000" w:rsidDel="00000000" w:rsidP="00000000" w:rsidRDefault="00000000" w:rsidRPr="00000000" w14:paraId="000005EB">
      <w:pPr>
        <w:rPr>
          <w:sz w:val="20"/>
          <w:szCs w:val="20"/>
        </w:rPr>
      </w:pPr>
      <w:r w:rsidDel="00000000" w:rsidR="00000000" w:rsidRPr="00000000">
        <w:rPr>
          <w:rtl w:val="0"/>
        </w:rPr>
      </w:r>
    </w:p>
    <w:tbl>
      <w:tblPr>
        <w:tblStyle w:val="Table39"/>
        <w:tblW w:w="9029.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5EC">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Descripción </w:t>
            </w:r>
          </w:p>
        </w:tc>
        <w:tc>
          <w:tcPr>
            <w:shd w:fill="auto" w:val="clear"/>
            <w:tcMar>
              <w:top w:w="100.0" w:type="dxa"/>
              <w:left w:w="100.0" w:type="dxa"/>
              <w:bottom w:w="100.0" w:type="dxa"/>
              <w:right w:w="100.0" w:type="dxa"/>
            </w:tcMar>
          </w:tcPr>
          <w:p w:rsidR="00000000" w:rsidDel="00000000" w:rsidP="00000000" w:rsidRDefault="00000000" w:rsidRPr="00000000" w14:paraId="000005ED">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Probabilidad</w:t>
            </w:r>
          </w:p>
        </w:tc>
        <w:tc>
          <w:tcPr>
            <w:shd w:fill="auto" w:val="clear"/>
            <w:tcMar>
              <w:top w:w="100.0" w:type="dxa"/>
              <w:left w:w="100.0" w:type="dxa"/>
              <w:bottom w:w="100.0" w:type="dxa"/>
              <w:right w:w="100.0" w:type="dxa"/>
            </w:tcMar>
          </w:tcPr>
          <w:p w:rsidR="00000000" w:rsidDel="00000000" w:rsidP="00000000" w:rsidRDefault="00000000" w:rsidRPr="00000000" w14:paraId="000005EE">
            <w:pPr>
              <w:widowControl w:val="0"/>
              <w:spacing w:line="240" w:lineRule="auto"/>
              <w:rPr>
                <w:b w:val="1"/>
                <w:sz w:val="20"/>
                <w:szCs w:val="20"/>
              </w:rPr>
            </w:pPr>
            <w:r w:rsidDel="00000000" w:rsidR="00000000" w:rsidRPr="00000000">
              <w:rPr>
                <w:b w:val="1"/>
                <w:sz w:val="20"/>
                <w:szCs w:val="20"/>
                <w:rtl w:val="0"/>
              </w:rPr>
              <w:t xml:space="preserve">Impacto</w:t>
            </w:r>
          </w:p>
        </w:tc>
        <w:tc>
          <w:tcPr>
            <w:shd w:fill="auto" w:val="clear"/>
            <w:tcMar>
              <w:top w:w="100.0" w:type="dxa"/>
              <w:left w:w="100.0" w:type="dxa"/>
              <w:bottom w:w="100.0" w:type="dxa"/>
              <w:right w:w="100.0" w:type="dxa"/>
            </w:tcMar>
          </w:tcPr>
          <w:p w:rsidR="00000000" w:rsidDel="00000000" w:rsidP="00000000" w:rsidRDefault="00000000" w:rsidRPr="00000000" w14:paraId="000005EF">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Riesgo</w:t>
            </w:r>
          </w:p>
        </w:tc>
      </w:tr>
      <w:tr>
        <w:tc>
          <w:tcPr>
            <w:shd w:fill="auto" w:val="clear"/>
            <w:tcMar>
              <w:top w:w="100.0" w:type="dxa"/>
              <w:left w:w="100.0" w:type="dxa"/>
              <w:bottom w:w="100.0" w:type="dxa"/>
              <w:right w:w="100.0" w:type="dxa"/>
            </w:tcMar>
          </w:tcPr>
          <w:p w:rsidR="00000000" w:rsidDel="00000000" w:rsidP="00000000" w:rsidRDefault="00000000" w:rsidRPr="00000000" w14:paraId="000005F0">
            <w:pPr>
              <w:rPr>
                <w:sz w:val="18"/>
                <w:szCs w:val="18"/>
              </w:rPr>
            </w:pPr>
            <w:r w:rsidDel="00000000" w:rsidR="00000000" w:rsidRPr="00000000">
              <w:rPr>
                <w:b w:val="1"/>
                <w:sz w:val="18"/>
                <w:szCs w:val="18"/>
                <w:rtl w:val="0"/>
              </w:rPr>
              <w:t xml:space="preserve">Errores en la configuración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1">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BAJA</w:t>
            </w:r>
          </w:p>
        </w:tc>
        <w:tc>
          <w:tcPr>
            <w:shd w:fill="auto" w:val="clear"/>
            <w:tcMar>
              <w:top w:w="100.0" w:type="dxa"/>
              <w:left w:w="100.0" w:type="dxa"/>
              <w:bottom w:w="100.0" w:type="dxa"/>
              <w:right w:w="100.0" w:type="dxa"/>
            </w:tcMar>
          </w:tcPr>
          <w:p w:rsidR="00000000" w:rsidDel="00000000" w:rsidP="00000000" w:rsidRDefault="00000000" w:rsidRPr="00000000" w14:paraId="000005F2">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ALTO</w:t>
            </w:r>
          </w:p>
        </w:tc>
        <w:tc>
          <w:tcPr>
            <w:shd w:fill="auto" w:val="clear"/>
            <w:tcMar>
              <w:top w:w="100.0" w:type="dxa"/>
              <w:left w:w="100.0" w:type="dxa"/>
              <w:bottom w:w="100.0" w:type="dxa"/>
              <w:right w:w="100.0" w:type="dxa"/>
            </w:tcMar>
          </w:tcPr>
          <w:p w:rsidR="00000000" w:rsidDel="00000000" w:rsidP="00000000" w:rsidRDefault="00000000" w:rsidRPr="00000000" w14:paraId="000005F3">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BAJO</w:t>
            </w:r>
          </w:p>
        </w:tc>
      </w:tr>
      <w:tr>
        <w:tc>
          <w:tcPr>
            <w:shd w:fill="b6d7a8" w:val="clear"/>
            <w:tcMar>
              <w:top w:w="100.0" w:type="dxa"/>
              <w:left w:w="100.0" w:type="dxa"/>
              <w:bottom w:w="100.0" w:type="dxa"/>
              <w:right w:w="100.0" w:type="dxa"/>
            </w:tcMar>
          </w:tcPr>
          <w:p w:rsidR="00000000" w:rsidDel="00000000" w:rsidP="00000000" w:rsidRDefault="00000000" w:rsidRPr="00000000" w14:paraId="000005F4">
            <w:pPr>
              <w:rPr>
                <w:sz w:val="18"/>
                <w:szCs w:val="18"/>
              </w:rPr>
            </w:pPr>
            <w:r w:rsidDel="00000000" w:rsidR="00000000" w:rsidRPr="00000000">
              <w:rPr>
                <w:b w:val="1"/>
                <w:sz w:val="18"/>
                <w:szCs w:val="18"/>
                <w:rtl w:val="0"/>
              </w:rPr>
              <w:t xml:space="preserve">Evento catastrófico</w:t>
            </w:r>
            <w:r w:rsidDel="00000000" w:rsidR="00000000" w:rsidRPr="00000000">
              <w:rPr>
                <w:sz w:val="18"/>
                <w:szCs w:val="18"/>
                <w:rtl w:val="0"/>
              </w:rPr>
              <w:t xml:space="preserve"> </w:t>
            </w:r>
          </w:p>
        </w:tc>
        <w:tc>
          <w:tcPr>
            <w:shd w:fill="b6d7a8" w:val="clear"/>
            <w:tcMar>
              <w:top w:w="100.0" w:type="dxa"/>
              <w:left w:w="100.0" w:type="dxa"/>
              <w:bottom w:w="100.0" w:type="dxa"/>
              <w:right w:w="100.0" w:type="dxa"/>
            </w:tcMar>
          </w:tcPr>
          <w:p w:rsidR="00000000" w:rsidDel="00000000" w:rsidP="00000000" w:rsidRDefault="00000000" w:rsidRPr="00000000" w14:paraId="000005F5">
            <w:pPr>
              <w:widowControl w:val="0"/>
              <w:spacing w:line="240" w:lineRule="auto"/>
              <w:rPr>
                <w:sz w:val="20"/>
                <w:szCs w:val="20"/>
              </w:rPr>
            </w:pPr>
            <w:r w:rsidDel="00000000" w:rsidR="00000000" w:rsidRPr="00000000">
              <w:rPr>
                <w:sz w:val="20"/>
                <w:szCs w:val="20"/>
                <w:rtl w:val="0"/>
              </w:rPr>
              <w:t xml:space="preserve">BAJA</w:t>
            </w:r>
          </w:p>
        </w:tc>
        <w:tc>
          <w:tcPr>
            <w:shd w:fill="b6d7a8" w:val="clear"/>
            <w:tcMar>
              <w:top w:w="100.0" w:type="dxa"/>
              <w:left w:w="100.0" w:type="dxa"/>
              <w:bottom w:w="100.0" w:type="dxa"/>
              <w:right w:w="100.0" w:type="dxa"/>
            </w:tcMar>
          </w:tcPr>
          <w:p w:rsidR="00000000" w:rsidDel="00000000" w:rsidP="00000000" w:rsidRDefault="00000000" w:rsidRPr="00000000" w14:paraId="000005F6">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EXTREMO</w:t>
            </w:r>
          </w:p>
        </w:tc>
        <w:tc>
          <w:tcPr>
            <w:shd w:fill="b6d7a8" w:val="clear"/>
            <w:tcMar>
              <w:top w:w="100.0" w:type="dxa"/>
              <w:left w:w="100.0" w:type="dxa"/>
              <w:bottom w:w="100.0" w:type="dxa"/>
              <w:right w:w="100.0" w:type="dxa"/>
            </w:tcMar>
          </w:tcPr>
          <w:p w:rsidR="00000000" w:rsidDel="00000000" w:rsidP="00000000" w:rsidRDefault="00000000" w:rsidRPr="00000000" w14:paraId="000005F7">
            <w:pPr>
              <w:widowControl w:val="0"/>
              <w:spacing w:line="240" w:lineRule="auto"/>
              <w:rPr>
                <w:sz w:val="20"/>
                <w:szCs w:val="20"/>
              </w:rPr>
            </w:pPr>
            <w:r w:rsidDel="00000000" w:rsidR="00000000" w:rsidRPr="00000000">
              <w:rPr>
                <w:sz w:val="20"/>
                <w:szCs w:val="20"/>
                <w:rtl w:val="0"/>
              </w:rPr>
              <w:t xml:space="preserve">BAJO</w:t>
            </w:r>
          </w:p>
        </w:tc>
      </w:tr>
      <w:tr>
        <w:tc>
          <w:tcPr>
            <w:shd w:fill="auto" w:val="clear"/>
            <w:tcMar>
              <w:top w:w="100.0" w:type="dxa"/>
              <w:left w:w="100.0" w:type="dxa"/>
              <w:bottom w:w="100.0" w:type="dxa"/>
              <w:right w:w="100.0" w:type="dxa"/>
            </w:tcMar>
          </w:tcPr>
          <w:p w:rsidR="00000000" w:rsidDel="00000000" w:rsidP="00000000" w:rsidRDefault="00000000" w:rsidRPr="00000000" w14:paraId="000005F8">
            <w:pPr>
              <w:rPr>
                <w:sz w:val="18"/>
                <w:szCs w:val="18"/>
              </w:rPr>
            </w:pPr>
            <w:r w:rsidDel="00000000" w:rsidR="00000000" w:rsidRPr="00000000">
              <w:rPr>
                <w:b w:val="1"/>
                <w:sz w:val="18"/>
                <w:szCs w:val="18"/>
                <w:rtl w:val="0"/>
              </w:rPr>
              <w:t xml:space="preserve">Ciberespionaje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9">
            <w:pPr>
              <w:widowControl w:val="0"/>
              <w:spacing w:line="240" w:lineRule="auto"/>
              <w:rPr>
                <w:sz w:val="20"/>
                <w:szCs w:val="20"/>
              </w:rPr>
            </w:pPr>
            <w:r w:rsidDel="00000000" w:rsidR="00000000" w:rsidRPr="00000000">
              <w:rPr>
                <w:sz w:val="20"/>
                <w:szCs w:val="20"/>
                <w:rtl w:val="0"/>
              </w:rPr>
              <w:t xml:space="preserve">BAJA</w:t>
            </w:r>
          </w:p>
        </w:tc>
        <w:tc>
          <w:tcPr>
            <w:shd w:fill="auto" w:val="clear"/>
            <w:tcMar>
              <w:top w:w="100.0" w:type="dxa"/>
              <w:left w:w="100.0" w:type="dxa"/>
              <w:bottom w:w="100.0" w:type="dxa"/>
              <w:right w:w="100.0" w:type="dxa"/>
            </w:tcMar>
          </w:tcPr>
          <w:p w:rsidR="00000000" w:rsidDel="00000000" w:rsidP="00000000" w:rsidRDefault="00000000" w:rsidRPr="00000000" w14:paraId="000005FA">
            <w:pPr>
              <w:widowControl w:val="0"/>
              <w:spacing w:line="240" w:lineRule="auto"/>
              <w:rPr>
                <w:sz w:val="20"/>
                <w:szCs w:val="20"/>
              </w:rPr>
            </w:pPr>
            <w:r w:rsidDel="00000000" w:rsidR="00000000" w:rsidRPr="00000000">
              <w:rPr>
                <w:sz w:val="20"/>
                <w:szCs w:val="20"/>
                <w:rtl w:val="0"/>
              </w:rPr>
              <w:t xml:space="preserve">ALTO</w:t>
            </w:r>
          </w:p>
        </w:tc>
        <w:tc>
          <w:tcPr>
            <w:shd w:fill="auto" w:val="clear"/>
            <w:tcMar>
              <w:top w:w="100.0" w:type="dxa"/>
              <w:left w:w="100.0" w:type="dxa"/>
              <w:bottom w:w="100.0" w:type="dxa"/>
              <w:right w:w="100.0" w:type="dxa"/>
            </w:tcMar>
          </w:tcPr>
          <w:p w:rsidR="00000000" w:rsidDel="00000000" w:rsidP="00000000" w:rsidRDefault="00000000" w:rsidRPr="00000000" w14:paraId="000005FB">
            <w:pPr>
              <w:widowControl w:val="0"/>
              <w:spacing w:line="240" w:lineRule="auto"/>
              <w:rPr>
                <w:sz w:val="20"/>
                <w:szCs w:val="20"/>
              </w:rPr>
            </w:pPr>
            <w:r w:rsidDel="00000000" w:rsidR="00000000" w:rsidRPr="00000000">
              <w:rPr>
                <w:sz w:val="20"/>
                <w:szCs w:val="20"/>
                <w:rtl w:val="0"/>
              </w:rPr>
              <w:t xml:space="preserve">BAJO</w:t>
            </w:r>
          </w:p>
        </w:tc>
      </w:tr>
      <w:tr>
        <w:tc>
          <w:tcPr>
            <w:shd w:fill="auto" w:val="clear"/>
            <w:tcMar>
              <w:top w:w="100.0" w:type="dxa"/>
              <w:left w:w="100.0" w:type="dxa"/>
              <w:bottom w:w="100.0" w:type="dxa"/>
              <w:right w:w="100.0" w:type="dxa"/>
            </w:tcMar>
          </w:tcPr>
          <w:p w:rsidR="00000000" w:rsidDel="00000000" w:rsidP="00000000" w:rsidRDefault="00000000" w:rsidRPr="00000000" w14:paraId="000005FC">
            <w:pPr>
              <w:rPr>
                <w:sz w:val="18"/>
                <w:szCs w:val="18"/>
              </w:rPr>
            </w:pPr>
            <w:r w:rsidDel="00000000" w:rsidR="00000000" w:rsidRPr="00000000">
              <w:rPr>
                <w:b w:val="1"/>
                <w:sz w:val="18"/>
                <w:szCs w:val="18"/>
                <w:rtl w:val="0"/>
              </w:rPr>
              <w:t xml:space="preserve">Sabotaje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D">
            <w:pPr>
              <w:widowControl w:val="0"/>
              <w:spacing w:line="240" w:lineRule="auto"/>
              <w:rPr>
                <w:sz w:val="20"/>
                <w:szCs w:val="20"/>
              </w:rPr>
            </w:pPr>
            <w:r w:rsidDel="00000000" w:rsidR="00000000" w:rsidRPr="00000000">
              <w:rPr>
                <w:sz w:val="20"/>
                <w:szCs w:val="20"/>
                <w:rtl w:val="0"/>
              </w:rPr>
              <w:t xml:space="preserve">BAJA</w:t>
            </w:r>
          </w:p>
        </w:tc>
        <w:tc>
          <w:tcPr>
            <w:shd w:fill="auto" w:val="clear"/>
            <w:tcMar>
              <w:top w:w="100.0" w:type="dxa"/>
              <w:left w:w="100.0" w:type="dxa"/>
              <w:bottom w:w="100.0" w:type="dxa"/>
              <w:right w:w="100.0" w:type="dxa"/>
            </w:tcMar>
          </w:tcPr>
          <w:p w:rsidR="00000000" w:rsidDel="00000000" w:rsidP="00000000" w:rsidRDefault="00000000" w:rsidRPr="00000000" w14:paraId="000005FE">
            <w:pPr>
              <w:widowControl w:val="0"/>
              <w:spacing w:line="240" w:lineRule="auto"/>
              <w:rPr>
                <w:sz w:val="20"/>
                <w:szCs w:val="20"/>
              </w:rPr>
            </w:pPr>
            <w:r w:rsidDel="00000000" w:rsidR="00000000" w:rsidRPr="00000000">
              <w:rPr>
                <w:sz w:val="20"/>
                <w:szCs w:val="20"/>
                <w:rtl w:val="0"/>
              </w:rPr>
              <w:t xml:space="preserve">ALTO</w:t>
            </w:r>
          </w:p>
        </w:tc>
        <w:tc>
          <w:tcPr>
            <w:shd w:fill="auto" w:val="clear"/>
            <w:tcMar>
              <w:top w:w="100.0" w:type="dxa"/>
              <w:left w:w="100.0" w:type="dxa"/>
              <w:bottom w:w="100.0" w:type="dxa"/>
              <w:right w:w="100.0" w:type="dxa"/>
            </w:tcMar>
          </w:tcPr>
          <w:p w:rsidR="00000000" w:rsidDel="00000000" w:rsidP="00000000" w:rsidRDefault="00000000" w:rsidRPr="00000000" w14:paraId="000005FF">
            <w:pPr>
              <w:widowControl w:val="0"/>
              <w:spacing w:line="240" w:lineRule="auto"/>
              <w:rPr>
                <w:sz w:val="20"/>
                <w:szCs w:val="20"/>
              </w:rPr>
            </w:pPr>
            <w:r w:rsidDel="00000000" w:rsidR="00000000" w:rsidRPr="00000000">
              <w:rPr>
                <w:sz w:val="20"/>
                <w:szCs w:val="20"/>
                <w:rtl w:val="0"/>
              </w:rPr>
              <w:t xml:space="preserve">BAJO</w:t>
            </w:r>
          </w:p>
        </w:tc>
      </w:tr>
      <w:tr>
        <w:tc>
          <w:tcPr>
            <w:shd w:fill="auto" w:val="clear"/>
            <w:tcMar>
              <w:top w:w="100.0" w:type="dxa"/>
              <w:left w:w="100.0" w:type="dxa"/>
              <w:bottom w:w="100.0" w:type="dxa"/>
              <w:right w:w="100.0" w:type="dxa"/>
            </w:tcMar>
          </w:tcPr>
          <w:p w:rsidR="00000000" w:rsidDel="00000000" w:rsidP="00000000" w:rsidRDefault="00000000" w:rsidRPr="00000000" w14:paraId="00000600">
            <w:pPr>
              <w:rPr>
                <w:sz w:val="18"/>
                <w:szCs w:val="18"/>
              </w:rPr>
            </w:pPr>
            <w:r w:rsidDel="00000000" w:rsidR="00000000" w:rsidRPr="00000000">
              <w:rPr>
                <w:b w:val="1"/>
                <w:sz w:val="18"/>
                <w:szCs w:val="18"/>
                <w:rtl w:val="0"/>
              </w:rPr>
              <w:t xml:space="preserve">Espionaje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1">
            <w:pPr>
              <w:widowControl w:val="0"/>
              <w:spacing w:line="240" w:lineRule="auto"/>
              <w:rPr>
                <w:sz w:val="20"/>
                <w:szCs w:val="20"/>
              </w:rPr>
            </w:pPr>
            <w:r w:rsidDel="00000000" w:rsidR="00000000" w:rsidRPr="00000000">
              <w:rPr>
                <w:sz w:val="20"/>
                <w:szCs w:val="20"/>
                <w:rtl w:val="0"/>
              </w:rPr>
              <w:t xml:space="preserve">BAJA</w:t>
            </w:r>
          </w:p>
        </w:tc>
        <w:tc>
          <w:tcPr>
            <w:shd w:fill="auto" w:val="clear"/>
            <w:tcMar>
              <w:top w:w="100.0" w:type="dxa"/>
              <w:left w:w="100.0" w:type="dxa"/>
              <w:bottom w:w="100.0" w:type="dxa"/>
              <w:right w:w="100.0" w:type="dxa"/>
            </w:tcMar>
          </w:tcPr>
          <w:p w:rsidR="00000000" w:rsidDel="00000000" w:rsidP="00000000" w:rsidRDefault="00000000" w:rsidRPr="00000000" w14:paraId="00000602">
            <w:pPr>
              <w:widowControl w:val="0"/>
              <w:spacing w:line="240" w:lineRule="auto"/>
              <w:rPr>
                <w:sz w:val="20"/>
                <w:szCs w:val="20"/>
              </w:rPr>
            </w:pPr>
            <w:r w:rsidDel="00000000" w:rsidR="00000000" w:rsidRPr="00000000">
              <w:rPr>
                <w:sz w:val="20"/>
                <w:szCs w:val="20"/>
                <w:rtl w:val="0"/>
              </w:rPr>
              <w:t xml:space="preserve">ALTO</w:t>
            </w:r>
          </w:p>
        </w:tc>
        <w:tc>
          <w:tcPr>
            <w:shd w:fill="auto" w:val="clear"/>
            <w:tcMar>
              <w:top w:w="100.0" w:type="dxa"/>
              <w:left w:w="100.0" w:type="dxa"/>
              <w:bottom w:w="100.0" w:type="dxa"/>
              <w:right w:w="100.0" w:type="dxa"/>
            </w:tcMar>
          </w:tcPr>
          <w:p w:rsidR="00000000" w:rsidDel="00000000" w:rsidP="00000000" w:rsidRDefault="00000000" w:rsidRPr="00000000" w14:paraId="00000603">
            <w:pPr>
              <w:widowControl w:val="0"/>
              <w:spacing w:line="240" w:lineRule="auto"/>
              <w:rPr>
                <w:sz w:val="20"/>
                <w:szCs w:val="20"/>
              </w:rPr>
            </w:pPr>
            <w:r w:rsidDel="00000000" w:rsidR="00000000" w:rsidRPr="00000000">
              <w:rPr>
                <w:sz w:val="20"/>
                <w:szCs w:val="20"/>
                <w:rtl w:val="0"/>
              </w:rPr>
              <w:t xml:space="preserve">BAJO </w:t>
            </w:r>
          </w:p>
        </w:tc>
      </w:tr>
      <w:tr>
        <w:tc>
          <w:tcPr>
            <w:shd w:fill="auto" w:val="clear"/>
            <w:tcMar>
              <w:top w:w="100.0" w:type="dxa"/>
              <w:left w:w="100.0" w:type="dxa"/>
              <w:bottom w:w="100.0" w:type="dxa"/>
              <w:right w:w="100.0" w:type="dxa"/>
            </w:tcMar>
          </w:tcPr>
          <w:p w:rsidR="00000000" w:rsidDel="00000000" w:rsidP="00000000" w:rsidRDefault="00000000" w:rsidRPr="00000000" w14:paraId="00000604">
            <w:pPr>
              <w:rPr>
                <w:b w:val="1"/>
                <w:sz w:val="18"/>
                <w:szCs w:val="18"/>
              </w:rPr>
            </w:pPr>
            <w:r w:rsidDel="00000000" w:rsidR="00000000" w:rsidRPr="00000000">
              <w:rPr>
                <w:b w:val="1"/>
                <w:sz w:val="18"/>
                <w:szCs w:val="18"/>
                <w:rtl w:val="0"/>
              </w:rPr>
              <w:t xml:space="preserve">Infección</w:t>
            </w:r>
          </w:p>
        </w:tc>
        <w:tc>
          <w:tcPr>
            <w:shd w:fill="auto" w:val="clear"/>
            <w:tcMar>
              <w:top w:w="100.0" w:type="dxa"/>
              <w:left w:w="100.0" w:type="dxa"/>
              <w:bottom w:w="100.0" w:type="dxa"/>
              <w:right w:w="100.0" w:type="dxa"/>
            </w:tcMar>
          </w:tcPr>
          <w:p w:rsidR="00000000" w:rsidDel="00000000" w:rsidP="00000000" w:rsidRDefault="00000000" w:rsidRPr="00000000" w14:paraId="00000605">
            <w:pPr>
              <w:widowControl w:val="0"/>
              <w:spacing w:line="240" w:lineRule="auto"/>
              <w:rPr>
                <w:sz w:val="20"/>
                <w:szCs w:val="20"/>
              </w:rPr>
            </w:pPr>
            <w:r w:rsidDel="00000000" w:rsidR="00000000" w:rsidRPr="00000000">
              <w:rPr>
                <w:sz w:val="20"/>
                <w:szCs w:val="20"/>
                <w:rtl w:val="0"/>
              </w:rPr>
              <w:t xml:space="preserve">BAJA</w:t>
            </w:r>
          </w:p>
        </w:tc>
        <w:tc>
          <w:tcPr>
            <w:shd w:fill="auto" w:val="clear"/>
            <w:tcMar>
              <w:top w:w="100.0" w:type="dxa"/>
              <w:left w:w="100.0" w:type="dxa"/>
              <w:bottom w:w="100.0" w:type="dxa"/>
              <w:right w:w="100.0" w:type="dxa"/>
            </w:tcMar>
          </w:tcPr>
          <w:p w:rsidR="00000000" w:rsidDel="00000000" w:rsidP="00000000" w:rsidRDefault="00000000" w:rsidRPr="00000000" w14:paraId="00000606">
            <w:pPr>
              <w:widowControl w:val="0"/>
              <w:spacing w:line="240" w:lineRule="auto"/>
              <w:rPr>
                <w:sz w:val="20"/>
                <w:szCs w:val="20"/>
              </w:rPr>
            </w:pPr>
            <w:r w:rsidDel="00000000" w:rsidR="00000000" w:rsidRPr="00000000">
              <w:rPr>
                <w:sz w:val="20"/>
                <w:szCs w:val="20"/>
                <w:rtl w:val="0"/>
              </w:rPr>
              <w:t xml:space="preserve">ALTO</w:t>
            </w:r>
          </w:p>
        </w:tc>
        <w:tc>
          <w:tcPr>
            <w:shd w:fill="auto" w:val="clear"/>
            <w:tcMar>
              <w:top w:w="100.0" w:type="dxa"/>
              <w:left w:w="100.0" w:type="dxa"/>
              <w:bottom w:w="100.0" w:type="dxa"/>
              <w:right w:w="100.0" w:type="dxa"/>
            </w:tcMar>
          </w:tcPr>
          <w:p w:rsidR="00000000" w:rsidDel="00000000" w:rsidP="00000000" w:rsidRDefault="00000000" w:rsidRPr="00000000" w14:paraId="00000607">
            <w:pPr>
              <w:widowControl w:val="0"/>
              <w:spacing w:line="240" w:lineRule="auto"/>
              <w:rPr>
                <w:sz w:val="20"/>
                <w:szCs w:val="20"/>
              </w:rPr>
            </w:pPr>
            <w:r w:rsidDel="00000000" w:rsidR="00000000" w:rsidRPr="00000000">
              <w:rPr>
                <w:sz w:val="20"/>
                <w:szCs w:val="20"/>
                <w:rtl w:val="0"/>
              </w:rPr>
              <w:t xml:space="preserve">BAJO</w:t>
            </w:r>
          </w:p>
        </w:tc>
      </w:tr>
    </w:tbl>
    <w:p w:rsidR="00000000" w:rsidDel="00000000" w:rsidP="00000000" w:rsidRDefault="00000000" w:rsidRPr="00000000" w14:paraId="00000608">
      <w:pPr>
        <w:rPr>
          <w:sz w:val="20"/>
          <w:szCs w:val="20"/>
        </w:rPr>
      </w:pPr>
      <w:r w:rsidDel="00000000" w:rsidR="00000000" w:rsidRPr="00000000">
        <w:rPr>
          <w:rtl w:val="0"/>
        </w:rPr>
      </w:r>
    </w:p>
    <w:p w:rsidR="00000000" w:rsidDel="00000000" w:rsidP="00000000" w:rsidRDefault="00000000" w:rsidRPr="00000000" w14:paraId="00000609">
      <w:pPr>
        <w:rPr>
          <w:sz w:val="20"/>
          <w:szCs w:val="20"/>
        </w:rPr>
      </w:pPr>
      <w:r w:rsidDel="00000000" w:rsidR="00000000" w:rsidRPr="00000000">
        <w:rPr>
          <w:sz w:val="20"/>
          <w:szCs w:val="20"/>
          <w:rtl w:val="0"/>
        </w:rPr>
        <w:t xml:space="preserve">Consideramos que la prioridad más grande que tiene el PJUD en la planificación de contingencias es tener un respaldo de su datacenter y de toda la infraestructura de respaldo asociada. La razón es simple: es clave para ofrecer los servicios de justicia a un país entero. La falta de servicio o “downtime” tiene costos en la imagen, en la productividad, posibles problemas legales (falta de acceso a la justicia), etc. El costo de no resolver cuestiones legales de las personas (más allá de los inmensos costos que conlleva a los contribuyentes), cercena un derecho básico del Estado de derecho, el acceso a la justicia. Sin acceso a la justicia, las personas no pueden hacer oír su voz, ni ejercer sus derechos, hacer frente a la discriminación, etc. Como tal es crítico tener un datacenter de respaldo para poder hacer frente a contingencias producto de una catástrofe en el datacenter actual.</w:t>
      </w:r>
    </w:p>
    <w:p w:rsidR="00000000" w:rsidDel="00000000" w:rsidP="00000000" w:rsidRDefault="00000000" w:rsidRPr="00000000" w14:paraId="0000060A">
      <w:pPr>
        <w:rPr>
          <w:sz w:val="20"/>
          <w:szCs w:val="20"/>
        </w:rPr>
      </w:pPr>
      <w:r w:rsidDel="00000000" w:rsidR="00000000" w:rsidRPr="00000000">
        <w:rPr>
          <w:rtl w:val="0"/>
        </w:rPr>
      </w:r>
    </w:p>
    <w:p w:rsidR="00000000" w:rsidDel="00000000" w:rsidP="00000000" w:rsidRDefault="00000000" w:rsidRPr="00000000" w14:paraId="0000060B">
      <w:pPr>
        <w:rPr>
          <w:sz w:val="20"/>
          <w:szCs w:val="20"/>
        </w:rPr>
      </w:pPr>
      <w:r w:rsidDel="00000000" w:rsidR="00000000" w:rsidRPr="00000000">
        <w:rPr>
          <w:sz w:val="20"/>
          <w:szCs w:val="20"/>
          <w:rtl w:val="0"/>
        </w:rPr>
        <w:t xml:space="preserve">Hay que pensar en el equilibrio de costos y riesgos en este caso, claramente los costos de semejante inversión no son fáciles para cualquier organización, pero el riesgo de no tener ninguna contramedida en caso de catástrofe dejaría a los servicios de justicia ofrecidos por el PJUD prácticamente paralizados, y sin un tiempo razonable de recuperación a la vista. Los riesgos son sencillamente demasiados altos para no hacer esta inversión.</w:t>
      </w:r>
    </w:p>
    <w:p w:rsidR="00000000" w:rsidDel="00000000" w:rsidP="00000000" w:rsidRDefault="00000000" w:rsidRPr="00000000" w14:paraId="0000060C">
      <w:pPr>
        <w:rPr>
          <w:sz w:val="20"/>
          <w:szCs w:val="20"/>
        </w:rPr>
      </w:pPr>
      <w:r w:rsidDel="00000000" w:rsidR="00000000" w:rsidRPr="00000000">
        <w:rPr>
          <w:rtl w:val="0"/>
        </w:rPr>
      </w:r>
    </w:p>
    <w:p w:rsidR="00000000" w:rsidDel="00000000" w:rsidP="00000000" w:rsidRDefault="00000000" w:rsidRPr="00000000" w14:paraId="0000060D">
      <w:pPr>
        <w:rPr>
          <w:sz w:val="20"/>
          <w:szCs w:val="20"/>
        </w:rPr>
      </w:pPr>
      <w:r w:rsidDel="00000000" w:rsidR="00000000" w:rsidRPr="00000000">
        <w:rPr>
          <w:sz w:val="20"/>
          <w:szCs w:val="20"/>
          <w:rtl w:val="0"/>
        </w:rPr>
        <w:t xml:space="preserve">Para ello proponemos la construcción de un datacenter de respaldo, que replique todos los servicios y/o datos que el datacenter principal ofrece actualmente (virtualización). En caso de falla catastrófica, una falla parcial o un aumento circunstancial en los servicios de justicia el datacenter de respaldo puede ofrecer su capacidad para hacer frente a estos incidentes. Esta infraestructura de contingencia se conectará por medio de varios enlaces de fibra oscura.</w:t>
      </w:r>
    </w:p>
    <w:p w:rsidR="00000000" w:rsidDel="00000000" w:rsidP="00000000" w:rsidRDefault="00000000" w:rsidRPr="00000000" w14:paraId="0000060E">
      <w:pPr>
        <w:rPr>
          <w:sz w:val="20"/>
          <w:szCs w:val="20"/>
        </w:rPr>
      </w:pPr>
      <w:r w:rsidDel="00000000" w:rsidR="00000000" w:rsidRPr="00000000">
        <w:rPr>
          <w:rtl w:val="0"/>
        </w:rPr>
      </w:r>
    </w:p>
    <w:p w:rsidR="00000000" w:rsidDel="00000000" w:rsidP="00000000" w:rsidRDefault="00000000" w:rsidRPr="00000000" w14:paraId="0000060F">
      <w:pPr>
        <w:rPr>
          <w:sz w:val="20"/>
          <w:szCs w:val="20"/>
        </w:rPr>
      </w:pPr>
      <w:r w:rsidDel="00000000" w:rsidR="00000000" w:rsidRPr="00000000">
        <w:rPr>
          <w:sz w:val="20"/>
          <w:szCs w:val="20"/>
          <w:rtl w:val="0"/>
        </w:rPr>
        <w:t xml:space="preserve">Además de esto, el Portal WEB del Poder Judicial y la Oficina Judicial Virtual (OJV), son el principal vínculo que tiene la ciudadanía y otros actores externos (abogados) que interactúan con el PJUD, por lo que es crítico garantizar la alta disponibilidad del sitio. En consecuencia, necesariamente se debe evaluar la inversión en garantizar un sitio de contingencia que permita, en caso de catástrofe, la continuidad del servicio ofrecido. Por lo que proponemos un Hot-site, warm-site, cold-site que nos permitirán una inmensa disponibilidad del servicio frente a una contingencia. Se toma esta decisión luego de una cuidadosa consideración entre el costo y el riesgo de la medida.</w:t>
      </w:r>
    </w:p>
    <w:p w:rsidR="00000000" w:rsidDel="00000000" w:rsidP="00000000" w:rsidRDefault="00000000" w:rsidRPr="00000000" w14:paraId="00000610">
      <w:pPr>
        <w:rPr>
          <w:sz w:val="20"/>
          <w:szCs w:val="20"/>
        </w:rPr>
      </w:pPr>
      <w:r w:rsidDel="00000000" w:rsidR="00000000" w:rsidRPr="00000000">
        <w:rPr>
          <w:rtl w:val="0"/>
        </w:rPr>
      </w:r>
    </w:p>
    <w:p w:rsidR="00000000" w:rsidDel="00000000" w:rsidP="00000000" w:rsidRDefault="00000000" w:rsidRPr="00000000" w14:paraId="00000611">
      <w:pPr>
        <w:rPr>
          <w:sz w:val="20"/>
          <w:szCs w:val="20"/>
        </w:rPr>
      </w:pPr>
      <w:r w:rsidDel="00000000" w:rsidR="00000000" w:rsidRPr="00000000">
        <w:rPr>
          <w:sz w:val="20"/>
          <w:szCs w:val="20"/>
          <w:rtl w:val="0"/>
        </w:rPr>
        <w:t xml:space="preserve">Además de esto se requiere tener duplicadas las comunicaciones internas (en caso de falla), en conjunto con tener redundancia de proveedores (ISP), en el caso de corte de fibra o falla en el servicio se puede utilizar otro. Se debe verificar constantemente que los proveedores cumplan con el acuerdo de nivel de servicio (SLA) relacionado con la redundancia.</w:t>
      </w:r>
    </w:p>
    <w:p w:rsidR="00000000" w:rsidDel="00000000" w:rsidP="00000000" w:rsidRDefault="00000000" w:rsidRPr="00000000" w14:paraId="00000612">
      <w:pPr>
        <w:rPr>
          <w:sz w:val="20"/>
          <w:szCs w:val="20"/>
        </w:rPr>
      </w:pPr>
      <w:r w:rsidDel="00000000" w:rsidR="00000000" w:rsidRPr="00000000">
        <w:rPr>
          <w:rtl w:val="0"/>
        </w:rPr>
      </w:r>
    </w:p>
    <w:p w:rsidR="00000000" w:rsidDel="00000000" w:rsidP="00000000" w:rsidRDefault="00000000" w:rsidRPr="00000000" w14:paraId="00000613">
      <w:pPr>
        <w:rPr>
          <w:sz w:val="20"/>
          <w:szCs w:val="20"/>
        </w:rPr>
      </w:pPr>
      <w:r w:rsidDel="00000000" w:rsidR="00000000" w:rsidRPr="00000000">
        <w:rPr>
          <w:sz w:val="20"/>
          <w:szCs w:val="20"/>
          <w:rtl w:val="0"/>
        </w:rPr>
        <w:t xml:space="preserve">La migración es una operación crítica en la recuperación ante el riesgo, por lo que impondrán las políticas (</w:t>
      </w:r>
      <w:sdt>
        <w:sdtPr>
          <w:tag w:val="goog_rdk_9"/>
        </w:sdtPr>
        <w:sdtContent>
          <w:commentRangeStart w:id="7"/>
        </w:sdtContent>
      </w:sdt>
      <w:r w:rsidDel="00000000" w:rsidR="00000000" w:rsidRPr="00000000">
        <w:rPr>
          <w:sz w:val="20"/>
          <w:szCs w:val="20"/>
          <w:rtl w:val="0"/>
        </w:rPr>
        <w:t xml:space="preserve">en planes de certificar a la ISO 27002</w:t>
      </w:r>
      <w:commentRangeEnd w:id="7"/>
      <w:r w:rsidDel="00000000" w:rsidR="00000000" w:rsidRPr="00000000">
        <w:commentReference w:id="7"/>
      </w:r>
      <w:r w:rsidDel="00000000" w:rsidR="00000000" w:rsidRPr="00000000">
        <w:rPr>
          <w:sz w:val="20"/>
          <w:szCs w:val="20"/>
          <w:rtl w:val="0"/>
        </w:rPr>
        <w:t xml:space="preserve">), estándares, guías, procedimientos que sean necesarios para garantizar el tiempo de respuesta mínimo para restablecer la operación (total o parcialmente) en función de las prioridades establecidas. La revisión de la políticas y las medidas, en plazos cíclicos,es vital para evaluar los resultados, obteniendo las métricas que permitan definir el grado de despliegue y adopción de las mismas en las diferentes áreas del PJUD.</w:t>
      </w:r>
    </w:p>
    <w:p w:rsidR="00000000" w:rsidDel="00000000" w:rsidP="00000000" w:rsidRDefault="00000000" w:rsidRPr="00000000" w14:paraId="00000614">
      <w:pPr>
        <w:rPr>
          <w:sz w:val="20"/>
          <w:szCs w:val="20"/>
        </w:rPr>
      </w:pPr>
      <w:r w:rsidDel="00000000" w:rsidR="00000000" w:rsidRPr="00000000">
        <w:rPr>
          <w:rtl w:val="0"/>
        </w:rPr>
      </w:r>
    </w:p>
    <w:p w:rsidR="00000000" w:rsidDel="00000000" w:rsidP="00000000" w:rsidRDefault="00000000" w:rsidRPr="00000000" w14:paraId="00000615">
      <w:pPr>
        <w:rPr>
          <w:sz w:val="20"/>
          <w:szCs w:val="20"/>
        </w:rPr>
      </w:pPr>
      <w:r w:rsidDel="00000000" w:rsidR="00000000" w:rsidRPr="00000000">
        <w:rPr>
          <w:sz w:val="20"/>
          <w:szCs w:val="20"/>
          <w:rtl w:val="0"/>
        </w:rPr>
        <w:t xml:space="preserve">Para implementar la recuperación ante desastres es necesario determinar un plan al que denominamos BCP, el cual es integral, revisa y prioriza los procesos, y decide cuáles no pueden caerse. Incluye al plan de recuperación de desastres (DRP), orientado a recuperar el centro de cómputos en caso de un desastre.</w:t>
      </w:r>
    </w:p>
    <w:p w:rsidR="00000000" w:rsidDel="00000000" w:rsidP="00000000" w:rsidRDefault="00000000" w:rsidRPr="00000000" w14:paraId="00000616">
      <w:pPr>
        <w:rPr>
          <w:sz w:val="20"/>
          <w:szCs w:val="20"/>
        </w:rPr>
      </w:pPr>
      <w:r w:rsidDel="00000000" w:rsidR="00000000" w:rsidRPr="00000000">
        <w:rPr>
          <w:rtl w:val="0"/>
        </w:rPr>
      </w:r>
    </w:p>
    <w:p w:rsidR="00000000" w:rsidDel="00000000" w:rsidP="00000000" w:rsidRDefault="00000000" w:rsidRPr="00000000" w14:paraId="00000617">
      <w:pPr>
        <w:rPr>
          <w:sz w:val="20"/>
          <w:szCs w:val="20"/>
        </w:rPr>
      </w:pPr>
      <w:r w:rsidDel="00000000" w:rsidR="00000000" w:rsidRPr="00000000">
        <w:rPr>
          <w:sz w:val="20"/>
          <w:szCs w:val="20"/>
          <w:rtl w:val="0"/>
        </w:rPr>
        <w:t xml:space="preserve">En nuestro caso de ejemplo, simplemente vamos a definir un plan de contingencias para poder ver cuál es el procedimiento para recuperarse ante el desastre.</w:t>
      </w:r>
    </w:p>
    <w:p w:rsidR="00000000" w:rsidDel="00000000" w:rsidP="00000000" w:rsidRDefault="00000000" w:rsidRPr="00000000" w14:paraId="00000618">
      <w:pPr>
        <w:rPr>
          <w:sz w:val="20"/>
          <w:szCs w:val="20"/>
        </w:rPr>
      </w:pPr>
      <w:r w:rsidDel="00000000" w:rsidR="00000000" w:rsidRPr="00000000">
        <w:rPr>
          <w:rtl w:val="0"/>
        </w:rPr>
      </w:r>
    </w:p>
    <w:p w:rsidR="00000000" w:rsidDel="00000000" w:rsidP="00000000" w:rsidRDefault="00000000" w:rsidRPr="00000000" w14:paraId="00000619">
      <w:pPr>
        <w:rPr>
          <w:sz w:val="20"/>
          <w:szCs w:val="20"/>
        </w:rPr>
      </w:pPr>
      <w:r w:rsidDel="00000000" w:rsidR="00000000" w:rsidRPr="00000000">
        <w:rPr>
          <w:b w:val="1"/>
          <w:sz w:val="20"/>
          <w:szCs w:val="20"/>
          <w:rtl w:val="0"/>
        </w:rPr>
        <w:t xml:space="preserve">Plan de contingencia:</w:t>
      </w:r>
      <w:r w:rsidDel="00000000" w:rsidR="00000000" w:rsidRPr="00000000">
        <w:rPr>
          <w:sz w:val="20"/>
          <w:szCs w:val="20"/>
          <w:rtl w:val="0"/>
        </w:rPr>
        <w:t xml:space="preserve"> Es una estrategia que se compone de una serie de procedimientos que facilitan una solución alternativa que permite restituir rápidamente el funcionamiento de los servicios críticos de la Fundación ante la eventualidad que lo afecte de forma parcial o total.</w:t>
      </w:r>
    </w:p>
    <w:p w:rsidR="00000000" w:rsidDel="00000000" w:rsidP="00000000" w:rsidRDefault="00000000" w:rsidRPr="00000000" w14:paraId="0000061A">
      <w:pPr>
        <w:rPr>
          <w:sz w:val="20"/>
          <w:szCs w:val="20"/>
        </w:rPr>
      </w:pPr>
      <w:r w:rsidDel="00000000" w:rsidR="00000000" w:rsidRPr="00000000">
        <w:rPr>
          <w:rtl w:val="0"/>
        </w:rPr>
      </w:r>
    </w:p>
    <w:p w:rsidR="00000000" w:rsidDel="00000000" w:rsidP="00000000" w:rsidRDefault="00000000" w:rsidRPr="00000000" w14:paraId="0000061B">
      <w:pPr>
        <w:numPr>
          <w:ilvl w:val="0"/>
          <w:numId w:val="11"/>
        </w:numPr>
        <w:ind w:left="720" w:hanging="360"/>
        <w:rPr>
          <w:sz w:val="20"/>
          <w:szCs w:val="20"/>
        </w:rPr>
      </w:pPr>
      <w:r w:rsidDel="00000000" w:rsidR="00000000" w:rsidRPr="00000000">
        <w:rPr>
          <w:b w:val="1"/>
          <w:sz w:val="20"/>
          <w:szCs w:val="20"/>
          <w:rtl w:val="0"/>
        </w:rPr>
        <w:t xml:space="preserve">Objetivo:</w:t>
      </w:r>
      <w:r w:rsidDel="00000000" w:rsidR="00000000" w:rsidRPr="00000000">
        <w:rPr>
          <w:sz w:val="20"/>
          <w:szCs w:val="20"/>
          <w:rtl w:val="0"/>
        </w:rPr>
        <w:t xml:space="preserve"> Establecer el Plan de Recuperación de los servicios que permita evaluar y reparar el funcionamiento del datacenter que reportó problemas eléctricos. Teniendo en cuenta que la prestación de servicios que brinda el PJUD es el activo más importante.</w:t>
      </w:r>
    </w:p>
    <w:p w:rsidR="00000000" w:rsidDel="00000000" w:rsidP="00000000" w:rsidRDefault="00000000" w:rsidRPr="00000000" w14:paraId="0000061C">
      <w:pPr>
        <w:numPr>
          <w:ilvl w:val="0"/>
          <w:numId w:val="11"/>
        </w:numPr>
        <w:ind w:left="720" w:hanging="360"/>
        <w:rPr>
          <w:sz w:val="20"/>
          <w:szCs w:val="20"/>
        </w:rPr>
      </w:pPr>
      <w:r w:rsidDel="00000000" w:rsidR="00000000" w:rsidRPr="00000000">
        <w:rPr>
          <w:b w:val="1"/>
          <w:sz w:val="20"/>
          <w:szCs w:val="20"/>
          <w:rtl w:val="0"/>
        </w:rPr>
        <w:t xml:space="preserve">Alcance:</w:t>
      </w:r>
      <w:r w:rsidDel="00000000" w:rsidR="00000000" w:rsidRPr="00000000">
        <w:rPr>
          <w:sz w:val="20"/>
          <w:szCs w:val="20"/>
          <w:rtl w:val="0"/>
        </w:rPr>
        <w:t xml:space="preserve"> Este plan permitirá evaluar el estado del servicio ofrecido por el datacenter. Se indican las actividades asociadas junto con sus responsables:</w:t>
      </w:r>
    </w:p>
    <w:p w:rsidR="00000000" w:rsidDel="00000000" w:rsidP="00000000" w:rsidRDefault="00000000" w:rsidRPr="00000000" w14:paraId="0000061D">
      <w:pPr>
        <w:numPr>
          <w:ilvl w:val="0"/>
          <w:numId w:val="31"/>
        </w:numPr>
        <w:ind w:left="1440" w:hanging="360"/>
        <w:rPr>
          <w:sz w:val="20"/>
          <w:szCs w:val="20"/>
        </w:rPr>
      </w:pPr>
      <w:r w:rsidDel="00000000" w:rsidR="00000000" w:rsidRPr="00000000">
        <w:rPr>
          <w:sz w:val="20"/>
          <w:szCs w:val="20"/>
          <w:rtl w:val="0"/>
        </w:rPr>
        <w:t xml:space="preserve">El IT manager encargado de los servicios del datacenter, reporta al Jefe de Información a través de los medios establecidos:</w:t>
      </w:r>
    </w:p>
    <w:p w:rsidR="00000000" w:rsidDel="00000000" w:rsidP="00000000" w:rsidRDefault="00000000" w:rsidRPr="00000000" w14:paraId="0000061E">
      <w:pPr>
        <w:numPr>
          <w:ilvl w:val="1"/>
          <w:numId w:val="31"/>
        </w:numPr>
        <w:ind w:left="2160" w:hanging="360"/>
        <w:rPr>
          <w:sz w:val="20"/>
          <w:szCs w:val="20"/>
        </w:rPr>
      </w:pPr>
      <w:r w:rsidDel="00000000" w:rsidR="00000000" w:rsidRPr="00000000">
        <w:rPr>
          <w:sz w:val="20"/>
          <w:szCs w:val="20"/>
          <w:rtl w:val="0"/>
        </w:rPr>
        <w:t xml:space="preserve">Número celular registrado en este plan.</w:t>
      </w:r>
    </w:p>
    <w:p w:rsidR="00000000" w:rsidDel="00000000" w:rsidP="00000000" w:rsidRDefault="00000000" w:rsidRPr="00000000" w14:paraId="0000061F">
      <w:pPr>
        <w:numPr>
          <w:ilvl w:val="1"/>
          <w:numId w:val="31"/>
        </w:numPr>
        <w:ind w:left="2160" w:hanging="360"/>
        <w:rPr>
          <w:sz w:val="20"/>
          <w:szCs w:val="20"/>
        </w:rPr>
      </w:pPr>
      <w:r w:rsidDel="00000000" w:rsidR="00000000" w:rsidRPr="00000000">
        <w:rPr>
          <w:sz w:val="20"/>
          <w:szCs w:val="20"/>
          <w:rtl w:val="0"/>
        </w:rPr>
        <w:t xml:space="preserve">Email.</w:t>
      </w:r>
    </w:p>
    <w:p w:rsidR="00000000" w:rsidDel="00000000" w:rsidP="00000000" w:rsidRDefault="00000000" w:rsidRPr="00000000" w14:paraId="00000620">
      <w:pPr>
        <w:numPr>
          <w:ilvl w:val="1"/>
          <w:numId w:val="31"/>
        </w:numPr>
        <w:ind w:left="2160" w:hanging="360"/>
        <w:rPr>
          <w:sz w:val="20"/>
          <w:szCs w:val="20"/>
        </w:rPr>
      </w:pPr>
      <w:r w:rsidDel="00000000" w:rsidR="00000000" w:rsidRPr="00000000">
        <w:rPr>
          <w:sz w:val="20"/>
          <w:szCs w:val="20"/>
          <w:rtl w:val="0"/>
        </w:rPr>
        <w:t xml:space="preserve">Mensaje de texto.</w:t>
      </w:r>
    </w:p>
    <w:p w:rsidR="00000000" w:rsidDel="00000000" w:rsidP="00000000" w:rsidRDefault="00000000" w:rsidRPr="00000000" w14:paraId="00000621">
      <w:pPr>
        <w:ind w:left="1428" w:firstLine="0"/>
        <w:rPr>
          <w:sz w:val="20"/>
          <w:szCs w:val="20"/>
        </w:rPr>
      </w:pPr>
      <w:sdt>
        <w:sdtPr>
          <w:tag w:val="goog_rdk_10"/>
        </w:sdtPr>
        <w:sdtContent>
          <w:commentRangeStart w:id="8"/>
        </w:sdtContent>
      </w:sdt>
      <w:r w:rsidDel="00000000" w:rsidR="00000000" w:rsidRPr="00000000">
        <w:rPr>
          <w:sz w:val="20"/>
          <w:szCs w:val="20"/>
          <w:rtl w:val="0"/>
        </w:rPr>
        <w:t xml:space="preserve">Si no se recibe respuesta en menos de 4 minutos se reporta al cargo inmediatamente inferior al Jefe de Información del PJUD con los mismos medios.</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622">
      <w:pPr>
        <w:ind w:left="1428" w:firstLine="0"/>
        <w:rPr>
          <w:sz w:val="20"/>
          <w:szCs w:val="20"/>
        </w:rPr>
      </w:pPr>
      <w:r w:rsidDel="00000000" w:rsidR="00000000" w:rsidRPr="00000000">
        <w:rPr>
          <w:sz w:val="20"/>
          <w:szCs w:val="20"/>
          <w:rtl w:val="0"/>
        </w:rPr>
        <w:t xml:space="preserve">El contenido de la llamada, email o mensaje contendrá la siguiente información del incidente: fecha, hora, posible causa, descripción breve de las áreas afectadas, servicios afectados, su grado de afectación, criticidad, equipamiento o personal especializado que a priori puede resolver la falla (ing. eléctrico, electromecánico etc.), período de tiempo desde el cual los servicios están afectados y tiempo aproximado para restablecer el servicio (si es estimable). El Jefe de Sistemas se comunicará por los medios establecidos:</w:t>
      </w:r>
    </w:p>
    <w:p w:rsidR="00000000" w:rsidDel="00000000" w:rsidP="00000000" w:rsidRDefault="00000000" w:rsidRPr="00000000" w14:paraId="00000623">
      <w:pPr>
        <w:numPr>
          <w:ilvl w:val="2"/>
          <w:numId w:val="37"/>
        </w:numPr>
        <w:ind w:left="2160" w:hanging="360"/>
        <w:rPr>
          <w:sz w:val="20"/>
          <w:szCs w:val="20"/>
        </w:rPr>
      </w:pPr>
      <w:r w:rsidDel="00000000" w:rsidR="00000000" w:rsidRPr="00000000">
        <w:rPr>
          <w:sz w:val="20"/>
          <w:szCs w:val="20"/>
          <w:rtl w:val="0"/>
        </w:rPr>
        <w:t xml:space="preserve">A su superior inmediato </w:t>
      </w:r>
    </w:p>
    <w:p w:rsidR="00000000" w:rsidDel="00000000" w:rsidP="00000000" w:rsidRDefault="00000000" w:rsidRPr="00000000" w14:paraId="00000624">
      <w:pPr>
        <w:numPr>
          <w:ilvl w:val="2"/>
          <w:numId w:val="37"/>
        </w:numPr>
        <w:ind w:left="2160" w:hanging="360"/>
        <w:rPr>
          <w:sz w:val="20"/>
          <w:szCs w:val="20"/>
        </w:rPr>
      </w:pPr>
      <w:r w:rsidDel="00000000" w:rsidR="00000000" w:rsidRPr="00000000">
        <w:rPr>
          <w:sz w:val="20"/>
          <w:szCs w:val="20"/>
          <w:rtl w:val="0"/>
        </w:rPr>
        <w:t xml:space="preserve">A través de una notificación a las diferentes áreas afectadas</w:t>
      </w:r>
    </w:p>
    <w:p w:rsidR="00000000" w:rsidDel="00000000" w:rsidP="00000000" w:rsidRDefault="00000000" w:rsidRPr="00000000" w14:paraId="00000625">
      <w:pPr>
        <w:ind w:left="1428" w:firstLine="0"/>
        <w:rPr>
          <w:sz w:val="20"/>
          <w:szCs w:val="20"/>
        </w:rPr>
      </w:pPr>
      <w:r w:rsidDel="00000000" w:rsidR="00000000" w:rsidRPr="00000000">
        <w:rPr>
          <w:sz w:val="20"/>
          <w:szCs w:val="20"/>
          <w:rtl w:val="0"/>
        </w:rPr>
        <w:t xml:space="preserve">Informando sobre el incidente y dando una breve descripción de lo sucedido. Simultáneamente contactará por medios establecidos con las personas encargadas de dar respuesta posible a este percance: Jefe de Mantenimiento (en este caso), etc.</w:t>
      </w:r>
    </w:p>
    <w:p w:rsidR="00000000" w:rsidDel="00000000" w:rsidP="00000000" w:rsidRDefault="00000000" w:rsidRPr="00000000" w14:paraId="00000626">
      <w:pPr>
        <w:numPr>
          <w:ilvl w:val="0"/>
          <w:numId w:val="31"/>
        </w:numPr>
        <w:ind w:left="1440" w:hanging="360"/>
        <w:rPr>
          <w:sz w:val="20"/>
          <w:szCs w:val="20"/>
        </w:rPr>
      </w:pPr>
      <w:r w:rsidDel="00000000" w:rsidR="00000000" w:rsidRPr="00000000">
        <w:rPr>
          <w:sz w:val="20"/>
          <w:szCs w:val="20"/>
          <w:rtl w:val="0"/>
        </w:rPr>
        <w:t xml:space="preserve">El Jefe de Mantenimiento contactará de ser necesario al IT manager, solicitando más detalles del incidente, de tal manera de conformar el equipo idóneo para llevar a cabo el relevamiento y arreglo de los equipos afectados. Terminada la tarea de reparación, se brindará un breve informe sobre los equipos relevados, problemas detectados y causas que dieron origen al incidente, nivel de daño en los equipos, tiempo que duró la evaluación y reparación de los mismos, etc.</w:t>
      </w:r>
    </w:p>
    <w:p w:rsidR="00000000" w:rsidDel="00000000" w:rsidP="00000000" w:rsidRDefault="00000000" w:rsidRPr="00000000" w14:paraId="00000627">
      <w:pPr>
        <w:numPr>
          <w:ilvl w:val="0"/>
          <w:numId w:val="31"/>
        </w:numPr>
        <w:ind w:left="1440" w:hanging="360"/>
        <w:rPr>
          <w:sz w:val="20"/>
          <w:szCs w:val="20"/>
        </w:rPr>
      </w:pPr>
      <w:r w:rsidDel="00000000" w:rsidR="00000000" w:rsidRPr="00000000">
        <w:rPr>
          <w:sz w:val="20"/>
          <w:szCs w:val="20"/>
          <w:rtl w:val="0"/>
        </w:rPr>
        <w:t xml:space="preserve">EL IT manager informará por los medios establecidos al Jefe de Informática del PJUD el estado de restablecimiento de servicios, así como el tiempo total desde el momento de la falla hasta la puesta en funcionamiento del data center, y el grado y criticidad de los servicios restablecidos.</w:t>
      </w:r>
    </w:p>
    <w:p w:rsidR="00000000" w:rsidDel="00000000" w:rsidP="00000000" w:rsidRDefault="00000000" w:rsidRPr="00000000" w14:paraId="00000628">
      <w:pPr>
        <w:numPr>
          <w:ilvl w:val="0"/>
          <w:numId w:val="31"/>
        </w:numPr>
        <w:ind w:left="1440" w:hanging="360"/>
        <w:rPr>
          <w:sz w:val="20"/>
          <w:szCs w:val="20"/>
        </w:rPr>
      </w:pPr>
      <w:r w:rsidDel="00000000" w:rsidR="00000000" w:rsidRPr="00000000">
        <w:rPr>
          <w:sz w:val="20"/>
          <w:szCs w:val="20"/>
          <w:rtl w:val="0"/>
        </w:rPr>
        <w:t xml:space="preserve">El Jefe de Informática contactará por los medios establecidos a su superior inmediato dando un breve resumen del incidente. Y por medio de notificaciones a las diferentes áreas afectadas, las noticias sobre el incidente. Además solicitará información a cada una sobre el grado de restablecimiento del servicio y si reportan algún inconveniente con el mismo.</w:t>
      </w:r>
    </w:p>
    <w:p w:rsidR="00000000" w:rsidDel="00000000" w:rsidP="00000000" w:rsidRDefault="00000000" w:rsidRPr="00000000" w14:paraId="00000629">
      <w:pPr>
        <w:numPr>
          <w:ilvl w:val="0"/>
          <w:numId w:val="31"/>
        </w:numPr>
        <w:ind w:left="1440" w:hanging="360"/>
        <w:rPr>
          <w:sz w:val="20"/>
          <w:szCs w:val="20"/>
        </w:rPr>
      </w:pPr>
      <w:r w:rsidDel="00000000" w:rsidR="00000000" w:rsidRPr="00000000">
        <w:rPr>
          <w:sz w:val="20"/>
          <w:szCs w:val="20"/>
          <w:rtl w:val="0"/>
        </w:rPr>
        <w:t xml:space="preserve">El Jefe de Informática, IT manager y el Jefe de Mantenimiento se reúnen para analizar la situación y desarrollar detalladamente un plan de recuperación final o plantear posibles mejoras al plan establecido (dependiendo de la situación), esto permitirá restablecer la normalidad de los servicios en un menor tiempo. </w:t>
      </w:r>
    </w:p>
    <w:p w:rsidR="00000000" w:rsidDel="00000000" w:rsidP="00000000" w:rsidRDefault="00000000" w:rsidRPr="00000000" w14:paraId="0000062A">
      <w:pPr>
        <w:rPr>
          <w:sz w:val="20"/>
          <w:szCs w:val="20"/>
        </w:rPr>
      </w:pPr>
      <w:r w:rsidDel="00000000" w:rsidR="00000000" w:rsidRPr="00000000">
        <w:rPr>
          <w:rtl w:val="0"/>
        </w:rPr>
      </w:r>
    </w:p>
    <w:p w:rsidR="00000000" w:rsidDel="00000000" w:rsidP="00000000" w:rsidRDefault="00000000" w:rsidRPr="00000000" w14:paraId="0000062B">
      <w:pPr>
        <w:rPr>
          <w:sz w:val="20"/>
          <w:szCs w:val="20"/>
        </w:rPr>
      </w:pPr>
      <w:r w:rsidDel="00000000" w:rsidR="00000000" w:rsidRPr="00000000">
        <w:rPr>
          <w:sz w:val="20"/>
          <w:szCs w:val="20"/>
          <w:rtl w:val="0"/>
        </w:rPr>
        <w:t xml:space="preserve">A modo de ejemplo podemos ver en el siguiente esquema las </w:t>
      </w:r>
      <w:r w:rsidDel="00000000" w:rsidR="00000000" w:rsidRPr="00000000">
        <w:rPr>
          <w:b w:val="1"/>
          <w:sz w:val="20"/>
          <w:szCs w:val="20"/>
          <w:rtl w:val="0"/>
        </w:rPr>
        <w:t xml:space="preserve">principales medidas de contingencias aplicadas</w:t>
      </w:r>
      <w:r w:rsidDel="00000000" w:rsidR="00000000" w:rsidRPr="00000000">
        <w:rPr>
          <w:sz w:val="20"/>
          <w:szCs w:val="20"/>
          <w:rtl w:val="0"/>
        </w:rPr>
        <w:t xml:space="preserve">: Backups, redundancia de diferentes elementos críticos de IS (energía, conectividad, datos, servicios, etc.).</w:t>
      </w:r>
    </w:p>
    <w:p w:rsidR="00000000" w:rsidDel="00000000" w:rsidP="00000000" w:rsidRDefault="00000000" w:rsidRPr="00000000" w14:paraId="0000062C">
      <w:pPr>
        <w:jc w:val="center"/>
        <w:rPr>
          <w:sz w:val="20"/>
          <w:szCs w:val="20"/>
        </w:rPr>
      </w:pPr>
      <w:r w:rsidDel="00000000" w:rsidR="00000000" w:rsidRPr="00000000">
        <w:rPr>
          <w:sz w:val="20"/>
          <w:szCs w:val="20"/>
        </w:rPr>
        <w:drawing>
          <wp:inline distB="114300" distT="114300" distL="114300" distR="114300">
            <wp:extent cx="6368751" cy="6034088"/>
            <wp:effectExtent b="0" l="0" r="0" t="0"/>
            <wp:docPr id="3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368751" cy="6034088"/>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manuel García" w:id="8" w:date="2019-10-16T13:54:00Z">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no rompe la cadena de mando?</w:t>
      </w:r>
    </w:p>
  </w:comment>
  <w:comment w:author="Emmanuel García" w:id="7" w:date="2019-10-16T21:02:00Z">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no es una medida de recuperacion en caso de que tiemble shile</w:t>
      </w:r>
    </w:p>
  </w:comment>
  <w:comment w:author="Emmanuel García" w:id="6" w:date="2019-10-25T17:45:00Z">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_Reabierto_</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deje este comentario para tener como referencia para estudiar, no lo resuelvan</w:t>
      </w:r>
    </w:p>
  </w:comment>
  <w:comment w:author="gonzalo peressi" w:id="0" w:date="2019-10-13T20:22:00Z">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alguien puede averigua a cuanto equivale la perdida del 0.14 en la bolsa de ese día,  con respecto al día anterior ..puedo mejora bastante este punto..mientras sigo con el resto</w:t>
      </w:r>
    </w:p>
  </w:comment>
  <w:comment w:author="Emmanuel García" w:id="2" w:date="2019-10-14T16:19:00Z">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tener una idea realista :Licitación de un datacenter de respaldodel PJCH</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http://www.mercadopublico.cl/Procurement/Modules/RFB/DetailsAcquisition.aspx?qs=7BbK4vYxc/0IrB33b73GSQ==</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gonzalo)</w:t>
      </w:r>
    </w:p>
  </w:comment>
  <w:comment w:author="Emmanuel García" w:id="1" w:date="2019-10-14T15:53:00Z">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https://www.lanacion.com.ar/economia/realizan-unapagon-informatico-afip-reclamo-mejores-sueldos-nid2170615 “Fuentes de la AFIP consultadas por LA NACION señalaron que se trata de medidas de carácter simbólico y que estos "apagones" no tienen consecuencia alguna sobre el funcionamiento de los servicios.”</w:t>
      </w:r>
    </w:p>
  </w:comment>
  <w:comment w:author="Emmanuel García" w:id="3" w:date="2019-10-14T16:27:00Z">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http://secretariadegenero.pjud.cl/index.php/mujeres-y-hombres-en-numeros-en-el-poder-judicial</w:t>
      </w:r>
    </w:p>
  </w:comment>
  <w:comment w:author="Emmanuel García" w:id="4" w:date="2019-10-16T20:51:00Z">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cuestion de gestion, no de seguridad</w:t>
      </w:r>
    </w:p>
  </w:comment>
  <w:comment w:author="gonzalo peressi" w:id="5" w:date="2019-10-25T17:22:00Z">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_Marcado como resuelto_</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2D" w15:done="0"/>
  <w15:commentEx w15:paraId="0000062E" w15:done="0"/>
  <w15:commentEx w15:paraId="00000630" w15:done="0"/>
  <w15:commentEx w15:paraId="00000631" w15:done="0"/>
  <w15:commentEx w15:paraId="00000634" w15:done="0"/>
  <w15:commentEx w15:paraId="00000635" w15:done="0"/>
  <w15:commentEx w15:paraId="00000636" w15:done="0"/>
  <w15:commentEx w15:paraId="00000637" w15:done="0"/>
  <w15:commentEx w15:paraId="0000063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6c665c"/>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Textodeglobo">
    <w:name w:val="Balloon Text"/>
    <w:basedOn w:val="Normal"/>
    <w:link w:val="TextodegloboCar"/>
    <w:uiPriority w:val="99"/>
    <w:semiHidden w:val="1"/>
    <w:unhideWhenUsed w:val="1"/>
    <w:rsid w:val="00F56B09"/>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F56B09"/>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www.abc.es/tecnologia/redes/abci-telefonica-sufre-ciberataque-interna-201705121304_noticia.html" TargetMode="External"/><Relationship Id="rId10" Type="http://schemas.openxmlformats.org/officeDocument/2006/relationships/image" Target="media/image1.jpg"/><Relationship Id="rId13" Type="http://schemas.openxmlformats.org/officeDocument/2006/relationships/hyperlink" Target="https://www.iprofesional.com/impuestos/277534-afip-cuil-cuit-Apagon-informatico-en-AFIP-que-servicios-no-funcionaran-hoy"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NgxPilt99OQ0hcRcEG9YGZEfuw==">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2019-10-29T19:20:00Z</dcterms:created>
</cp:coreProperties>
</file>