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85F" w:rsidRDefault="00881F02">
      <w:r>
        <w:t>2</w:t>
      </w:r>
      <w:r w:rsidR="00ED22AC">
        <w:t>° Parcial de Simulación</w:t>
      </w:r>
    </w:p>
    <w:p w:rsidR="006411C6" w:rsidRDefault="00ED22AC">
      <w:r>
        <w:t>Práctica</w:t>
      </w:r>
    </w:p>
    <w:p w:rsidR="00162F0D" w:rsidRDefault="00225888" w:rsidP="00A372B9">
      <w:pPr>
        <w:pStyle w:val="Prrafodelista"/>
        <w:numPr>
          <w:ilvl w:val="0"/>
          <w:numId w:val="4"/>
        </w:numPr>
      </w:pPr>
      <w:r>
        <w:t>Parecido a</w:t>
      </w:r>
      <w:r w:rsidR="00A372B9">
        <w:t>l e</w:t>
      </w:r>
      <w:r>
        <w:t>jercicio del alquiler de sillas de la guía.</w:t>
      </w:r>
    </w:p>
    <w:p w:rsidR="00225888" w:rsidRDefault="00225888" w:rsidP="00A372B9">
      <w:pPr>
        <w:pStyle w:val="Prrafodelista"/>
        <w:numPr>
          <w:ilvl w:val="0"/>
          <w:numId w:val="4"/>
        </w:numPr>
      </w:pPr>
      <w:r>
        <w:t>Ejercicio de la canilla de agua que llena una pileta y ésta se regula.</w:t>
      </w:r>
      <w:bookmarkStart w:id="0" w:name="_GoBack"/>
      <w:bookmarkEnd w:id="0"/>
    </w:p>
    <w:p w:rsidR="00FC7857" w:rsidRDefault="00FC7857" w:rsidP="00FC7857">
      <w:r>
        <w:t>Teoría</w:t>
      </w:r>
    </w:p>
    <w:p w:rsidR="00713A1F" w:rsidRDefault="00881F02" w:rsidP="00FC7857">
      <w:pPr>
        <w:pStyle w:val="Prrafodelista"/>
        <w:numPr>
          <w:ilvl w:val="0"/>
          <w:numId w:val="2"/>
        </w:numPr>
      </w:pPr>
      <w:r>
        <w:t xml:space="preserve">¿Qué es un diagrama causal? ¿Para qué </w:t>
      </w:r>
      <w:r w:rsidR="00FF11B5">
        <w:t>se utiliza</w:t>
      </w:r>
      <w:r>
        <w:t>?</w:t>
      </w:r>
    </w:p>
    <w:p w:rsidR="00881F02" w:rsidRDefault="00881F02" w:rsidP="00FC7857">
      <w:pPr>
        <w:pStyle w:val="Prrafodelista"/>
        <w:numPr>
          <w:ilvl w:val="0"/>
          <w:numId w:val="2"/>
        </w:numPr>
      </w:pPr>
      <w:r>
        <w:t>¿Con qué elementos se representan gráficamente las relaciones? ¿Qué representan esos elementos?</w:t>
      </w:r>
      <w:r w:rsidR="00360500">
        <w:t xml:space="preserve"> (vinculación entre los dos cosos)</w:t>
      </w:r>
    </w:p>
    <w:p w:rsidR="00881F02" w:rsidRDefault="00145A9B" w:rsidP="00FC7857">
      <w:pPr>
        <w:pStyle w:val="Prrafodelista"/>
        <w:numPr>
          <w:ilvl w:val="0"/>
          <w:numId w:val="2"/>
        </w:numPr>
      </w:pPr>
      <w:r>
        <w:t>Dé ejemplos de una relación positiva y otra negativa.</w:t>
      </w:r>
    </w:p>
    <w:p w:rsidR="00145A9B" w:rsidRDefault="00145A9B" w:rsidP="00FC7857">
      <w:pPr>
        <w:pStyle w:val="Prrafodelista"/>
        <w:numPr>
          <w:ilvl w:val="0"/>
          <w:numId w:val="2"/>
        </w:numPr>
      </w:pPr>
      <w:r>
        <w:t>Cómo se determina que el bucle predominante es estable o inestable</w:t>
      </w:r>
    </w:p>
    <w:p w:rsidR="00145A9B" w:rsidRDefault="00145A9B" w:rsidP="00FC7857">
      <w:pPr>
        <w:pStyle w:val="Prrafodelista"/>
        <w:numPr>
          <w:ilvl w:val="0"/>
          <w:numId w:val="2"/>
        </w:numPr>
      </w:pPr>
      <w:r>
        <w:t>¿</w:t>
      </w:r>
      <w:r w:rsidR="00360500">
        <w:t>Qué es y c</w:t>
      </w:r>
      <w:r>
        <w:t xml:space="preserve">ómo se </w:t>
      </w:r>
      <w:r w:rsidR="00360500">
        <w:t>con</w:t>
      </w:r>
      <w:r>
        <w:t>forma un bucle?</w:t>
      </w:r>
      <w:r w:rsidR="00360500">
        <w:t xml:space="preserve"> (elementos y eso)</w:t>
      </w:r>
    </w:p>
    <w:p w:rsidR="00145A9B" w:rsidRDefault="00145A9B" w:rsidP="00FC7857">
      <w:pPr>
        <w:pStyle w:val="Prrafodelista"/>
        <w:numPr>
          <w:ilvl w:val="0"/>
          <w:numId w:val="2"/>
        </w:numPr>
      </w:pPr>
      <w:r>
        <w:t>Dé ejemplos de un bucle positivo y otro negativo</w:t>
      </w:r>
    </w:p>
    <w:p w:rsidR="00145A9B" w:rsidRDefault="00145A9B" w:rsidP="00FC7857">
      <w:pPr>
        <w:pStyle w:val="Prrafodelista"/>
        <w:numPr>
          <w:ilvl w:val="0"/>
          <w:numId w:val="2"/>
        </w:numPr>
      </w:pPr>
      <w:r>
        <w:t>¿Cuándo utilizaría simulación por incremento constante?</w:t>
      </w:r>
    </w:p>
    <w:p w:rsidR="00145A9B" w:rsidRDefault="00145A9B" w:rsidP="0086316C"/>
    <w:sectPr w:rsidR="00145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4E2"/>
    <w:multiLevelType w:val="hybridMultilevel"/>
    <w:tmpl w:val="49FE2C2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4C2A"/>
    <w:multiLevelType w:val="hybridMultilevel"/>
    <w:tmpl w:val="8F4265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91619"/>
    <w:multiLevelType w:val="hybridMultilevel"/>
    <w:tmpl w:val="1EDAE20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D3423"/>
    <w:multiLevelType w:val="hybridMultilevel"/>
    <w:tmpl w:val="1EDEAB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AC"/>
    <w:rsid w:val="000670DD"/>
    <w:rsid w:val="00082BD2"/>
    <w:rsid w:val="000F31C4"/>
    <w:rsid w:val="00145A9B"/>
    <w:rsid w:val="00162F0D"/>
    <w:rsid w:val="00185D5F"/>
    <w:rsid w:val="00225888"/>
    <w:rsid w:val="002956ED"/>
    <w:rsid w:val="002C1F52"/>
    <w:rsid w:val="00360500"/>
    <w:rsid w:val="00444092"/>
    <w:rsid w:val="00595337"/>
    <w:rsid w:val="006411C6"/>
    <w:rsid w:val="006F191F"/>
    <w:rsid w:val="00713A1F"/>
    <w:rsid w:val="0086316C"/>
    <w:rsid w:val="00881F02"/>
    <w:rsid w:val="008C7AEA"/>
    <w:rsid w:val="00A372B9"/>
    <w:rsid w:val="00D24B59"/>
    <w:rsid w:val="00E549AE"/>
    <w:rsid w:val="00ED22AC"/>
    <w:rsid w:val="00F36386"/>
    <w:rsid w:val="00FB6B63"/>
    <w:rsid w:val="00FC7857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BFB5"/>
  <w15:chartTrackingRefBased/>
  <w15:docId w15:val="{1790CBE2-0786-4EF8-9B38-ED88A62D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1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C7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Emiliano POLLERO</dc:creator>
  <cp:keywords/>
  <dc:description/>
  <cp:lastModifiedBy>Hector Emiliano POLLERO</cp:lastModifiedBy>
  <cp:revision>14</cp:revision>
  <dcterms:created xsi:type="dcterms:W3CDTF">2017-05-24T20:31:00Z</dcterms:created>
  <dcterms:modified xsi:type="dcterms:W3CDTF">2017-09-17T02:32:00Z</dcterms:modified>
</cp:coreProperties>
</file>