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FACULTAD REGIONAL RESISTENCIA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6463" cy="27374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737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4- Lugar geométrico de las raíces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Asignatura: </w:t>
      </w:r>
      <w:r w:rsidDel="00000000" w:rsidR="00000000" w:rsidRPr="00000000">
        <w:rPr>
          <w:sz w:val="28"/>
          <w:szCs w:val="28"/>
          <w:rtl w:val="0"/>
        </w:rPr>
        <w:t xml:space="preserve">Teoría de Control– 4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Cátedra:</w:t>
      </w:r>
      <w:r w:rsidDel="00000000" w:rsidR="00000000" w:rsidRPr="00000000">
        <w:rPr>
          <w:sz w:val="28"/>
          <w:szCs w:val="28"/>
          <w:rtl w:val="0"/>
        </w:rPr>
        <w:t xml:space="preserve"> Ing. Carlos Alejandro Perez– Profesor Titular</w:t>
      </w:r>
    </w:p>
    <w:p w:rsidR="00000000" w:rsidDel="00000000" w:rsidP="00000000" w:rsidRDefault="00000000" w:rsidRPr="00000000" w14:paraId="0000000C">
      <w:pPr>
        <w:ind w:left="1420" w:firstLine="0"/>
        <w:rPr/>
      </w:pPr>
      <w:r w:rsidDel="00000000" w:rsidR="00000000" w:rsidRPr="00000000">
        <w:rPr>
          <w:rtl w:val="0"/>
        </w:rPr>
        <w:t xml:space="preserve">    Ing Domiga Aquino– Jefe de Trabajos Prácticos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Autor:</w:t>
      </w: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Nadal, Alejandro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Carrera:  </w:t>
      </w:r>
      <w:r w:rsidDel="00000000" w:rsidR="00000000" w:rsidRPr="00000000">
        <w:rPr>
          <w:sz w:val="30"/>
          <w:szCs w:val="30"/>
          <w:rtl w:val="0"/>
        </w:rPr>
        <w:t xml:space="preserve">Ingeniería en S</w:t>
      </w:r>
      <w:r w:rsidDel="00000000" w:rsidR="00000000" w:rsidRPr="00000000">
        <w:rPr>
          <w:sz w:val="28"/>
          <w:szCs w:val="28"/>
          <w:rtl w:val="0"/>
        </w:rPr>
        <w:t xml:space="preserve">istemas de Información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Año:</w:t>
      </w:r>
      <w:r w:rsidDel="00000000" w:rsidR="00000000" w:rsidRPr="00000000">
        <w:rPr>
          <w:sz w:val="28"/>
          <w:szCs w:val="28"/>
          <w:rtl w:val="0"/>
        </w:rPr>
        <w:t xml:space="preserve"> 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Calcular los ángulos de salida o llegada desde los polos y ceros (complejos)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Estos ángulos pueden calcularse matemáticamente mediante fórmulas trigonométricas. Sin embargo, ya tenía los puntos en Geogebra, así que fue más rápido dibujar los segmentos y medir los ángulos en el software. 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76600" cy="5124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2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Ángulos desde polo 1 + 6j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=180-(146.31+106.7+71.57)+(116.57+90+71.57)= 133.56</w:t>
      </w:r>
    </w:p>
    <w:p w:rsidR="00000000" w:rsidDel="00000000" w:rsidP="00000000" w:rsidRDefault="00000000" w:rsidRPr="00000000" w14:paraId="0000002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05225" cy="4572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Ángulos desde el polo 2 + 4j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=180-326.31-38.66-73.3-90 + 90 + 38.66= 140.39</w:t>
      </w:r>
    </w:p>
    <w:p w:rsidR="00000000" w:rsidDel="00000000" w:rsidP="00000000" w:rsidRDefault="00000000" w:rsidRPr="00000000" w14:paraId="0000002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48050" cy="4648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Ángulos desde cero B: 2 -4j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 tiene un polo y un cero en el mismo lugar, se cancelan. Los ángulos de D y A también se cancelan porque ambos son iguales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=180-33.69-286.7 = -140.39+360 = 219.61</w:t>
      </w:r>
    </w:p>
    <w:p w:rsidR="00000000" w:rsidDel="00000000" w:rsidP="00000000" w:rsidRDefault="00000000" w:rsidRPr="00000000" w14:paraId="0000002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00350" cy="4143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Angulos desde el polo 1 -6j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Los ángulos del polo que se encuentra en C y el cero que se encuentra en C, se cancelan entre sí.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= 180-213.69-253.3 + 270 + 243.43 = 226.44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Finalmente, debajo, gráfico todos los ceros y polos y sus respectivos ángulos. </w:t>
      </w:r>
    </w:p>
    <w:p w:rsidR="00000000" w:rsidDel="00000000" w:rsidP="00000000" w:rsidRDefault="00000000" w:rsidRPr="00000000" w14:paraId="0000003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314700" cy="463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