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B40D31">
      <w:pPr>
        <w:spacing w:after="0" w:line="276" w:lineRule="auto"/>
        <w:rPr>
          <w:rFonts w:ascii="Cambria Math" w:hAnsi="Cambria Math"/>
          <w:lang w:val="es-MX"/>
        </w:rPr>
      </w:pPr>
      <w:r>
        <w:rPr>
          <w:rFonts w:ascii="Cambria Math" w:hAnsi="Cambria Math"/>
          <w:lang w:eastAsia="es-SV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571500" cy="958215"/>
            <wp:effectExtent l="0" t="0" r="0" b="0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958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ambria Math" w:hAnsi="Cambria Math"/>
          <w:lang w:val="es-MX"/>
        </w:rPr>
        <w:t>Universidad Centroamericana “José Simeón Cañas”</w:t>
      </w:r>
    </w:p>
    <w:p w14:paraId="506AD1B0">
      <w:pPr>
        <w:spacing w:after="0" w:line="276" w:lineRule="auto"/>
        <w:rPr>
          <w:rFonts w:ascii="Cambria Math" w:hAnsi="Cambria Math"/>
          <w:lang w:val="es-MX"/>
        </w:rPr>
      </w:pPr>
      <w:r>
        <w:rPr>
          <w:rFonts w:ascii="Cambria Math" w:hAnsi="Cambria Math"/>
          <w:lang w:val="es-MX"/>
        </w:rPr>
        <w:t>Facultad de Ingeniería y Arquitectura</w:t>
      </w:r>
    </w:p>
    <w:p w14:paraId="2CFB3252">
      <w:pPr>
        <w:spacing w:after="0" w:line="276" w:lineRule="auto"/>
        <w:rPr>
          <w:rFonts w:ascii="Cambria Math" w:hAnsi="Cambria Math"/>
          <w:lang w:val="es-MX"/>
        </w:rPr>
      </w:pPr>
      <w:r>
        <w:rPr>
          <w:rFonts w:ascii="Cambria Math" w:hAnsi="Cambria Math"/>
          <w:lang w:val="es-MX"/>
        </w:rPr>
        <w:t>Departamento de Ciencias Energéticas y Fluídicas</w:t>
      </w:r>
    </w:p>
    <w:p w14:paraId="2C8C0F0C">
      <w:pPr>
        <w:spacing w:after="0" w:line="276" w:lineRule="auto"/>
        <w:rPr>
          <w:rFonts w:hint="default" w:ascii="Cambria Math" w:hAnsi="Cambria Math"/>
          <w:lang w:val="es-SV"/>
        </w:rPr>
      </w:pPr>
      <w:r>
        <w:rPr>
          <w:rFonts w:ascii="Cambria Math" w:hAnsi="Cambria Math"/>
          <w:lang w:val="es-MX"/>
        </w:rPr>
        <w:t xml:space="preserve">Física II Ciclo 01/2026 </w:t>
      </w:r>
    </w:p>
    <w:p w14:paraId="027ED0E8">
      <w:pPr>
        <w:spacing w:after="0" w:line="276" w:lineRule="auto"/>
        <w:rPr>
          <w:rFonts w:ascii="Cambria Math" w:hAnsi="Cambria Math"/>
          <w:lang w:val="es-MX"/>
        </w:rPr>
      </w:pPr>
      <w:r>
        <w:rPr>
          <w:rFonts w:ascii="Cambria Math" w:hAnsi="Cambria Math"/>
          <w:lang w:val="es-MX"/>
        </w:rPr>
        <w:t>Instructor: Abraham Flores</w:t>
      </w:r>
    </w:p>
    <w:p w14:paraId="2C051F9F">
      <w:pPr>
        <w:spacing w:after="0" w:line="276" w:lineRule="auto"/>
        <w:rPr>
          <w:rFonts w:ascii="Cambria Math" w:hAnsi="Cambria Math"/>
          <w:lang w:val="es-MX"/>
        </w:rPr>
      </w:pPr>
    </w:p>
    <w:p w14:paraId="5EBA3BE5">
      <w:pPr>
        <w:spacing w:after="0" w:line="276" w:lineRule="auto"/>
        <w:rPr>
          <w:rFonts w:ascii="Cambria Math" w:hAnsi="Cambria Math"/>
          <w:lang w:val="es-MX"/>
        </w:rPr>
      </w:pPr>
      <w:r>
        <w:rPr>
          <w:rFonts w:ascii="Cambria Math" w:hAnsi="Cambria Math"/>
          <w:lang w:val="es-MX"/>
        </w:rPr>
        <w:t>Nombres: ___________________________________________________, Apellidos: _____________________________________________________</w:t>
      </w:r>
    </w:p>
    <w:p w14:paraId="0F0E1350">
      <w:pPr>
        <w:spacing w:after="0" w:line="276" w:lineRule="auto"/>
        <w:rPr>
          <w:rFonts w:ascii="Cambria Math" w:hAnsi="Cambria Math"/>
          <w:lang w:val="es-MX"/>
        </w:rPr>
      </w:pPr>
    </w:p>
    <w:p w14:paraId="50DF08D9">
      <w:pPr>
        <w:spacing w:after="0" w:line="276" w:lineRule="auto"/>
        <w:rPr>
          <w:rFonts w:ascii="Cambria Math" w:hAnsi="Cambria Math"/>
          <w:lang w:val="es-MX"/>
        </w:rPr>
      </w:pPr>
      <w:r>
        <w:rPr>
          <w:rFonts w:ascii="Cambria Math" w:hAnsi="Cambria Math"/>
          <w:lang w:val="es-MX"/>
        </w:rPr>
        <w:t>Carnet: _________________________________________</w:t>
      </w:r>
      <w:r>
        <w:rPr>
          <w:rFonts w:ascii="Cambria Math" w:hAnsi="Cambria Math"/>
          <w:lang w:val="es-MX"/>
        </w:rPr>
        <w:tab/>
      </w:r>
      <w:r>
        <w:rPr>
          <w:rFonts w:ascii="Cambria Math" w:hAnsi="Cambria Math"/>
          <w:lang w:val="es-MX"/>
        </w:rPr>
        <w:tab/>
      </w:r>
      <w:r>
        <w:rPr>
          <w:rFonts w:ascii="Cambria Math" w:hAnsi="Cambria Math"/>
          <w:lang w:val="es-MX"/>
        </w:rPr>
        <w:t>Firma: _________________________</w:t>
      </w:r>
      <w:r>
        <w:rPr>
          <w:rFonts w:ascii="Cambria Math" w:hAnsi="Cambria Math"/>
          <w:lang w:val="es-MX"/>
        </w:rPr>
        <w:tab/>
      </w:r>
      <w:r>
        <w:rPr>
          <w:rFonts w:ascii="Cambria Math" w:hAnsi="Cambria Math"/>
          <w:lang w:val="es-MX"/>
        </w:rPr>
        <w:tab/>
      </w:r>
      <w:r>
        <w:rPr>
          <w:rFonts w:ascii="Cambria Math" w:hAnsi="Cambria Math"/>
          <w:lang w:val="es-MX"/>
        </w:rPr>
        <w:t>Fecha: _________________</w:t>
      </w:r>
    </w:p>
    <w:p w14:paraId="4D9B1A84">
      <w:pPr>
        <w:spacing w:after="0"/>
        <w:rPr>
          <w:rFonts w:ascii="Cambria Math" w:hAnsi="Cambria Math"/>
        </w:rPr>
      </w:pPr>
    </w:p>
    <w:p w14:paraId="02146CB7">
      <w:pPr>
        <w:spacing w:after="0" w:line="276" w:lineRule="auto"/>
        <w:jc w:val="center"/>
        <w:rPr>
          <w:rFonts w:hint="default" w:ascii="Cambria Math" w:hAnsi="Cambria Math"/>
          <w:b/>
          <w:u w:val="single"/>
          <w:lang w:val="es-SV"/>
        </w:rPr>
      </w:pPr>
      <w:r>
        <w:rPr>
          <w:rFonts w:ascii="Cambria Math" w:hAnsi="Cambria Math"/>
          <w:b/>
          <w:u w:val="single"/>
          <w:lang w:val="es-MX"/>
        </w:rPr>
        <w:t>Corto de Discusión 0</w:t>
      </w:r>
      <w:r>
        <w:rPr>
          <w:rFonts w:hint="default" w:ascii="Cambria Math" w:hAnsi="Cambria Math"/>
          <w:b/>
          <w:u w:val="single"/>
          <w:lang w:val="es-SV"/>
        </w:rPr>
        <w:t>3 Diferido</w:t>
      </w:r>
    </w:p>
    <w:p w14:paraId="4A783EF7">
      <w:pPr>
        <w:spacing w:after="0"/>
        <w:jc w:val="center"/>
        <w:rPr>
          <w:rFonts w:ascii="Cambria Math" w:hAnsi="Cambria Math"/>
          <w:lang w:val="es-MX"/>
        </w:rPr>
      </w:pPr>
    </w:p>
    <w:p w14:paraId="185FB37E">
      <w:pPr>
        <w:pBdr>
          <w:bottom w:val="single" w:color="auto" w:sz="12" w:space="1"/>
        </w:pBdr>
        <w:jc w:val="both"/>
        <w:rPr>
          <w:rFonts w:ascii="Cambria Math" w:hAnsi="Cambria Math"/>
          <w:lang w:val="es-MX"/>
        </w:rPr>
      </w:pPr>
      <w:r>
        <w:rPr>
          <w:rFonts w:ascii="Cambria Math" w:hAnsi="Cambria Math"/>
          <w:b/>
          <w:bCs/>
          <w:lang w:val="es-MX"/>
        </w:rPr>
        <w:t>Indicaciones</w:t>
      </w:r>
      <w:r>
        <w:rPr>
          <w:rFonts w:ascii="Cambria Math" w:hAnsi="Cambria Math"/>
          <w:b/>
          <w:bCs/>
          <w:lang w:val="es-MX"/>
        </w:rPr>
        <w:t>:</w:t>
      </w:r>
      <w:r>
        <w:rPr>
          <w:rFonts w:ascii="Cambria Math" w:hAnsi="Cambria Math"/>
          <w:lang w:val="es-MX"/>
        </w:rPr>
        <w:t xml:space="preserve"> Lea cuidadosamente cada uno de los enunciados antes de comenzar a responder. Responda de forma ordenada, clara y justificada cuando el ejercicio lo requiera. </w:t>
      </w:r>
      <w:r>
        <w:rPr>
          <w:rFonts w:ascii="Cambria Math" w:hAnsi="Cambria Math"/>
          <w:b/>
          <w:bCs/>
          <w:u w:val="single"/>
          <w:lang w:val="es-MX"/>
        </w:rPr>
        <w:t>No está permitido</w:t>
      </w:r>
      <w:r>
        <w:rPr>
          <w:rFonts w:ascii="Cambria Math" w:hAnsi="Cambria Math"/>
          <w:lang w:val="es-MX"/>
        </w:rPr>
        <w:t xml:space="preserve"> el uso de cualquier material escrito relacionado a las temáticas del examen corto ni de calculadora programable. Cualquier intento de copia o conducta indebida será sancionado conforme al reglamento académico.</w:t>
      </w:r>
    </w:p>
    <w:p w14:paraId="5DF15534">
      <w:pPr>
        <w:jc w:val="both"/>
        <w:rPr>
          <w:rFonts w:ascii="Cambria Math" w:hAnsi="Cambria Math"/>
          <w:lang w:val="es-MX"/>
        </w:rPr>
      </w:pPr>
    </w:p>
    <w:p w14:paraId="1CC1DF70">
      <w:pPr>
        <w:jc w:val="both"/>
        <w:rPr>
          <w:rFonts w:hint="default" w:ascii="Cambria Math" w:hAnsi="Cambria Math"/>
          <w:lang w:val="es-SV"/>
        </w:rPr>
      </w:pPr>
      <w:r>
        <w:rPr>
          <w:rFonts w:ascii="Cambria Math" w:hAnsi="Cambria Math"/>
          <w:b/>
          <w:bCs/>
          <w:lang w:val="es-MX"/>
        </w:rPr>
        <w:t>Ejercicio 1:</w:t>
      </w:r>
      <w:r>
        <w:rPr>
          <w:rFonts w:ascii="Cambria Math" w:hAnsi="Cambria Math"/>
          <w:lang w:val="es-MX"/>
        </w:rPr>
        <w:t xml:space="preserve"> </w:t>
      </w:r>
      <w:r>
        <w:rPr>
          <w:rFonts w:hint="default" w:ascii="Cambria Math" w:hAnsi="Cambria Math"/>
          <w:lang w:val="es-MX"/>
        </w:rPr>
        <w:t>Un Jaguar XK8 convertible tiene un motor de ocho cilindros.</w:t>
      </w:r>
      <w:r>
        <w:rPr>
          <w:rFonts w:hint="default" w:ascii="Cambria Math" w:hAnsi="Cambria Math"/>
          <w:lang w:val="es-SV"/>
        </w:rPr>
        <w:t xml:space="preserve"> </w:t>
      </w:r>
      <w:r>
        <w:rPr>
          <w:rFonts w:hint="default" w:ascii="Cambria Math" w:hAnsi="Cambria Math"/>
          <w:lang w:val="es-MX"/>
        </w:rPr>
        <w:t>Al principio de su carrera de compresión, uno de los cilindros</w:t>
      </w:r>
      <w:r>
        <w:rPr>
          <w:rFonts w:hint="default" w:ascii="Cambria Math" w:hAnsi="Cambria Math"/>
          <w:lang w:val="es-SV"/>
        </w:rPr>
        <w:t xml:space="preserve"> </w:t>
      </w:r>
      <w:r>
        <w:rPr>
          <w:rFonts w:hint="default" w:ascii="Cambria Math" w:hAnsi="Cambria Math"/>
          <w:lang w:val="es-MX"/>
        </w:rPr>
        <w:t>contiene 499 cm</w:t>
      </w:r>
      <w:r>
        <w:rPr>
          <w:rFonts w:hint="default" w:ascii="Cambria Math" w:hAnsi="Cambria Math"/>
          <w:vertAlign w:val="superscript"/>
          <w:lang w:val="es-MX"/>
        </w:rPr>
        <w:t>3</w:t>
      </w:r>
      <w:r>
        <w:rPr>
          <w:rFonts w:hint="default" w:ascii="Cambria Math" w:hAnsi="Cambria Math"/>
          <w:lang w:val="es-MX"/>
        </w:rPr>
        <w:t xml:space="preserve"> de aire a presión atmosférica (1.01 </w:t>
      </w:r>
      <w:r>
        <w:rPr>
          <w:rFonts w:hint="default" w:ascii="Cambria Math" w:hAnsi="Cambria Math"/>
          <w:lang w:val="es-SV"/>
        </w:rPr>
        <w:t>x</w:t>
      </w:r>
      <w:r>
        <w:rPr>
          <w:rFonts w:hint="default" w:ascii="Cambria Math" w:hAnsi="Cambria Math"/>
          <w:lang w:val="es-MX"/>
        </w:rPr>
        <w:t xml:space="preserve"> 10</w:t>
      </w:r>
      <w:r>
        <w:rPr>
          <w:rFonts w:hint="default" w:ascii="Cambria Math" w:hAnsi="Cambria Math"/>
          <w:vertAlign w:val="superscript"/>
          <w:lang w:val="es-MX"/>
        </w:rPr>
        <w:t>5</w:t>
      </w:r>
      <w:r>
        <w:rPr>
          <w:rFonts w:hint="default" w:ascii="Cambria Math" w:hAnsi="Cambria Math"/>
          <w:lang w:val="es-MX"/>
        </w:rPr>
        <w:t xml:space="preserve"> Pa) y temperatura</w:t>
      </w:r>
      <w:r>
        <w:rPr>
          <w:rFonts w:hint="default" w:ascii="Cambria Math" w:hAnsi="Cambria Math"/>
          <w:lang w:val="es-SV"/>
        </w:rPr>
        <w:t xml:space="preserve"> </w:t>
      </w:r>
      <w:r>
        <w:rPr>
          <w:rFonts w:hint="default" w:ascii="Cambria Math" w:hAnsi="Cambria Math"/>
          <w:lang w:val="es-MX"/>
        </w:rPr>
        <w:t>de 27.0°C. Al final de la carrera, el aire se ha comprimido</w:t>
      </w:r>
      <w:r>
        <w:rPr>
          <w:rFonts w:hint="default" w:ascii="Cambria Math" w:hAnsi="Cambria Math"/>
          <w:lang w:val="es-SV"/>
        </w:rPr>
        <w:t xml:space="preserve"> </w:t>
      </w:r>
      <w:r>
        <w:rPr>
          <w:rFonts w:hint="default" w:ascii="Cambria Math" w:hAnsi="Cambria Math"/>
          <w:lang w:val="es-MX"/>
        </w:rPr>
        <w:t>a un volumen de 46.2 cm3 y la presión manométrica aumentó a</w:t>
      </w:r>
      <w:r>
        <w:rPr>
          <w:rFonts w:hint="default" w:ascii="Cambria Math" w:hAnsi="Cambria Math"/>
          <w:lang w:val="es-SV"/>
        </w:rPr>
        <w:t xml:space="preserve"> </w:t>
      </w:r>
      <m:oMath>
        <m:r>
          <m:rPr>
            <m:sty m:val="p"/>
          </m:rPr>
          <w:rPr>
            <w:rFonts w:hint="default" w:ascii="Cambria Math" w:hAnsi="Cambria Math"/>
            <w:lang w:val="es-MX"/>
          </w:rPr>
          <m:t>2.72</m:t>
        </m:r>
        <m:r>
          <m:rPr>
            <m:sty m:val="p"/>
          </m:rPr>
          <w:rPr>
            <w:rFonts w:hint="default" w:ascii="Cambria Math" w:hAnsi="Cambria Math"/>
            <w:lang w:val="es-SV"/>
          </w:rPr>
          <m:t xml:space="preserve"> x </m:t>
        </m:r>
        <m:sSup>
          <m:sSupPr>
            <m:ctrlPr>
              <w:rPr>
                <w:rFonts w:hint="default" w:ascii="Cambria Math" w:hAnsi="Cambria Math"/>
                <w:lang w:val="es-SV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/>
                <w:lang w:val="es-SV"/>
              </w:rPr>
              <m:t>10</m:t>
            </m:r>
            <m:ctrlPr>
              <w:rPr>
                <w:rFonts w:hint="default" w:ascii="Cambria Math" w:hAnsi="Cambria Math"/>
                <w:lang w:val="es-SV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/>
                <w:lang w:val="es-SV"/>
              </w:rPr>
              <m:t>6</m:t>
            </m:r>
            <m:ctrlPr>
              <w:rPr>
                <w:rFonts w:hint="default" w:ascii="Cambria Math" w:hAnsi="Cambria Math"/>
                <w:lang w:val="es-SV"/>
              </w:rPr>
            </m:ctrlPr>
          </m:sup>
        </m:sSup>
        <m:r>
          <m:rPr>
            <m:sty m:val="p"/>
          </m:rPr>
          <w:rPr>
            <w:rFonts w:hint="default" w:ascii="Cambria Math" w:hAnsi="Cambria Math"/>
            <w:lang w:val="es-MX"/>
          </w:rPr>
          <m:t xml:space="preserve"> Pa</m:t>
        </m:r>
      </m:oMath>
      <w:r>
        <w:rPr>
          <w:rFonts w:hint="default" w:ascii="Cambria Math" w:hAnsi="Cambria Math"/>
          <w:lang w:val="es-MX"/>
        </w:rPr>
        <w:t>. Calcule la temperatura final</w:t>
      </w:r>
      <w:r>
        <w:rPr>
          <w:rFonts w:hint="default" w:ascii="Cambria Math" w:hAnsi="Cambria Math"/>
          <w:lang w:val="es-SV"/>
        </w:rPr>
        <w:t xml:space="preserve"> en </w:t>
      </w:r>
      <w:r>
        <w:rPr>
          <w:rFonts w:hint="default" w:ascii="Cambria Math" w:hAnsi="Cambria Math"/>
          <w:lang w:val="es-MX"/>
        </w:rPr>
        <w:t>°C.</w:t>
      </w:r>
    </w:p>
    <w:p w14:paraId="50AEDD1B">
      <w:pPr>
        <w:rPr>
          <w:rFonts w:ascii="Cambria Math" w:hAnsi="Cambria Math"/>
          <w:lang w:val="es-MX"/>
        </w:rPr>
      </w:pPr>
    </w:p>
    <w:p w14:paraId="30F28EC8">
      <w:pPr>
        <w:rPr>
          <w:rFonts w:hint="default" w:ascii="Cambria Math" w:hAnsi="Cambria Math"/>
          <w:lang w:val="es-SV"/>
        </w:rPr>
      </w:pPr>
      <w:r>
        <w:rPr>
          <w:rFonts w:hint="default" w:ascii="Cambria Math" w:hAnsi="Cambria Math"/>
          <w:b/>
          <w:bCs/>
          <w:lang w:val="es-SV"/>
        </w:rPr>
        <w:t>Ejercicio 2:</w:t>
      </w:r>
      <w:r>
        <w:rPr>
          <w:rFonts w:hint="default" w:ascii="Cambria Math" w:hAnsi="Cambria Math"/>
          <w:lang w:val="es-SV"/>
        </w:rPr>
        <w:t xml:space="preserve"> Un deuterón es el núcleo de un isótopo de hidrógeno y consiste en un protón y u</w:t>
      </w:r>
      <w:bookmarkStart w:id="0" w:name="_GoBack"/>
      <w:bookmarkEnd w:id="0"/>
      <w:r>
        <w:rPr>
          <w:rFonts w:hint="default" w:ascii="Cambria Math" w:hAnsi="Cambria Math"/>
          <w:lang w:val="es-SV"/>
        </w:rPr>
        <w:t>n neutrón. El plasma de deuterones en un reactor de fusión nuclear debe calentarse a cerca de 300 millones de K. a) Calcule la rapidez rms de los deuterones. b) ¿Es una fracción apreciable de la rapidez de la luz en el vacío (c = 3.0 x 10</w:t>
      </w:r>
      <w:r>
        <w:rPr>
          <w:rFonts w:hint="default" w:ascii="Cambria Math" w:hAnsi="Cambria Math"/>
          <w:vertAlign w:val="superscript"/>
          <w:lang w:val="es-SV"/>
        </w:rPr>
        <w:t>8</w:t>
      </w:r>
      <w:r>
        <w:rPr>
          <w:rFonts w:hint="default" w:ascii="Cambria Math" w:hAnsi="Cambria Math"/>
          <w:lang w:val="es-SV"/>
        </w:rPr>
        <w:t xml:space="preserve"> m/s).  c) ¿Qué temperatura tendría el plasma si la rapidez rms de los deuterones fuera igual a 0.10c?</w:t>
      </w:r>
    </w:p>
    <w:p w14:paraId="0EF330A3">
      <w:pPr>
        <w:rPr>
          <w:rFonts w:hint="default" w:ascii="Cambria Math" w:hAnsi="Cambria Math"/>
          <w:vertAlign w:val="baseline"/>
          <w:lang w:val="es-SV"/>
        </w:rPr>
      </w:pPr>
      <w:r>
        <w:rPr>
          <w:rFonts w:hint="default" w:ascii="Cambria Math" w:hAnsi="Cambria Math"/>
          <w:lang w:val="es-SV"/>
        </w:rPr>
        <w:t>Sugerencia: Tomar la masa del deuterón como m=3.34 x 10</w:t>
      </w:r>
      <w:r>
        <w:rPr>
          <w:rFonts w:hint="default" w:ascii="Cambria Math" w:hAnsi="Cambria Math"/>
          <w:vertAlign w:val="superscript"/>
          <w:lang w:val="es-SV"/>
        </w:rPr>
        <w:t xml:space="preserve">-27 </w:t>
      </w:r>
      <w:r>
        <w:rPr>
          <w:rFonts w:hint="default" w:ascii="Cambria Math" w:hAnsi="Cambria Math"/>
          <w:vertAlign w:val="baseline"/>
          <w:lang w:val="es-SV"/>
        </w:rPr>
        <w:t>kg.</w:t>
      </w:r>
    </w:p>
    <w:p w14:paraId="44B65EBB">
      <w:pPr>
        <w:rPr>
          <w:rFonts w:hint="default" w:ascii="Cambria Math" w:hAnsi="Cambria Math"/>
          <w:vertAlign w:val="baseline"/>
          <w:lang w:val="es-SV"/>
        </w:rPr>
      </w:pPr>
    </w:p>
    <w:p w14:paraId="494339F5">
      <w:pPr>
        <w:rPr>
          <w:rFonts w:hint="default" w:ascii="Cambria Math" w:hAnsi="Cambria Math"/>
          <w:vertAlign w:val="baseline"/>
          <w:lang w:val="es-SV"/>
        </w:rPr>
      </w:pPr>
      <w:r>
        <w:rPr>
          <w:rFonts w:hint="default" w:ascii="Cambria Math" w:hAnsi="Cambria Math"/>
          <w:b/>
          <w:bCs/>
          <w:vertAlign w:val="baseline"/>
          <w:lang w:val="es-SV"/>
        </w:rPr>
        <w:t>Ejercicio 3:</w:t>
      </w:r>
      <w:r>
        <w:rPr>
          <w:rFonts w:hint="default" w:ascii="Cambria Math" w:hAnsi="Cambria Math"/>
          <w:vertAlign w:val="baseline"/>
          <w:lang w:val="es-SV"/>
        </w:rPr>
        <w:t xml:space="preserve"> Un gas realiza un proceso cíclico, como se ilustra en el diagrama. Durante el proceso de 2 a 3, el gas recibe 250 𝑘𝐽 en forma de calor. El proceso de 3 a 4 ocurre según 𝑃𝑉 = 𝑐𝑜𝑛𝑠𝑡𝑎𝑛𝑡𝑒. Durante el proceso de 4 a 1, el gas rechaza 100 𝑘𝐽 de calor. Determine el cambio en la energía interna del gas, en 𝑘𝐽, para el proceso de 1 a 2.</w:t>
      </w:r>
    </w:p>
    <w:p w14:paraId="6C0C07F4">
      <w:pPr>
        <w:jc w:val="center"/>
        <w:rPr>
          <w:rFonts w:hint="default" w:ascii="Cambria Math" w:hAnsi="Cambria Math"/>
          <w:lang w:val="es-SV"/>
        </w:rPr>
      </w:pPr>
      <w:r>
        <w:drawing>
          <wp:inline distT="0" distB="0" distL="114300" distR="114300">
            <wp:extent cx="2320925" cy="1460500"/>
            <wp:effectExtent l="0" t="0" r="10795" b="254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20925" cy="146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2240" w:h="15840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2809"/>
    <w:rsid w:val="00024382"/>
    <w:rsid w:val="00062E32"/>
    <w:rsid w:val="000850C5"/>
    <w:rsid w:val="00093F28"/>
    <w:rsid w:val="000A0820"/>
    <w:rsid w:val="000A4463"/>
    <w:rsid w:val="000C4313"/>
    <w:rsid w:val="000C588A"/>
    <w:rsid w:val="000D7072"/>
    <w:rsid w:val="00176F0C"/>
    <w:rsid w:val="001879EF"/>
    <w:rsid w:val="001C418B"/>
    <w:rsid w:val="001D4512"/>
    <w:rsid w:val="00230177"/>
    <w:rsid w:val="00241677"/>
    <w:rsid w:val="00255C62"/>
    <w:rsid w:val="00265E8A"/>
    <w:rsid w:val="00267FF0"/>
    <w:rsid w:val="0027778C"/>
    <w:rsid w:val="002D477C"/>
    <w:rsid w:val="003114AB"/>
    <w:rsid w:val="00316073"/>
    <w:rsid w:val="00322E1A"/>
    <w:rsid w:val="0034601B"/>
    <w:rsid w:val="00353589"/>
    <w:rsid w:val="0035526A"/>
    <w:rsid w:val="00397AB4"/>
    <w:rsid w:val="003B4E9D"/>
    <w:rsid w:val="00431C38"/>
    <w:rsid w:val="00471E70"/>
    <w:rsid w:val="0049429F"/>
    <w:rsid w:val="004C2505"/>
    <w:rsid w:val="004C491C"/>
    <w:rsid w:val="004D6CBD"/>
    <w:rsid w:val="005051CC"/>
    <w:rsid w:val="0051165D"/>
    <w:rsid w:val="00542A2B"/>
    <w:rsid w:val="00547E90"/>
    <w:rsid w:val="00554901"/>
    <w:rsid w:val="005678B3"/>
    <w:rsid w:val="00573101"/>
    <w:rsid w:val="00577EBC"/>
    <w:rsid w:val="005A2FA1"/>
    <w:rsid w:val="005A7336"/>
    <w:rsid w:val="005B06CB"/>
    <w:rsid w:val="005C6478"/>
    <w:rsid w:val="005E6A18"/>
    <w:rsid w:val="00613055"/>
    <w:rsid w:val="0061358B"/>
    <w:rsid w:val="00622F21"/>
    <w:rsid w:val="00624960"/>
    <w:rsid w:val="006305EC"/>
    <w:rsid w:val="00636A3C"/>
    <w:rsid w:val="00636E88"/>
    <w:rsid w:val="006470FF"/>
    <w:rsid w:val="00661838"/>
    <w:rsid w:val="00667385"/>
    <w:rsid w:val="006B00C9"/>
    <w:rsid w:val="006C39B0"/>
    <w:rsid w:val="006C4806"/>
    <w:rsid w:val="006E3096"/>
    <w:rsid w:val="0072010B"/>
    <w:rsid w:val="00734322"/>
    <w:rsid w:val="007355C5"/>
    <w:rsid w:val="00741728"/>
    <w:rsid w:val="0077155A"/>
    <w:rsid w:val="007B51C1"/>
    <w:rsid w:val="007C288C"/>
    <w:rsid w:val="007D5D24"/>
    <w:rsid w:val="007E7A6C"/>
    <w:rsid w:val="0080695A"/>
    <w:rsid w:val="008168AB"/>
    <w:rsid w:val="008169B8"/>
    <w:rsid w:val="0086042F"/>
    <w:rsid w:val="008778B6"/>
    <w:rsid w:val="008C4FAC"/>
    <w:rsid w:val="008E6778"/>
    <w:rsid w:val="008E692D"/>
    <w:rsid w:val="008F466A"/>
    <w:rsid w:val="00910242"/>
    <w:rsid w:val="00923866"/>
    <w:rsid w:val="009612B7"/>
    <w:rsid w:val="009963CA"/>
    <w:rsid w:val="009C6512"/>
    <w:rsid w:val="009C6747"/>
    <w:rsid w:val="009D7601"/>
    <w:rsid w:val="009D7F0B"/>
    <w:rsid w:val="009E0C4A"/>
    <w:rsid w:val="00A05349"/>
    <w:rsid w:val="00A40E21"/>
    <w:rsid w:val="00A75DC0"/>
    <w:rsid w:val="00A86140"/>
    <w:rsid w:val="00A9000F"/>
    <w:rsid w:val="00AA5F58"/>
    <w:rsid w:val="00AC3A44"/>
    <w:rsid w:val="00AC46D9"/>
    <w:rsid w:val="00AD0D54"/>
    <w:rsid w:val="00AD7F16"/>
    <w:rsid w:val="00B06A5D"/>
    <w:rsid w:val="00B21365"/>
    <w:rsid w:val="00BD3AA4"/>
    <w:rsid w:val="00BF54CC"/>
    <w:rsid w:val="00C0626B"/>
    <w:rsid w:val="00C33111"/>
    <w:rsid w:val="00C62E28"/>
    <w:rsid w:val="00C9508F"/>
    <w:rsid w:val="00CD1A22"/>
    <w:rsid w:val="00D21705"/>
    <w:rsid w:val="00D70F30"/>
    <w:rsid w:val="00E408C0"/>
    <w:rsid w:val="00E444AC"/>
    <w:rsid w:val="00E54277"/>
    <w:rsid w:val="00E72ED3"/>
    <w:rsid w:val="00E8749E"/>
    <w:rsid w:val="00EA12EA"/>
    <w:rsid w:val="00F142D8"/>
    <w:rsid w:val="00FA34A1"/>
    <w:rsid w:val="00FA408E"/>
    <w:rsid w:val="00FB58C8"/>
    <w:rsid w:val="00FC4D51"/>
    <w:rsid w:val="00FC6E3C"/>
    <w:rsid w:val="0FCF252A"/>
    <w:rsid w:val="128D123C"/>
    <w:rsid w:val="22904B09"/>
    <w:rsid w:val="28370309"/>
    <w:rsid w:val="2BBD3B8C"/>
    <w:rsid w:val="2F7D6077"/>
    <w:rsid w:val="3A865A6F"/>
    <w:rsid w:val="4FDE7696"/>
    <w:rsid w:val="6EAA54A2"/>
    <w:rsid w:val="7FCC3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99" w:name="Placeholder Text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s-SV" w:eastAsia="en-US" w:bidi="ar-SA"/>
    </w:rPr>
  </w:style>
  <w:style w:type="character" w:default="1" w:styleId="2">
    <w:name w:val="Default Paragraph Font"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eader"/>
    <w:basedOn w:val="1"/>
    <w:link w:val="8"/>
    <w:unhideWhenUsed/>
    <w:qFormat/>
    <w:uiPriority w:val="99"/>
    <w:pPr>
      <w:tabs>
        <w:tab w:val="center" w:pos="4419"/>
        <w:tab w:val="right" w:pos="8838"/>
      </w:tabs>
      <w:spacing w:after="0" w:line="240" w:lineRule="auto"/>
    </w:pPr>
  </w:style>
  <w:style w:type="paragraph" w:styleId="5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s-MX" w:eastAsia="es-MX"/>
    </w:rPr>
  </w:style>
  <w:style w:type="paragraph" w:styleId="6">
    <w:name w:val="footer"/>
    <w:basedOn w:val="1"/>
    <w:link w:val="7"/>
    <w:unhideWhenUsed/>
    <w:qFormat/>
    <w:uiPriority w:val="99"/>
    <w:pPr>
      <w:tabs>
        <w:tab w:val="center" w:pos="4419"/>
        <w:tab w:val="right" w:pos="8838"/>
      </w:tabs>
      <w:spacing w:after="0" w:line="240" w:lineRule="auto"/>
    </w:pPr>
    <w:rPr>
      <w:rFonts w:ascii="Times New Roman" w:hAnsi="Times New Roman" w:eastAsia="Times New Roman" w:cs="Times New Roman"/>
      <w:sz w:val="24"/>
      <w:szCs w:val="24"/>
      <w:lang w:eastAsia="es-SV"/>
    </w:rPr>
  </w:style>
  <w:style w:type="character" w:customStyle="1" w:styleId="7">
    <w:name w:val="Pie de página Car"/>
    <w:basedOn w:val="2"/>
    <w:link w:val="6"/>
    <w:qFormat/>
    <w:uiPriority w:val="99"/>
    <w:rPr>
      <w:rFonts w:ascii="Times New Roman" w:hAnsi="Times New Roman" w:eastAsia="Times New Roman" w:cs="Times New Roman"/>
      <w:sz w:val="24"/>
      <w:szCs w:val="24"/>
      <w:lang w:val="es-SV" w:eastAsia="es-SV"/>
    </w:rPr>
  </w:style>
  <w:style w:type="character" w:customStyle="1" w:styleId="8">
    <w:name w:val="Encabezado Car"/>
    <w:basedOn w:val="2"/>
    <w:link w:val="4"/>
    <w:qFormat/>
    <w:uiPriority w:val="99"/>
    <w:rPr>
      <w:lang w:val="es-SV"/>
    </w:rPr>
  </w:style>
  <w:style w:type="paragraph" w:styleId="9">
    <w:name w:val="List Paragraph"/>
    <w:basedOn w:val="1"/>
    <w:link w:val="10"/>
    <w:qFormat/>
    <w:uiPriority w:val="34"/>
    <w:pPr>
      <w:spacing w:after="0" w:line="240" w:lineRule="auto"/>
      <w:ind w:left="720"/>
      <w:contextualSpacing/>
    </w:pPr>
    <w:rPr>
      <w:rFonts w:ascii="Times New Roman" w:hAnsi="Times New Roman" w:eastAsia="Times New Roman" w:cs="Times New Roman"/>
      <w:sz w:val="24"/>
      <w:szCs w:val="24"/>
      <w:lang w:eastAsia="es-SV"/>
    </w:rPr>
  </w:style>
  <w:style w:type="character" w:customStyle="1" w:styleId="10">
    <w:name w:val="Párrafo de lista Car"/>
    <w:basedOn w:val="2"/>
    <w:link w:val="9"/>
    <w:qFormat/>
    <w:uiPriority w:val="34"/>
    <w:rPr>
      <w:rFonts w:ascii="Times New Roman" w:hAnsi="Times New Roman" w:eastAsia="Times New Roman" w:cs="Times New Roman"/>
      <w:sz w:val="24"/>
      <w:szCs w:val="24"/>
      <w:lang w:val="es-SV" w:eastAsia="es-SV"/>
    </w:rPr>
  </w:style>
  <w:style w:type="paragraph" w:customStyle="1" w:styleId="11">
    <w:name w:val="MTDisplayEquation"/>
    <w:basedOn w:val="1"/>
    <w:next w:val="1"/>
    <w:link w:val="12"/>
    <w:qFormat/>
    <w:uiPriority w:val="0"/>
    <w:pPr>
      <w:tabs>
        <w:tab w:val="center" w:pos="4420"/>
        <w:tab w:val="right" w:pos="8840"/>
      </w:tabs>
      <w:spacing w:after="200" w:line="276" w:lineRule="auto"/>
    </w:pPr>
  </w:style>
  <w:style w:type="character" w:customStyle="1" w:styleId="12">
    <w:name w:val="MTDisplayEquation Car"/>
    <w:basedOn w:val="2"/>
    <w:link w:val="11"/>
    <w:uiPriority w:val="0"/>
    <w:rPr>
      <w:lang w:val="es-SV"/>
    </w:rPr>
  </w:style>
  <w:style w:type="character" w:styleId="13">
    <w:name w:val="Placeholder Text"/>
    <w:basedOn w:val="2"/>
    <w:semiHidden/>
    <w:qFormat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HP</Company>
  <Pages>1</Pages>
  <Words>647</Words>
  <Characters>3257</Characters>
  <Lines>38</Lines>
  <Paragraphs>10</Paragraphs>
  <TotalTime>16</TotalTime>
  <ScaleCrop>false</ScaleCrop>
  <LinksUpToDate>false</LinksUpToDate>
  <CharactersWithSpaces>3850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2021-01-04T15:14:00Z</dcterms:created>
  <dc:creator>Daniel Juárez</dc:creator>
  <cp:lastModifiedBy>Alejandro Flores</cp:lastModifiedBy>
  <cp:lastPrinted>2021-01-09T04:12:00Z</cp:lastPrinted>
  <dcterms:modified xsi:type="dcterms:W3CDTF">2026-07-03T04:36:33Z</dcterms:modified>
  <cp:revision>32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eyJoZGlkIjoiYWM5MmNlNjA2Mzk5ZDEwZTVmMmVlNDUzY2VlZDhhMzYiLCJ1c2VySWQiOiIxNjY2NTYxMjA3MjY0In0=</vt:lpwstr>
  </property>
  <property fmtid="{D5CDD505-2E9C-101B-9397-08002B2CF9AE}" pid="3" name="KSOProductBuildVer">
    <vt:lpwstr>2058-12.1.0.26880</vt:lpwstr>
  </property>
  <property fmtid="{D5CDD505-2E9C-101B-9397-08002B2CF9AE}" pid="4" name="ICV">
    <vt:lpwstr>53C122F3F8E0453291AE5D9DC6D87F22_12</vt:lpwstr>
  </property>
</Properties>
</file>