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B40D31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eastAsia="es-SV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571500" cy="958215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9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mbria Math" w:hAnsi="Cambria Math"/>
          <w:lang w:val="es-MX"/>
        </w:rPr>
        <w:t>Universidad Centroamericana “José Simeón Cañas”</w:t>
      </w:r>
    </w:p>
    <w:p w14:paraId="506AD1B0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Facultad de Ingeniería y Arquitectura</w:t>
      </w:r>
    </w:p>
    <w:p w14:paraId="2CFB3252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Departamento de Ciencias Energéticas y Fluídicas</w:t>
      </w:r>
    </w:p>
    <w:p w14:paraId="2C8C0F0C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Física II Ciclo 01/2026 – Grupo de discusión D3</w:t>
      </w:r>
    </w:p>
    <w:p w14:paraId="027ED0E8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Instructor: Abraham Flores</w:t>
      </w:r>
    </w:p>
    <w:p w14:paraId="2C051F9F">
      <w:pPr>
        <w:spacing w:after="0" w:line="276" w:lineRule="auto"/>
        <w:rPr>
          <w:rFonts w:ascii="Cambria Math" w:hAnsi="Cambria Math"/>
          <w:lang w:val="es-MX"/>
        </w:rPr>
      </w:pPr>
    </w:p>
    <w:p w14:paraId="5EBA3BE5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Nombres: ___________________________________________________, Apellidos: _____________________________________________________</w:t>
      </w:r>
    </w:p>
    <w:p w14:paraId="0F0E1350">
      <w:pPr>
        <w:spacing w:after="0" w:line="276" w:lineRule="auto"/>
        <w:rPr>
          <w:rFonts w:ascii="Cambria Math" w:hAnsi="Cambria Math"/>
          <w:lang w:val="es-MX"/>
        </w:rPr>
      </w:pPr>
    </w:p>
    <w:p w14:paraId="50DF08D9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Carnet: _________________________________________</w:t>
      </w:r>
      <w:r>
        <w:rPr>
          <w:rFonts w:ascii="Cambria Math" w:hAnsi="Cambria Math"/>
          <w:lang w:val="es-MX"/>
        </w:rPr>
        <w:tab/>
      </w:r>
      <w:r>
        <w:rPr>
          <w:rFonts w:ascii="Cambria Math" w:hAnsi="Cambria Math"/>
          <w:lang w:val="es-MX"/>
        </w:rPr>
        <w:tab/>
      </w:r>
      <w:r>
        <w:rPr>
          <w:rFonts w:ascii="Cambria Math" w:hAnsi="Cambria Math"/>
          <w:lang w:val="es-MX"/>
        </w:rPr>
        <w:t>Firma: _________________________</w:t>
      </w:r>
      <w:r>
        <w:rPr>
          <w:rFonts w:ascii="Cambria Math" w:hAnsi="Cambria Math"/>
          <w:lang w:val="es-MX"/>
        </w:rPr>
        <w:tab/>
      </w:r>
      <w:r>
        <w:rPr>
          <w:rFonts w:ascii="Cambria Math" w:hAnsi="Cambria Math"/>
          <w:lang w:val="es-MX"/>
        </w:rPr>
        <w:tab/>
      </w:r>
      <w:r>
        <w:rPr>
          <w:rFonts w:ascii="Cambria Math" w:hAnsi="Cambria Math"/>
          <w:lang w:val="es-MX"/>
        </w:rPr>
        <w:t>Fecha: _________________</w:t>
      </w:r>
    </w:p>
    <w:p w14:paraId="4D9B1A84">
      <w:pPr>
        <w:spacing w:after="0"/>
        <w:rPr>
          <w:rFonts w:ascii="Cambria Math" w:hAnsi="Cambria Math"/>
        </w:rPr>
      </w:pPr>
    </w:p>
    <w:p w14:paraId="02146CB7">
      <w:pPr>
        <w:spacing w:after="0" w:line="276" w:lineRule="auto"/>
        <w:jc w:val="center"/>
        <w:rPr>
          <w:rFonts w:ascii="Cambria Math" w:hAnsi="Cambria Math"/>
          <w:b/>
          <w:u w:val="single"/>
          <w:lang w:val="es-MX"/>
        </w:rPr>
      </w:pPr>
      <w:r>
        <w:rPr>
          <w:rFonts w:hint="default" w:ascii="Cambria Math" w:hAnsi="Cambria Math"/>
          <w:b/>
          <w:u w:val="single"/>
          <w:lang w:val="es-SV"/>
        </w:rPr>
        <w:t>Evaluación</w:t>
      </w:r>
      <w:r>
        <w:rPr>
          <w:rFonts w:ascii="Cambria Math" w:hAnsi="Cambria Math"/>
          <w:b/>
          <w:u w:val="single"/>
          <w:lang w:val="es-MX"/>
        </w:rPr>
        <w:t xml:space="preserve"> 01</w:t>
      </w:r>
    </w:p>
    <w:p w14:paraId="4A783EF7">
      <w:pPr>
        <w:spacing w:after="0"/>
        <w:jc w:val="center"/>
        <w:rPr>
          <w:rFonts w:ascii="Cambria Math" w:hAnsi="Cambria Math"/>
          <w:lang w:val="es-MX"/>
        </w:rPr>
      </w:pPr>
    </w:p>
    <w:p w14:paraId="185FB37E">
      <w:pPr>
        <w:pBdr>
          <w:bottom w:val="single" w:color="auto" w:sz="12" w:space="1"/>
        </w:pBdr>
        <w:jc w:val="both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Indicaciones</w:t>
      </w:r>
      <w:r>
        <w:rPr>
          <w:rFonts w:ascii="Cambria Math" w:hAnsi="Cambria Math"/>
          <w:b/>
          <w:bCs/>
          <w:lang w:val="es-MX"/>
        </w:rPr>
        <w:t>:</w:t>
      </w:r>
      <w:r>
        <w:rPr>
          <w:rFonts w:ascii="Cambria Math" w:hAnsi="Cambria Math"/>
          <w:lang w:val="es-MX"/>
        </w:rPr>
        <w:t xml:space="preserve"> Lea cuidadosamente cada uno de los enunciados antes de comenzar a responder. Responda de forma ordenada, clara y justificada cuando el ejercicio lo requiera. </w:t>
      </w:r>
      <w:r>
        <w:rPr>
          <w:rFonts w:ascii="Cambria Math" w:hAnsi="Cambria Math"/>
          <w:b/>
          <w:bCs/>
          <w:u w:val="single"/>
          <w:lang w:val="es-MX"/>
        </w:rPr>
        <w:t>No está permitido</w:t>
      </w:r>
      <w:r>
        <w:rPr>
          <w:rFonts w:ascii="Cambria Math" w:hAnsi="Cambria Math"/>
          <w:lang w:val="es-MX"/>
        </w:rPr>
        <w:t xml:space="preserve"> el uso de cualquier material escrito relacionado a las temáticas del examen corto ni de calculadora programable. Cualquier intento de copia o conducta indebida será sancionado conforme al reglamento académico.</w:t>
      </w:r>
    </w:p>
    <w:p w14:paraId="5DF15534">
      <w:pPr>
        <w:jc w:val="both"/>
        <w:rPr>
          <w:rFonts w:ascii="Cambria Math" w:hAnsi="Cambria Math"/>
          <w:lang w:val="es-MX"/>
        </w:rPr>
      </w:pPr>
    </w:p>
    <w:p w14:paraId="1A315C10">
      <w:pPr>
        <w:jc w:val="both"/>
        <w:rPr>
          <w:rFonts w:ascii="Cambria Math" w:hAnsi="Cambria Math"/>
          <w:lang w:val="es-MX"/>
        </w:rPr>
      </w:pPr>
      <w:r>
        <w:rPr>
          <w:rFonts w:ascii="Cambria Math" w:hAnsi="Cambria Math"/>
          <w:b/>
          <w:bCs/>
          <w:lang w:val="es-MX"/>
        </w:rPr>
        <w:t>Ejercicio 1:</w:t>
      </w:r>
      <w:r>
        <w:rPr>
          <w:rFonts w:ascii="Cambria Math" w:hAnsi="Cambria Math"/>
          <w:lang w:val="es-MX"/>
        </w:rPr>
        <w:t xml:space="preserve"> </w:t>
      </w:r>
    </w:p>
    <w:p w14:paraId="08C81FD0">
      <w:pPr>
        <w:jc w:val="both"/>
        <w:rPr>
          <w:rFonts w:ascii="Cambria Math" w:hAnsi="Cambria Math"/>
          <w:lang w:val="es-MX"/>
        </w:rPr>
      </w:pPr>
    </w:p>
    <w:p w14:paraId="50C78880">
      <w:pPr>
        <w:jc w:val="both"/>
        <w:rPr>
          <w:rFonts w:ascii="Cambria Math" w:hAnsi="Cambria Math"/>
          <w:lang w:val="es-MX"/>
        </w:rPr>
      </w:pPr>
    </w:p>
    <w:p w14:paraId="54C8E49A">
      <w:pPr>
        <w:jc w:val="both"/>
        <w:rPr>
          <w:rFonts w:ascii="Cambria Math" w:hAnsi="Cambria Math"/>
          <w:lang w:val="es-MX"/>
        </w:rPr>
      </w:pPr>
      <w:r>
        <w:rPr>
          <w:rFonts w:ascii="Cambria Math" w:hAnsi="Cambria Math"/>
          <w:b/>
          <w:bCs/>
          <w:lang w:val="es-MX"/>
        </w:rPr>
        <w:t>Ejercicio 2:</w:t>
      </w:r>
      <w:r>
        <w:rPr>
          <w:rFonts w:ascii="Cambria Math" w:hAnsi="Cambria Math"/>
          <w:lang w:val="es-MX"/>
        </w:rPr>
        <w:t xml:space="preserve"> </w:t>
      </w:r>
    </w:p>
    <w:p w14:paraId="4073C725">
      <w:pPr>
        <w:jc w:val="both"/>
        <w:rPr>
          <w:rFonts w:ascii="Cambria Math" w:hAnsi="Cambria Math"/>
          <w:lang w:val="es-MX"/>
        </w:rPr>
      </w:pPr>
    </w:p>
    <w:p w14:paraId="01736336">
      <w:pPr>
        <w:jc w:val="both"/>
        <w:rPr>
          <w:rFonts w:ascii="Cambria Math" w:hAnsi="Cambria Math"/>
          <w:lang w:val="es-MX"/>
        </w:rPr>
      </w:pPr>
    </w:p>
    <w:p w14:paraId="7FFF78E3">
      <w:pPr>
        <w:jc w:val="both"/>
        <w:rPr>
          <w:rFonts w:ascii="Cambria Math" w:hAnsi="Cambria Math"/>
          <w:lang w:val="es-MX"/>
        </w:rPr>
      </w:pPr>
      <w:r>
        <w:rPr>
          <w:rFonts w:ascii="Cambria Math" w:hAnsi="Cambria Math"/>
          <w:b/>
          <w:bCs/>
          <w:lang w:val="es-MX"/>
        </w:rPr>
        <w:t>Ejercicio 3:</w:t>
      </w:r>
      <w:r>
        <w:rPr>
          <w:rFonts w:ascii="Cambria Math" w:hAnsi="Cambria Math"/>
          <w:lang w:val="es-MX"/>
        </w:rPr>
        <w:t xml:space="preserve"> </w:t>
      </w:r>
      <w:bookmarkStart w:id="0" w:name="_GoBack"/>
      <w:bookmarkEnd w:id="0"/>
    </w:p>
    <w:sectPr>
      <w:pgSz w:w="12240" w:h="15840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77C"/>
    <w:rsid w:val="00002809"/>
    <w:rsid w:val="00024382"/>
    <w:rsid w:val="00062E32"/>
    <w:rsid w:val="000850C5"/>
    <w:rsid w:val="00093F28"/>
    <w:rsid w:val="000A0820"/>
    <w:rsid w:val="000A4463"/>
    <w:rsid w:val="000C4313"/>
    <w:rsid w:val="000C588A"/>
    <w:rsid w:val="000D7072"/>
    <w:rsid w:val="00176F0C"/>
    <w:rsid w:val="001879EF"/>
    <w:rsid w:val="001C418B"/>
    <w:rsid w:val="001D4512"/>
    <w:rsid w:val="00230177"/>
    <w:rsid w:val="00241677"/>
    <w:rsid w:val="00255C62"/>
    <w:rsid w:val="00265E8A"/>
    <w:rsid w:val="00267FF0"/>
    <w:rsid w:val="0027778C"/>
    <w:rsid w:val="002D477C"/>
    <w:rsid w:val="003114AB"/>
    <w:rsid w:val="00316073"/>
    <w:rsid w:val="00322E1A"/>
    <w:rsid w:val="0034601B"/>
    <w:rsid w:val="00353589"/>
    <w:rsid w:val="0035526A"/>
    <w:rsid w:val="00397AB4"/>
    <w:rsid w:val="003B4E9D"/>
    <w:rsid w:val="00431C38"/>
    <w:rsid w:val="00471E70"/>
    <w:rsid w:val="0049429F"/>
    <w:rsid w:val="004C2505"/>
    <w:rsid w:val="004C491C"/>
    <w:rsid w:val="004D6CBD"/>
    <w:rsid w:val="005051CC"/>
    <w:rsid w:val="0051165D"/>
    <w:rsid w:val="00542A2B"/>
    <w:rsid w:val="00547E90"/>
    <w:rsid w:val="00554901"/>
    <w:rsid w:val="005678B3"/>
    <w:rsid w:val="00573101"/>
    <w:rsid w:val="00577EBC"/>
    <w:rsid w:val="005A2FA1"/>
    <w:rsid w:val="005A7336"/>
    <w:rsid w:val="005B06CB"/>
    <w:rsid w:val="005C6478"/>
    <w:rsid w:val="005E6A18"/>
    <w:rsid w:val="00613055"/>
    <w:rsid w:val="0061358B"/>
    <w:rsid w:val="00622F21"/>
    <w:rsid w:val="00624960"/>
    <w:rsid w:val="006305EC"/>
    <w:rsid w:val="00636A3C"/>
    <w:rsid w:val="00636E88"/>
    <w:rsid w:val="006470FF"/>
    <w:rsid w:val="00661838"/>
    <w:rsid w:val="00667385"/>
    <w:rsid w:val="006B00C9"/>
    <w:rsid w:val="006C39B0"/>
    <w:rsid w:val="006C4806"/>
    <w:rsid w:val="006E3096"/>
    <w:rsid w:val="0072010B"/>
    <w:rsid w:val="00734322"/>
    <w:rsid w:val="007355C5"/>
    <w:rsid w:val="00741728"/>
    <w:rsid w:val="0077155A"/>
    <w:rsid w:val="007B51C1"/>
    <w:rsid w:val="007C288C"/>
    <w:rsid w:val="007D5D24"/>
    <w:rsid w:val="007E7A6C"/>
    <w:rsid w:val="0080695A"/>
    <w:rsid w:val="008168AB"/>
    <w:rsid w:val="008169B8"/>
    <w:rsid w:val="0086042F"/>
    <w:rsid w:val="008778B6"/>
    <w:rsid w:val="008C4FAC"/>
    <w:rsid w:val="008E6778"/>
    <w:rsid w:val="008E692D"/>
    <w:rsid w:val="008F466A"/>
    <w:rsid w:val="00910242"/>
    <w:rsid w:val="00923866"/>
    <w:rsid w:val="009612B7"/>
    <w:rsid w:val="009963CA"/>
    <w:rsid w:val="009C6512"/>
    <w:rsid w:val="009C6747"/>
    <w:rsid w:val="009D7601"/>
    <w:rsid w:val="009D7F0B"/>
    <w:rsid w:val="009E0C4A"/>
    <w:rsid w:val="00A05349"/>
    <w:rsid w:val="00A40E21"/>
    <w:rsid w:val="00A75DC0"/>
    <w:rsid w:val="00A86140"/>
    <w:rsid w:val="00A9000F"/>
    <w:rsid w:val="00AA5F58"/>
    <w:rsid w:val="00AC3A44"/>
    <w:rsid w:val="00AC46D9"/>
    <w:rsid w:val="00AD0D54"/>
    <w:rsid w:val="00AD7F16"/>
    <w:rsid w:val="00B06A5D"/>
    <w:rsid w:val="00B21365"/>
    <w:rsid w:val="00BD3AA4"/>
    <w:rsid w:val="00BF54CC"/>
    <w:rsid w:val="00C0626B"/>
    <w:rsid w:val="00C33111"/>
    <w:rsid w:val="00C62E28"/>
    <w:rsid w:val="00C9508F"/>
    <w:rsid w:val="00CD1A22"/>
    <w:rsid w:val="00D21705"/>
    <w:rsid w:val="00D70F30"/>
    <w:rsid w:val="00E408C0"/>
    <w:rsid w:val="00E444AC"/>
    <w:rsid w:val="00E54277"/>
    <w:rsid w:val="00E72ED3"/>
    <w:rsid w:val="00E8749E"/>
    <w:rsid w:val="00EA12EA"/>
    <w:rsid w:val="00F142D8"/>
    <w:rsid w:val="00FA34A1"/>
    <w:rsid w:val="00FA408E"/>
    <w:rsid w:val="00FB58C8"/>
    <w:rsid w:val="00FC4D51"/>
    <w:rsid w:val="00FC6E3C"/>
    <w:rsid w:val="6DFD4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SV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8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MX" w:eastAsia="es-MX"/>
    </w:rPr>
  </w:style>
  <w:style w:type="paragraph" w:styleId="6">
    <w:name w:val="footer"/>
    <w:basedOn w:val="1"/>
    <w:link w:val="7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es-SV"/>
    </w:rPr>
  </w:style>
  <w:style w:type="character" w:customStyle="1" w:styleId="7">
    <w:name w:val="Pie de página Car"/>
    <w:basedOn w:val="2"/>
    <w:link w:val="6"/>
    <w:qFormat/>
    <w:uiPriority w:val="99"/>
    <w:rPr>
      <w:rFonts w:ascii="Times New Roman" w:hAnsi="Times New Roman" w:eastAsia="Times New Roman" w:cs="Times New Roman"/>
      <w:sz w:val="24"/>
      <w:szCs w:val="24"/>
      <w:lang w:val="es-SV" w:eastAsia="es-SV"/>
    </w:rPr>
  </w:style>
  <w:style w:type="character" w:customStyle="1" w:styleId="8">
    <w:name w:val="Encabezado Car"/>
    <w:basedOn w:val="2"/>
    <w:link w:val="4"/>
    <w:qFormat/>
    <w:uiPriority w:val="99"/>
    <w:rPr>
      <w:lang w:val="es-SV"/>
    </w:rPr>
  </w:style>
  <w:style w:type="paragraph" w:styleId="9">
    <w:name w:val="List Paragraph"/>
    <w:basedOn w:val="1"/>
    <w:link w:val="10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  <w:lang w:eastAsia="es-SV"/>
    </w:rPr>
  </w:style>
  <w:style w:type="character" w:customStyle="1" w:styleId="10">
    <w:name w:val="Párrafo de lista Car"/>
    <w:basedOn w:val="2"/>
    <w:link w:val="9"/>
    <w:qFormat/>
    <w:uiPriority w:val="34"/>
    <w:rPr>
      <w:rFonts w:ascii="Times New Roman" w:hAnsi="Times New Roman" w:eastAsia="Times New Roman" w:cs="Times New Roman"/>
      <w:sz w:val="24"/>
      <w:szCs w:val="24"/>
      <w:lang w:val="es-SV" w:eastAsia="es-SV"/>
    </w:rPr>
  </w:style>
  <w:style w:type="paragraph" w:customStyle="1" w:styleId="11">
    <w:name w:val="MTDisplayEquation"/>
    <w:basedOn w:val="1"/>
    <w:next w:val="1"/>
    <w:link w:val="12"/>
    <w:qFormat/>
    <w:uiPriority w:val="0"/>
    <w:pPr>
      <w:tabs>
        <w:tab w:val="center" w:pos="4420"/>
        <w:tab w:val="right" w:pos="8840"/>
      </w:tabs>
      <w:spacing w:after="200" w:line="276" w:lineRule="auto"/>
    </w:pPr>
  </w:style>
  <w:style w:type="character" w:customStyle="1" w:styleId="12">
    <w:name w:val="MTDisplayEquation Car"/>
    <w:basedOn w:val="2"/>
    <w:link w:val="11"/>
    <w:qFormat/>
    <w:uiPriority w:val="0"/>
    <w:rPr>
      <w:lang w:val="es-SV"/>
    </w:rPr>
  </w:style>
  <w:style w:type="character" w:styleId="13">
    <w:name w:val="Placeholder Text"/>
    <w:basedOn w:val="2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1</Pages>
  <Words>879</Words>
  <Characters>4563</Characters>
  <Lines>38</Lines>
  <Paragraphs>10</Paragraphs>
  <TotalTime>414</TotalTime>
  <ScaleCrop>false</ScaleCrop>
  <LinksUpToDate>false</LinksUpToDate>
  <CharactersWithSpaces>5381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2021-01-04T15:14:00Z</dcterms:created>
  <dc:creator>Daniel Juárez</dc:creator>
  <cp:lastModifiedBy>Alejandro Flores</cp:lastModifiedBy>
  <cp:lastPrinted>2021-01-09T04:12:00Z</cp:lastPrinted>
  <dcterms:modified xsi:type="dcterms:W3CDTF">2026-07-03T23:20:07Z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eyJoZGlkIjoiYWM5MmNlNjA2Mzk5ZDEwZTVmMmVlNDUzY2VlZDhhMzYiLCJ1c2VySWQiOiIxNjY2NTYxMjA3MjY0In0=</vt:lpwstr>
  </property>
  <property fmtid="{D5CDD505-2E9C-101B-9397-08002B2CF9AE}" pid="3" name="KSOProductBuildVer">
    <vt:lpwstr>2058-12.1.0.26880</vt:lpwstr>
  </property>
  <property fmtid="{D5CDD505-2E9C-101B-9397-08002B2CF9AE}" pid="4" name="ICV">
    <vt:lpwstr>74EF1D4E4B6A40A28318379640FB2BAA_12</vt:lpwstr>
  </property>
</Properties>
</file>