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9AD1" w14:textId="2E193A81" w:rsidR="00271C41" w:rsidRPr="00B23ADC" w:rsidRDefault="00B23ADC" w:rsidP="00B23ADC">
      <w:pPr>
        <w:jc w:val="center"/>
        <w:rPr>
          <w:b/>
          <w:bCs/>
          <w:sz w:val="28"/>
          <w:szCs w:val="28"/>
          <w:lang w:val="es-ES_tradnl"/>
        </w:rPr>
      </w:pPr>
      <w:r w:rsidRPr="00B23ADC">
        <w:rPr>
          <w:b/>
          <w:bCs/>
          <w:sz w:val="28"/>
          <w:szCs w:val="28"/>
          <w:lang w:val="es-ES_tradnl"/>
        </w:rPr>
        <w:t>Reporte de resultados de la práctica Medida e Incerteza – Ciclo 01 202</w:t>
      </w:r>
      <w:r w:rsidR="006F4CFC">
        <w:rPr>
          <w:b/>
          <w:bCs/>
          <w:sz w:val="28"/>
          <w:szCs w:val="28"/>
          <w:lang w:val="es-ES_tradnl"/>
        </w:rPr>
        <w:t>4</w:t>
      </w:r>
    </w:p>
    <w:p w14:paraId="7B021028" w14:textId="77777777" w:rsidR="00B23ADC" w:rsidRDefault="00B23ADC" w:rsidP="00B23ADC">
      <w:pPr>
        <w:jc w:val="both"/>
        <w:rPr>
          <w:lang w:val="es-ES_tradnl"/>
        </w:rPr>
      </w:pPr>
    </w:p>
    <w:p w14:paraId="4C5D1D9D" w14:textId="77777777" w:rsidR="00B23ADC" w:rsidRDefault="00B23ADC">
      <w:pPr>
        <w:rPr>
          <w:lang w:val="es-ES_tradnl"/>
        </w:rPr>
      </w:pPr>
    </w:p>
    <w:p w14:paraId="34D96029" w14:textId="434D513D" w:rsidR="00B23ADC" w:rsidRDefault="00B23ADC">
      <w:pPr>
        <w:rPr>
          <w:lang w:val="es-ES_tradnl"/>
        </w:rPr>
      </w:pPr>
      <w:r>
        <w:rPr>
          <w:lang w:val="es-ES_tradnl"/>
        </w:rPr>
        <w:t>Entregado por:</w:t>
      </w:r>
    </w:p>
    <w:p w14:paraId="110ED2E0" w14:textId="77777777" w:rsidR="00B23ADC" w:rsidRDefault="00B23ADC">
      <w:pPr>
        <w:rPr>
          <w:lang w:val="es-ES_tradnl"/>
        </w:rPr>
      </w:pPr>
    </w:p>
    <w:p w14:paraId="5BAFFF27" w14:textId="515DF0E6" w:rsidR="00B23ADC" w:rsidRDefault="00B23ADC" w:rsidP="00B23ADC">
      <w:pPr>
        <w:spacing w:line="360" w:lineRule="auto"/>
        <w:rPr>
          <w:lang w:val="es-ES_tradnl"/>
        </w:rPr>
      </w:pPr>
      <w:r>
        <w:rPr>
          <w:lang w:val="es-ES_tradnl"/>
        </w:rPr>
        <w:t>Nombre completo: _________________________________________ Carné</w:t>
      </w:r>
    </w:p>
    <w:p w14:paraId="6097F081" w14:textId="77777777" w:rsidR="00B23ADC" w:rsidRDefault="00B23ADC" w:rsidP="00B23ADC">
      <w:pPr>
        <w:spacing w:line="360" w:lineRule="auto"/>
        <w:rPr>
          <w:lang w:val="es-ES_tradnl"/>
        </w:rPr>
      </w:pPr>
      <w:r>
        <w:rPr>
          <w:lang w:val="es-ES_tradnl"/>
        </w:rPr>
        <w:t>Nombre completo: _________________________________________ Carné</w:t>
      </w:r>
    </w:p>
    <w:p w14:paraId="3FF26AFE" w14:textId="77777777" w:rsidR="00B23ADC" w:rsidRDefault="00B23ADC" w:rsidP="00B23ADC">
      <w:pPr>
        <w:spacing w:line="360" w:lineRule="auto"/>
        <w:rPr>
          <w:lang w:val="es-ES_tradnl"/>
        </w:rPr>
      </w:pPr>
      <w:r>
        <w:rPr>
          <w:lang w:val="es-ES_tradnl"/>
        </w:rPr>
        <w:t>Nombre completo: _________________________________________ Carné</w:t>
      </w:r>
    </w:p>
    <w:p w14:paraId="51BEE945" w14:textId="77777777" w:rsidR="00B23ADC" w:rsidRDefault="00B23ADC">
      <w:pPr>
        <w:rPr>
          <w:lang w:val="es-ES_tradnl"/>
        </w:rPr>
      </w:pPr>
    </w:p>
    <w:p w14:paraId="3DB7E94E" w14:textId="77777777" w:rsidR="00252665" w:rsidRDefault="00252665">
      <w:pPr>
        <w:rPr>
          <w:b/>
          <w:bCs/>
          <w:lang w:val="es-ES_tradnl"/>
        </w:rPr>
      </w:pPr>
      <w:r>
        <w:rPr>
          <w:b/>
          <w:bCs/>
          <w:lang w:val="es-ES_tradnl"/>
        </w:rPr>
        <w:t>Indicaciones: Para cada una de las secciones debe tener constancia de los cálculos de las incertezas de manera digital.</w:t>
      </w:r>
    </w:p>
    <w:p w14:paraId="5722CBEA" w14:textId="0C29E160" w:rsidR="00252665" w:rsidRDefault="00252665">
      <w:pPr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 </w:t>
      </w:r>
    </w:p>
    <w:p w14:paraId="6927002E" w14:textId="73BDE5B8" w:rsidR="00157976" w:rsidRPr="00D77AEC" w:rsidRDefault="00D33481">
      <w:pPr>
        <w:rPr>
          <w:b/>
          <w:bCs/>
          <w:lang w:val="es-ES_tradnl"/>
        </w:rPr>
      </w:pPr>
      <w:r w:rsidRPr="00D77AEC">
        <w:rPr>
          <w:b/>
          <w:bCs/>
          <w:lang w:val="es-ES_tradnl"/>
        </w:rPr>
        <w:t>Primera parte</w:t>
      </w:r>
    </w:p>
    <w:p w14:paraId="123C0BC2" w14:textId="77777777" w:rsidR="00D33481" w:rsidRDefault="00D33481">
      <w:pPr>
        <w:rPr>
          <w:lang w:val="es-ES_tradnl"/>
        </w:rPr>
      </w:pPr>
    </w:p>
    <w:p w14:paraId="053EC912" w14:textId="3DB0358B" w:rsidR="00D33481" w:rsidRDefault="00D77AEC">
      <w:pPr>
        <w:rPr>
          <w:lang w:val="es-ES_tradnl"/>
        </w:rPr>
      </w:pPr>
      <w:r>
        <w:rPr>
          <w:lang w:val="es-ES_tradnl"/>
        </w:rPr>
        <w:t>Medición</w:t>
      </w:r>
      <w:r w:rsidR="00D33481">
        <w:rPr>
          <w:lang w:val="es-ES_tradnl"/>
        </w:rPr>
        <w:t xml:space="preserve"> </w:t>
      </w:r>
      <w:r>
        <w:rPr>
          <w:lang w:val="es-ES_tradnl"/>
        </w:rPr>
        <w:t>del segmento de recta en la figura 1</w:t>
      </w:r>
      <w:r w:rsidR="00A42524">
        <w:rPr>
          <w:lang w:val="es-ES_tradnl"/>
        </w:rPr>
        <w:t>.</w:t>
      </w:r>
    </w:p>
    <w:p w14:paraId="28AEBE83" w14:textId="77777777" w:rsidR="00566AF1" w:rsidRDefault="00566AF1">
      <w:pPr>
        <w:rPr>
          <w:lang w:val="es-ES_tradnl"/>
        </w:rPr>
      </w:pPr>
    </w:p>
    <w:p w14:paraId="7B71C3FA" w14:textId="5B207E7A" w:rsidR="00566AF1" w:rsidRDefault="00566AF1">
      <w:pPr>
        <w:rPr>
          <w:lang w:val="es-ES_tradnl"/>
        </w:rPr>
      </w:pPr>
      <w:r>
        <w:rPr>
          <w:lang w:val="es-ES_tradnl"/>
        </w:rPr>
        <w:t>El segmento medido fue el marcado con la letra: ____</w:t>
      </w:r>
    </w:p>
    <w:p w14:paraId="2172AD7F" w14:textId="77777777" w:rsidR="00566AF1" w:rsidRDefault="00566AF1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B105C" w14:paraId="409BF529" w14:textId="77777777" w:rsidTr="002B105C">
        <w:tc>
          <w:tcPr>
            <w:tcW w:w="2942" w:type="dxa"/>
          </w:tcPr>
          <w:p w14:paraId="5F7452A8" w14:textId="5CECEC0F" w:rsidR="002B105C" w:rsidRDefault="002B105C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Regla graduada en </w:t>
            </w:r>
          </w:p>
        </w:tc>
        <w:tc>
          <w:tcPr>
            <w:tcW w:w="2943" w:type="dxa"/>
          </w:tcPr>
          <w:p w14:paraId="0C93E422" w14:textId="4514D0E0" w:rsidR="002B105C" w:rsidRDefault="00AF5A1A">
            <w:pPr>
              <w:rPr>
                <w:lang w:val="es-ES_tradnl"/>
              </w:rPr>
            </w:pPr>
            <w:r>
              <w:rPr>
                <w:lang w:val="es-ES_tradnl"/>
              </w:rPr>
              <w:t>Longitud</w:t>
            </w:r>
          </w:p>
        </w:tc>
        <w:tc>
          <w:tcPr>
            <w:tcW w:w="2943" w:type="dxa"/>
          </w:tcPr>
          <w:p w14:paraId="20A3A274" w14:textId="3F7E5E24" w:rsidR="002B105C" w:rsidRDefault="00AF5A1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Incerteza absoluta </w:t>
            </w:r>
          </w:p>
        </w:tc>
      </w:tr>
      <w:tr w:rsidR="002B105C" w14:paraId="1A49C226" w14:textId="77777777" w:rsidTr="002B105C">
        <w:tc>
          <w:tcPr>
            <w:tcW w:w="2942" w:type="dxa"/>
          </w:tcPr>
          <w:p w14:paraId="3A190880" w14:textId="1B7EE476" w:rsidR="002B105C" w:rsidRDefault="00AF5A1A">
            <w:pPr>
              <w:rPr>
                <w:lang w:val="es-ES_tradnl"/>
              </w:rPr>
            </w:pPr>
            <w:r>
              <w:rPr>
                <w:lang w:val="es-ES_tradnl"/>
              </w:rPr>
              <w:t>dm</w:t>
            </w:r>
          </w:p>
        </w:tc>
        <w:tc>
          <w:tcPr>
            <w:tcW w:w="2943" w:type="dxa"/>
          </w:tcPr>
          <w:p w14:paraId="6D67F1D6" w14:textId="77777777" w:rsidR="002B105C" w:rsidRDefault="002B105C">
            <w:pPr>
              <w:rPr>
                <w:lang w:val="es-ES_tradnl"/>
              </w:rPr>
            </w:pPr>
          </w:p>
        </w:tc>
        <w:tc>
          <w:tcPr>
            <w:tcW w:w="2943" w:type="dxa"/>
          </w:tcPr>
          <w:p w14:paraId="47B588B1" w14:textId="77777777" w:rsidR="002B105C" w:rsidRDefault="002B105C">
            <w:pPr>
              <w:rPr>
                <w:lang w:val="es-ES_tradnl"/>
              </w:rPr>
            </w:pPr>
          </w:p>
        </w:tc>
      </w:tr>
      <w:tr w:rsidR="002B105C" w14:paraId="2A53E292" w14:textId="77777777" w:rsidTr="002B105C">
        <w:tc>
          <w:tcPr>
            <w:tcW w:w="2942" w:type="dxa"/>
          </w:tcPr>
          <w:p w14:paraId="1AA9E919" w14:textId="01FE5ECC" w:rsidR="002B105C" w:rsidRDefault="00AF5A1A">
            <w:pPr>
              <w:rPr>
                <w:lang w:val="es-ES_tradnl"/>
              </w:rPr>
            </w:pPr>
            <w:r>
              <w:rPr>
                <w:lang w:val="es-ES_tradnl"/>
              </w:rPr>
              <w:t>cm</w:t>
            </w:r>
          </w:p>
        </w:tc>
        <w:tc>
          <w:tcPr>
            <w:tcW w:w="2943" w:type="dxa"/>
          </w:tcPr>
          <w:p w14:paraId="03602DE4" w14:textId="77777777" w:rsidR="002B105C" w:rsidRDefault="002B105C">
            <w:pPr>
              <w:rPr>
                <w:lang w:val="es-ES_tradnl"/>
              </w:rPr>
            </w:pPr>
          </w:p>
        </w:tc>
        <w:tc>
          <w:tcPr>
            <w:tcW w:w="2943" w:type="dxa"/>
          </w:tcPr>
          <w:p w14:paraId="1BCD3416" w14:textId="77777777" w:rsidR="002B105C" w:rsidRDefault="002B105C">
            <w:pPr>
              <w:rPr>
                <w:lang w:val="es-ES_tradnl"/>
              </w:rPr>
            </w:pPr>
          </w:p>
        </w:tc>
      </w:tr>
      <w:tr w:rsidR="002B105C" w14:paraId="0ACF131D" w14:textId="77777777" w:rsidTr="002B105C">
        <w:tc>
          <w:tcPr>
            <w:tcW w:w="2942" w:type="dxa"/>
          </w:tcPr>
          <w:p w14:paraId="6F27C5D1" w14:textId="28DFD5AE" w:rsidR="002B105C" w:rsidRDefault="00AF5A1A">
            <w:pPr>
              <w:rPr>
                <w:lang w:val="es-ES_tradnl"/>
              </w:rPr>
            </w:pPr>
            <w:r>
              <w:rPr>
                <w:lang w:val="es-ES_tradnl"/>
              </w:rPr>
              <w:t>mm</w:t>
            </w:r>
          </w:p>
        </w:tc>
        <w:tc>
          <w:tcPr>
            <w:tcW w:w="2943" w:type="dxa"/>
          </w:tcPr>
          <w:p w14:paraId="63DCC767" w14:textId="77777777" w:rsidR="002B105C" w:rsidRDefault="002B105C">
            <w:pPr>
              <w:rPr>
                <w:lang w:val="es-ES_tradnl"/>
              </w:rPr>
            </w:pPr>
          </w:p>
        </w:tc>
        <w:tc>
          <w:tcPr>
            <w:tcW w:w="2943" w:type="dxa"/>
          </w:tcPr>
          <w:p w14:paraId="27DAAA96" w14:textId="77777777" w:rsidR="002B105C" w:rsidRDefault="002B105C">
            <w:pPr>
              <w:rPr>
                <w:lang w:val="es-ES_tradnl"/>
              </w:rPr>
            </w:pPr>
          </w:p>
        </w:tc>
      </w:tr>
      <w:tr w:rsidR="002B105C" w14:paraId="157D903B" w14:textId="77777777" w:rsidTr="002B105C">
        <w:tc>
          <w:tcPr>
            <w:tcW w:w="2942" w:type="dxa"/>
          </w:tcPr>
          <w:p w14:paraId="451CF21D" w14:textId="77777777" w:rsidR="002B105C" w:rsidRDefault="002B105C">
            <w:pPr>
              <w:rPr>
                <w:lang w:val="es-ES_tradnl"/>
              </w:rPr>
            </w:pPr>
          </w:p>
        </w:tc>
        <w:tc>
          <w:tcPr>
            <w:tcW w:w="2943" w:type="dxa"/>
          </w:tcPr>
          <w:p w14:paraId="02810D51" w14:textId="77777777" w:rsidR="002B105C" w:rsidRDefault="002B105C">
            <w:pPr>
              <w:rPr>
                <w:lang w:val="es-ES_tradnl"/>
              </w:rPr>
            </w:pPr>
          </w:p>
        </w:tc>
        <w:tc>
          <w:tcPr>
            <w:tcW w:w="2943" w:type="dxa"/>
          </w:tcPr>
          <w:p w14:paraId="2BE89A8B" w14:textId="77777777" w:rsidR="002B105C" w:rsidRDefault="002B105C">
            <w:pPr>
              <w:rPr>
                <w:lang w:val="es-ES_tradnl"/>
              </w:rPr>
            </w:pPr>
          </w:p>
        </w:tc>
      </w:tr>
    </w:tbl>
    <w:p w14:paraId="2FD6272B" w14:textId="77777777" w:rsidR="00566AF1" w:rsidRDefault="00566AF1">
      <w:pPr>
        <w:rPr>
          <w:lang w:val="es-ES_tradnl"/>
        </w:rPr>
      </w:pPr>
    </w:p>
    <w:p w14:paraId="4C73A245" w14:textId="0CD6FD18" w:rsidR="00B23ADC" w:rsidRPr="002D1BAC" w:rsidRDefault="000F176B">
      <w:pPr>
        <w:rPr>
          <w:b/>
          <w:bCs/>
          <w:lang w:val="es-ES_tradnl"/>
        </w:rPr>
      </w:pPr>
      <w:r w:rsidRPr="002D1BAC">
        <w:rPr>
          <w:b/>
          <w:bCs/>
          <w:lang w:val="es-ES_tradnl"/>
        </w:rPr>
        <w:t>Segunda parte</w:t>
      </w:r>
    </w:p>
    <w:p w14:paraId="09707294" w14:textId="77777777" w:rsidR="002D1BAC" w:rsidRDefault="002D1BAC">
      <w:pPr>
        <w:rPr>
          <w:lang w:val="es-ES_tradnl"/>
        </w:rPr>
      </w:pPr>
    </w:p>
    <w:p w14:paraId="7FF7D667" w14:textId="507B0F10" w:rsidR="00A42524" w:rsidRDefault="00A42524">
      <w:pPr>
        <w:rPr>
          <w:lang w:val="es-ES_tradnl"/>
        </w:rPr>
      </w:pPr>
      <w:r>
        <w:rPr>
          <w:lang w:val="es-ES_tradnl"/>
        </w:rPr>
        <w:t xml:space="preserve">Densidad de </w:t>
      </w:r>
      <w:r w:rsidR="00F52C4F">
        <w:rPr>
          <w:lang w:val="es-ES_tradnl"/>
        </w:rPr>
        <w:t xml:space="preserve">masa de </w:t>
      </w:r>
      <w:r>
        <w:rPr>
          <w:lang w:val="es-ES_tradnl"/>
        </w:rPr>
        <w:t>la muestra metálica.</w:t>
      </w:r>
    </w:p>
    <w:p w14:paraId="39ED03B0" w14:textId="77777777" w:rsidR="00A42524" w:rsidRDefault="00A42524">
      <w:pPr>
        <w:rPr>
          <w:lang w:val="es-ES_tradnl"/>
        </w:rPr>
      </w:pPr>
    </w:p>
    <w:p w14:paraId="1DCF6FE4" w14:textId="57D31805" w:rsidR="002D1BAC" w:rsidRDefault="007832E4">
      <w:pPr>
        <w:rPr>
          <w:lang w:val="es-ES_tradnl"/>
        </w:rPr>
      </w:pPr>
      <w:r>
        <w:rPr>
          <w:lang w:val="es-ES_tradnl"/>
        </w:rPr>
        <w:t>Medida del peso en g:</w:t>
      </w:r>
      <w:r w:rsidR="0019620F">
        <w:rPr>
          <w:lang w:val="es-ES_tradnl"/>
        </w:rPr>
        <w:t xml:space="preserve"> </w:t>
      </w:r>
      <w:r>
        <w:rPr>
          <w:lang w:val="es-ES_tradnl"/>
        </w:rPr>
        <w:t>__________</w:t>
      </w:r>
      <w:r w:rsidR="00C3319E">
        <w:rPr>
          <w:lang w:val="es-ES_tradnl"/>
        </w:rPr>
        <w:t xml:space="preserve"> incerteza absoluta: _______</w:t>
      </w:r>
    </w:p>
    <w:p w14:paraId="1D5ED380" w14:textId="77777777" w:rsidR="007832E4" w:rsidRDefault="007832E4">
      <w:pPr>
        <w:rPr>
          <w:lang w:val="es-ES_tradnl"/>
        </w:rPr>
      </w:pPr>
    </w:p>
    <w:p w14:paraId="333BE465" w14:textId="18AD9FAB" w:rsidR="007832E4" w:rsidRDefault="007832E4">
      <w:pPr>
        <w:rPr>
          <w:lang w:val="es-ES_tradnl"/>
        </w:rPr>
      </w:pPr>
      <w:r>
        <w:rPr>
          <w:lang w:val="es-ES_tradnl"/>
        </w:rPr>
        <w:t>Medida del volumen en ml</w:t>
      </w:r>
      <w:r w:rsidR="00C3319E">
        <w:rPr>
          <w:lang w:val="es-ES_tradnl"/>
        </w:rPr>
        <w:t>:</w:t>
      </w:r>
      <w:r w:rsidR="0019620F">
        <w:rPr>
          <w:lang w:val="es-ES_tradnl"/>
        </w:rPr>
        <w:t xml:space="preserve"> </w:t>
      </w:r>
      <w:r w:rsidR="00C3319E">
        <w:rPr>
          <w:lang w:val="es-ES_tradnl"/>
        </w:rPr>
        <w:t>_________ incerteza absoluta: _______</w:t>
      </w:r>
    </w:p>
    <w:p w14:paraId="5F2A14F7" w14:textId="77777777" w:rsidR="00C3319E" w:rsidRDefault="00C3319E">
      <w:pPr>
        <w:rPr>
          <w:lang w:val="es-ES_tradnl"/>
        </w:rPr>
      </w:pPr>
    </w:p>
    <w:p w14:paraId="1793D2F2" w14:textId="232146BE" w:rsidR="00C3319E" w:rsidRDefault="00A42524">
      <w:pPr>
        <w:rPr>
          <w:lang w:val="es-ES_tradnl"/>
        </w:rPr>
      </w:pPr>
      <w:r>
        <w:rPr>
          <w:lang w:val="es-ES_tradnl"/>
        </w:rPr>
        <w:t xml:space="preserve">Densidad de </w:t>
      </w:r>
      <w:r w:rsidR="0019620F">
        <w:rPr>
          <w:lang w:val="es-ES_tradnl"/>
        </w:rPr>
        <w:t xml:space="preserve">masa en g/ml </w:t>
      </w:r>
      <w:r w:rsidR="0003192F">
        <w:rPr>
          <w:lang w:val="es-ES_tradnl"/>
        </w:rPr>
        <w:t>__________ incerteza relativa porcentual: _______</w:t>
      </w:r>
    </w:p>
    <w:p w14:paraId="54B84EA9" w14:textId="77777777" w:rsidR="00154C5F" w:rsidRDefault="00154C5F">
      <w:pPr>
        <w:rPr>
          <w:lang w:val="es-ES_tradnl"/>
        </w:rPr>
      </w:pPr>
    </w:p>
    <w:p w14:paraId="6A88CAFE" w14:textId="336F9B8A" w:rsidR="00154C5F" w:rsidRPr="00154C5F" w:rsidRDefault="00154C5F">
      <w:pPr>
        <w:rPr>
          <w:b/>
          <w:bCs/>
          <w:lang w:val="es-ES_tradnl"/>
        </w:rPr>
      </w:pPr>
      <w:r w:rsidRPr="00154C5F">
        <w:rPr>
          <w:b/>
          <w:bCs/>
          <w:lang w:val="es-ES_tradnl"/>
        </w:rPr>
        <w:t>Tercera parte</w:t>
      </w:r>
    </w:p>
    <w:p w14:paraId="5E03D9EB" w14:textId="77777777" w:rsidR="00154C5F" w:rsidRDefault="00154C5F">
      <w:pPr>
        <w:rPr>
          <w:lang w:val="es-ES_tradnl"/>
        </w:rPr>
      </w:pPr>
    </w:p>
    <w:p w14:paraId="32140033" w14:textId="7CC3BB95" w:rsidR="00154C5F" w:rsidRDefault="004F07CA">
      <w:pPr>
        <w:rPr>
          <w:lang w:val="es-ES_tradnl"/>
        </w:rPr>
      </w:pPr>
      <w:r>
        <w:rPr>
          <w:lang w:val="es-ES_tradnl"/>
        </w:rPr>
        <w:t>Triángulos de la figura 1.3</w:t>
      </w:r>
    </w:p>
    <w:p w14:paraId="32AAD40A" w14:textId="77777777" w:rsidR="004F07CA" w:rsidRDefault="004F07CA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C5322E" w14:paraId="2A54014B" w14:textId="77777777" w:rsidTr="004F07CA">
        <w:tc>
          <w:tcPr>
            <w:tcW w:w="1765" w:type="dxa"/>
          </w:tcPr>
          <w:p w14:paraId="23D1E08F" w14:textId="7ACA6C27" w:rsidR="00C5322E" w:rsidRDefault="00C5322E" w:rsidP="00C5322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Triángulo</w:t>
            </w:r>
          </w:p>
        </w:tc>
        <w:tc>
          <w:tcPr>
            <w:tcW w:w="1765" w:type="dxa"/>
          </w:tcPr>
          <w:p w14:paraId="45A092CF" w14:textId="1C569E31" w:rsidR="00C5322E" w:rsidRDefault="00C5322E" w:rsidP="00C5322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X ± </w:t>
            </w:r>
            <w:r w:rsidRPr="003252A4">
              <w:rPr>
                <w:rFonts w:ascii="Symbol" w:hAnsi="Symbol"/>
                <w:lang w:val="es-ES_tradnl"/>
              </w:rPr>
              <w:t>D</w:t>
            </w:r>
            <w:r>
              <w:rPr>
                <w:lang w:val="es-ES_tradnl"/>
              </w:rPr>
              <w:t>X</w:t>
            </w:r>
          </w:p>
        </w:tc>
        <w:tc>
          <w:tcPr>
            <w:tcW w:w="1766" w:type="dxa"/>
          </w:tcPr>
          <w:p w14:paraId="3C2CE644" w14:textId="35881926" w:rsidR="00C5322E" w:rsidRDefault="00C5322E" w:rsidP="00C5322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Y ± </w:t>
            </w:r>
            <w:r w:rsidRPr="003252A4">
              <w:rPr>
                <w:rFonts w:ascii="Symbol" w:hAnsi="Symbol"/>
                <w:lang w:val="es-ES_tradnl"/>
              </w:rPr>
              <w:t>D</w:t>
            </w:r>
            <w:r>
              <w:rPr>
                <w:lang w:val="es-ES_tradnl"/>
              </w:rPr>
              <w:t>Y</w:t>
            </w:r>
          </w:p>
        </w:tc>
        <w:tc>
          <w:tcPr>
            <w:tcW w:w="1766" w:type="dxa"/>
          </w:tcPr>
          <w:p w14:paraId="218A9B18" w14:textId="7A55AA28" w:rsidR="00C5322E" w:rsidRDefault="00C5322E" w:rsidP="00C5322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Z ± </w:t>
            </w:r>
            <w:r w:rsidRPr="003252A4">
              <w:rPr>
                <w:rFonts w:ascii="Symbol" w:hAnsi="Symbol"/>
                <w:lang w:val="es-ES_tradnl"/>
              </w:rPr>
              <w:t>D</w:t>
            </w:r>
            <w:r>
              <w:rPr>
                <w:lang w:val="es-ES_tradnl"/>
              </w:rPr>
              <w:t>Z</w:t>
            </w:r>
          </w:p>
        </w:tc>
      </w:tr>
      <w:tr w:rsidR="00C5322E" w14:paraId="13DFD140" w14:textId="77777777" w:rsidTr="004F07CA">
        <w:tc>
          <w:tcPr>
            <w:tcW w:w="1765" w:type="dxa"/>
          </w:tcPr>
          <w:p w14:paraId="73C27535" w14:textId="42A3FD11" w:rsidR="00C5322E" w:rsidRDefault="00C5322E" w:rsidP="00C5322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</w:p>
        </w:tc>
        <w:tc>
          <w:tcPr>
            <w:tcW w:w="1765" w:type="dxa"/>
          </w:tcPr>
          <w:p w14:paraId="06175FBA" w14:textId="77777777" w:rsidR="00C5322E" w:rsidRDefault="00C5322E" w:rsidP="00C5322E">
            <w:pPr>
              <w:jc w:val="center"/>
              <w:rPr>
                <w:lang w:val="es-ES_tradnl"/>
              </w:rPr>
            </w:pPr>
          </w:p>
        </w:tc>
        <w:tc>
          <w:tcPr>
            <w:tcW w:w="1766" w:type="dxa"/>
          </w:tcPr>
          <w:p w14:paraId="49C02495" w14:textId="77777777" w:rsidR="00C5322E" w:rsidRDefault="00C5322E" w:rsidP="00C5322E">
            <w:pPr>
              <w:jc w:val="center"/>
              <w:rPr>
                <w:lang w:val="es-ES_tradnl"/>
              </w:rPr>
            </w:pPr>
          </w:p>
        </w:tc>
        <w:tc>
          <w:tcPr>
            <w:tcW w:w="1766" w:type="dxa"/>
          </w:tcPr>
          <w:p w14:paraId="6B4842F1" w14:textId="77777777" w:rsidR="00C5322E" w:rsidRDefault="00C5322E" w:rsidP="00C5322E">
            <w:pPr>
              <w:jc w:val="center"/>
              <w:rPr>
                <w:lang w:val="es-ES_tradnl"/>
              </w:rPr>
            </w:pPr>
          </w:p>
        </w:tc>
      </w:tr>
      <w:tr w:rsidR="00C5322E" w14:paraId="0D29ECEC" w14:textId="77777777" w:rsidTr="004F07CA">
        <w:tc>
          <w:tcPr>
            <w:tcW w:w="1765" w:type="dxa"/>
          </w:tcPr>
          <w:p w14:paraId="0C6B37F4" w14:textId="28305A68" w:rsidR="00C5322E" w:rsidRDefault="00C5322E" w:rsidP="00C5322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B</w:t>
            </w:r>
          </w:p>
        </w:tc>
        <w:tc>
          <w:tcPr>
            <w:tcW w:w="1765" w:type="dxa"/>
          </w:tcPr>
          <w:p w14:paraId="084E4BDC" w14:textId="77777777" w:rsidR="00C5322E" w:rsidRDefault="00C5322E" w:rsidP="00C5322E">
            <w:pPr>
              <w:jc w:val="center"/>
              <w:rPr>
                <w:lang w:val="es-ES_tradnl"/>
              </w:rPr>
            </w:pPr>
          </w:p>
        </w:tc>
        <w:tc>
          <w:tcPr>
            <w:tcW w:w="1766" w:type="dxa"/>
          </w:tcPr>
          <w:p w14:paraId="3EC0DD96" w14:textId="77777777" w:rsidR="00C5322E" w:rsidRDefault="00C5322E" w:rsidP="00C5322E">
            <w:pPr>
              <w:jc w:val="center"/>
              <w:rPr>
                <w:lang w:val="es-ES_tradnl"/>
              </w:rPr>
            </w:pPr>
          </w:p>
        </w:tc>
        <w:tc>
          <w:tcPr>
            <w:tcW w:w="1766" w:type="dxa"/>
          </w:tcPr>
          <w:p w14:paraId="080192D8" w14:textId="77777777" w:rsidR="00C5322E" w:rsidRDefault="00C5322E" w:rsidP="00C5322E">
            <w:pPr>
              <w:jc w:val="center"/>
              <w:rPr>
                <w:lang w:val="es-ES_tradnl"/>
              </w:rPr>
            </w:pPr>
          </w:p>
        </w:tc>
      </w:tr>
      <w:tr w:rsidR="00C5322E" w14:paraId="5B1A971D" w14:textId="77777777" w:rsidTr="004F07CA">
        <w:tc>
          <w:tcPr>
            <w:tcW w:w="1765" w:type="dxa"/>
          </w:tcPr>
          <w:p w14:paraId="1C72D9E0" w14:textId="62090A77" w:rsidR="00C5322E" w:rsidRDefault="00C5322E" w:rsidP="00C5322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</w:p>
        </w:tc>
        <w:tc>
          <w:tcPr>
            <w:tcW w:w="1765" w:type="dxa"/>
          </w:tcPr>
          <w:p w14:paraId="7D1D2C6E" w14:textId="77777777" w:rsidR="00C5322E" w:rsidRDefault="00C5322E" w:rsidP="00C5322E">
            <w:pPr>
              <w:jc w:val="center"/>
              <w:rPr>
                <w:lang w:val="es-ES_tradnl"/>
              </w:rPr>
            </w:pPr>
          </w:p>
        </w:tc>
        <w:tc>
          <w:tcPr>
            <w:tcW w:w="1766" w:type="dxa"/>
          </w:tcPr>
          <w:p w14:paraId="633E71CB" w14:textId="77777777" w:rsidR="00C5322E" w:rsidRDefault="00C5322E" w:rsidP="00C5322E">
            <w:pPr>
              <w:jc w:val="center"/>
              <w:rPr>
                <w:lang w:val="es-ES_tradnl"/>
              </w:rPr>
            </w:pPr>
          </w:p>
        </w:tc>
        <w:tc>
          <w:tcPr>
            <w:tcW w:w="1766" w:type="dxa"/>
          </w:tcPr>
          <w:p w14:paraId="6DA06012" w14:textId="77777777" w:rsidR="00C5322E" w:rsidRDefault="00C5322E" w:rsidP="00C5322E">
            <w:pPr>
              <w:jc w:val="center"/>
              <w:rPr>
                <w:lang w:val="es-ES_tradnl"/>
              </w:rPr>
            </w:pPr>
          </w:p>
        </w:tc>
      </w:tr>
    </w:tbl>
    <w:p w14:paraId="20ABD99A" w14:textId="77777777" w:rsidR="004F07CA" w:rsidRDefault="004F07CA">
      <w:pPr>
        <w:rPr>
          <w:lang w:val="es-ES_tradnl"/>
        </w:rPr>
      </w:pPr>
    </w:p>
    <w:p w14:paraId="46CE6D4B" w14:textId="77777777" w:rsidR="00C522A1" w:rsidRDefault="00C522A1">
      <w:pPr>
        <w:rPr>
          <w:lang w:val="es-ES_tradnl"/>
        </w:rPr>
      </w:pPr>
    </w:p>
    <w:p w14:paraId="59175E88" w14:textId="28FF1872" w:rsidR="00C522A1" w:rsidRDefault="00F84858">
      <w:pPr>
        <w:rPr>
          <w:lang w:val="es-ES_tradnl"/>
        </w:rPr>
      </w:pPr>
      <w:r>
        <w:rPr>
          <w:lang w:val="es-ES_tradnl"/>
        </w:rPr>
        <w:t>Circunferencias de la figura 1.4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</w:tblGrid>
      <w:tr w:rsidR="00D50D8E" w14:paraId="4B87ABC8" w14:textId="77777777" w:rsidTr="00075F99">
        <w:tc>
          <w:tcPr>
            <w:tcW w:w="1765" w:type="dxa"/>
          </w:tcPr>
          <w:p w14:paraId="5736B3E3" w14:textId="7210B664" w:rsidR="00D50D8E" w:rsidRDefault="00D50D8E" w:rsidP="00075F9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Circunferencia</w:t>
            </w:r>
          </w:p>
        </w:tc>
        <w:tc>
          <w:tcPr>
            <w:tcW w:w="1765" w:type="dxa"/>
          </w:tcPr>
          <w:p w14:paraId="689FE17B" w14:textId="6DE33F05" w:rsidR="00D50D8E" w:rsidRDefault="00D50D8E" w:rsidP="00075F9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D ± </w:t>
            </w:r>
            <w:r w:rsidRPr="003252A4">
              <w:rPr>
                <w:rFonts w:ascii="Symbol" w:hAnsi="Symbol"/>
                <w:lang w:val="es-ES_tradnl"/>
              </w:rPr>
              <w:t>D</w:t>
            </w:r>
            <w:r>
              <w:rPr>
                <w:lang w:val="es-ES_tradnl"/>
              </w:rPr>
              <w:t>D</w:t>
            </w:r>
          </w:p>
        </w:tc>
        <w:tc>
          <w:tcPr>
            <w:tcW w:w="1766" w:type="dxa"/>
          </w:tcPr>
          <w:p w14:paraId="589A199A" w14:textId="4AAF8368" w:rsidR="00D50D8E" w:rsidRDefault="00D50D8E" w:rsidP="00075F9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P ± </w:t>
            </w:r>
            <w:r w:rsidRPr="003252A4">
              <w:rPr>
                <w:rFonts w:ascii="Symbol" w:hAnsi="Symbol"/>
                <w:lang w:val="es-ES_tradnl"/>
              </w:rPr>
              <w:t>D</w:t>
            </w:r>
            <w:r>
              <w:rPr>
                <w:lang w:val="es-ES_tradnl"/>
              </w:rPr>
              <w:t>P</w:t>
            </w:r>
          </w:p>
        </w:tc>
      </w:tr>
      <w:tr w:rsidR="00D50D8E" w14:paraId="73B002C9" w14:textId="77777777" w:rsidTr="00075F99">
        <w:tc>
          <w:tcPr>
            <w:tcW w:w="1765" w:type="dxa"/>
          </w:tcPr>
          <w:p w14:paraId="2ED5FD8F" w14:textId="77777777" w:rsidR="00D50D8E" w:rsidRDefault="00D50D8E" w:rsidP="00075F9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</w:p>
        </w:tc>
        <w:tc>
          <w:tcPr>
            <w:tcW w:w="1765" w:type="dxa"/>
          </w:tcPr>
          <w:p w14:paraId="626D31FC" w14:textId="77777777" w:rsidR="00D50D8E" w:rsidRDefault="00D50D8E" w:rsidP="00075F99">
            <w:pPr>
              <w:jc w:val="center"/>
              <w:rPr>
                <w:lang w:val="es-ES_tradnl"/>
              </w:rPr>
            </w:pPr>
          </w:p>
        </w:tc>
        <w:tc>
          <w:tcPr>
            <w:tcW w:w="1766" w:type="dxa"/>
          </w:tcPr>
          <w:p w14:paraId="122384FD" w14:textId="77777777" w:rsidR="00D50D8E" w:rsidRDefault="00D50D8E" w:rsidP="00075F99">
            <w:pPr>
              <w:jc w:val="center"/>
              <w:rPr>
                <w:lang w:val="es-ES_tradnl"/>
              </w:rPr>
            </w:pPr>
          </w:p>
        </w:tc>
      </w:tr>
      <w:tr w:rsidR="00D50D8E" w14:paraId="6B35906E" w14:textId="77777777" w:rsidTr="00075F99">
        <w:tc>
          <w:tcPr>
            <w:tcW w:w="1765" w:type="dxa"/>
          </w:tcPr>
          <w:p w14:paraId="4267DF84" w14:textId="77777777" w:rsidR="00D50D8E" w:rsidRDefault="00D50D8E" w:rsidP="00075F9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B</w:t>
            </w:r>
          </w:p>
        </w:tc>
        <w:tc>
          <w:tcPr>
            <w:tcW w:w="1765" w:type="dxa"/>
          </w:tcPr>
          <w:p w14:paraId="25F6A698" w14:textId="77777777" w:rsidR="00D50D8E" w:rsidRDefault="00D50D8E" w:rsidP="00075F99">
            <w:pPr>
              <w:jc w:val="center"/>
              <w:rPr>
                <w:lang w:val="es-ES_tradnl"/>
              </w:rPr>
            </w:pPr>
          </w:p>
        </w:tc>
        <w:tc>
          <w:tcPr>
            <w:tcW w:w="1766" w:type="dxa"/>
          </w:tcPr>
          <w:p w14:paraId="0261CE51" w14:textId="77777777" w:rsidR="00D50D8E" w:rsidRDefault="00D50D8E" w:rsidP="00075F99">
            <w:pPr>
              <w:jc w:val="center"/>
              <w:rPr>
                <w:lang w:val="es-ES_tradnl"/>
              </w:rPr>
            </w:pPr>
          </w:p>
        </w:tc>
      </w:tr>
      <w:tr w:rsidR="00D50D8E" w14:paraId="1006552E" w14:textId="77777777" w:rsidTr="00075F99">
        <w:tc>
          <w:tcPr>
            <w:tcW w:w="1765" w:type="dxa"/>
          </w:tcPr>
          <w:p w14:paraId="00F2CD5E" w14:textId="77777777" w:rsidR="00D50D8E" w:rsidRDefault="00D50D8E" w:rsidP="00075F9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</w:p>
        </w:tc>
        <w:tc>
          <w:tcPr>
            <w:tcW w:w="1765" w:type="dxa"/>
          </w:tcPr>
          <w:p w14:paraId="7DBD36EF" w14:textId="77777777" w:rsidR="00D50D8E" w:rsidRDefault="00D50D8E" w:rsidP="00075F99">
            <w:pPr>
              <w:jc w:val="center"/>
              <w:rPr>
                <w:lang w:val="es-ES_tradnl"/>
              </w:rPr>
            </w:pPr>
          </w:p>
        </w:tc>
        <w:tc>
          <w:tcPr>
            <w:tcW w:w="1766" w:type="dxa"/>
          </w:tcPr>
          <w:p w14:paraId="5EF159F9" w14:textId="77777777" w:rsidR="00D50D8E" w:rsidRDefault="00D50D8E" w:rsidP="00075F99">
            <w:pPr>
              <w:jc w:val="center"/>
              <w:rPr>
                <w:lang w:val="es-ES_tradnl"/>
              </w:rPr>
            </w:pPr>
          </w:p>
        </w:tc>
      </w:tr>
    </w:tbl>
    <w:p w14:paraId="35569FA1" w14:textId="77777777" w:rsidR="00F84858" w:rsidRDefault="00F84858">
      <w:pPr>
        <w:rPr>
          <w:lang w:val="es-ES_tradnl"/>
        </w:rPr>
      </w:pPr>
    </w:p>
    <w:p w14:paraId="7DE140FF" w14:textId="2152389C" w:rsidR="00423EAB" w:rsidRDefault="00D50D8E">
      <w:pPr>
        <w:rPr>
          <w:lang w:val="es-ES_tradnl"/>
        </w:rPr>
      </w:pPr>
      <w:r>
        <w:rPr>
          <w:lang w:val="es-ES_tradnl"/>
        </w:rPr>
        <w:t>D:</w:t>
      </w:r>
      <w:r w:rsidR="00423EAB">
        <w:rPr>
          <w:lang w:val="es-ES_tradnl"/>
        </w:rPr>
        <w:t xml:space="preserve"> Diámetro </w:t>
      </w:r>
      <w:r w:rsidR="00423EAB">
        <w:rPr>
          <w:lang w:val="es-ES_tradnl"/>
        </w:rPr>
        <w:tab/>
      </w:r>
      <w:r w:rsidR="00423EAB">
        <w:rPr>
          <w:lang w:val="es-ES_tradnl"/>
        </w:rPr>
        <w:tab/>
        <w:t>P: Perímetro</w:t>
      </w:r>
    </w:p>
    <w:p w14:paraId="2273160E" w14:textId="77777777" w:rsidR="00784211" w:rsidRDefault="00784211">
      <w:pPr>
        <w:rPr>
          <w:lang w:val="es-ES_tradnl"/>
        </w:rPr>
      </w:pPr>
    </w:p>
    <w:p w14:paraId="0F5C2860" w14:textId="77777777" w:rsidR="00784211" w:rsidRDefault="00784211">
      <w:pPr>
        <w:rPr>
          <w:lang w:val="es-ES_tradnl"/>
        </w:rPr>
      </w:pPr>
    </w:p>
    <w:p w14:paraId="6BE1BFCD" w14:textId="1A443938" w:rsidR="00784211" w:rsidRDefault="00460509">
      <w:pPr>
        <w:rPr>
          <w:b/>
          <w:bCs/>
          <w:lang w:val="es-ES_tradnl"/>
        </w:rPr>
      </w:pPr>
      <w:r w:rsidRPr="00460509">
        <w:rPr>
          <w:b/>
          <w:bCs/>
          <w:lang w:val="es-ES_tradnl"/>
        </w:rPr>
        <w:t>Quinta parte</w:t>
      </w:r>
    </w:p>
    <w:p w14:paraId="526171C6" w14:textId="77777777" w:rsidR="00720905" w:rsidRDefault="00720905">
      <w:pPr>
        <w:rPr>
          <w:b/>
          <w:bCs/>
          <w:lang w:val="es-ES_tradnl"/>
        </w:rPr>
      </w:pPr>
    </w:p>
    <w:p w14:paraId="371B634F" w14:textId="2FFE0B4F" w:rsidR="00720905" w:rsidRPr="00460509" w:rsidRDefault="00720905" w:rsidP="008B031C">
      <w:pPr>
        <w:rPr>
          <w:lang w:val="es-ES_tradnl"/>
        </w:rPr>
      </w:pPr>
      <w:r>
        <w:rPr>
          <w:lang w:val="es-ES_tradnl"/>
        </w:rPr>
        <w:t xml:space="preserve">Área y volumen de los objetos de la figura </w:t>
      </w:r>
      <w:r w:rsidR="008B031C">
        <w:rPr>
          <w:lang w:val="es-ES_tradnl"/>
        </w:rPr>
        <w:t>1.12</w:t>
      </w:r>
      <w:r w:rsidR="00654F54">
        <w:rPr>
          <w:lang w:val="es-ES_tradnl"/>
        </w:rPr>
        <w:t>. medidas con el vernier</w:t>
      </w:r>
    </w:p>
    <w:p w14:paraId="19A2F1EB" w14:textId="77777777" w:rsidR="00460509" w:rsidRDefault="00460509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0"/>
        <w:gridCol w:w="2931"/>
        <w:gridCol w:w="2931"/>
      </w:tblGrid>
      <w:tr w:rsidR="00167884" w14:paraId="1598E8C5" w14:textId="77777777" w:rsidTr="008F48D1">
        <w:trPr>
          <w:trHeight w:val="767"/>
        </w:trPr>
        <w:tc>
          <w:tcPr>
            <w:tcW w:w="2930" w:type="dxa"/>
          </w:tcPr>
          <w:p w14:paraId="2BD58CAD" w14:textId="1A4DB108" w:rsidR="00167884" w:rsidRDefault="00167884" w:rsidP="008F48D1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Objeto</w:t>
            </w:r>
          </w:p>
        </w:tc>
        <w:tc>
          <w:tcPr>
            <w:tcW w:w="2931" w:type="dxa"/>
          </w:tcPr>
          <w:p w14:paraId="3A82A443" w14:textId="3B22D73B" w:rsidR="00167884" w:rsidRDefault="00C5500B" w:rsidP="008F48D1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Área /mm</w:t>
            </w:r>
            <w:r w:rsidRPr="008F48D1">
              <w:rPr>
                <w:vertAlign w:val="superscript"/>
                <w:lang w:val="es-ES_tradnl"/>
              </w:rPr>
              <w:t>2</w:t>
            </w:r>
            <w:r w:rsidR="00FD5044">
              <w:rPr>
                <w:lang w:val="es-ES_tradnl"/>
              </w:rPr>
              <w:t xml:space="preserve"> con incerteza</w:t>
            </w:r>
            <w:r w:rsidR="008F48D1">
              <w:rPr>
                <w:lang w:val="es-ES_tradnl"/>
              </w:rPr>
              <w:t xml:space="preserve"> relativa %</w:t>
            </w:r>
          </w:p>
        </w:tc>
        <w:tc>
          <w:tcPr>
            <w:tcW w:w="2931" w:type="dxa"/>
          </w:tcPr>
          <w:p w14:paraId="40E468E5" w14:textId="5776336B" w:rsidR="00167884" w:rsidRDefault="00FD5044" w:rsidP="008F48D1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Volumen /mm</w:t>
            </w:r>
            <w:r w:rsidRPr="008F48D1">
              <w:rPr>
                <w:vertAlign w:val="superscript"/>
                <w:lang w:val="es-ES_tradnl"/>
              </w:rPr>
              <w:t>3</w:t>
            </w:r>
            <w:r>
              <w:rPr>
                <w:lang w:val="es-ES_tradnl"/>
              </w:rPr>
              <w:t xml:space="preserve"> con incerteza</w:t>
            </w:r>
            <w:r w:rsidR="008F48D1">
              <w:rPr>
                <w:lang w:val="es-ES_tradnl"/>
              </w:rPr>
              <w:t xml:space="preserve"> relativa %</w:t>
            </w:r>
          </w:p>
        </w:tc>
      </w:tr>
      <w:tr w:rsidR="00167884" w14:paraId="64E7AEAD" w14:textId="77777777" w:rsidTr="008F48D1">
        <w:trPr>
          <w:trHeight w:val="375"/>
        </w:trPr>
        <w:tc>
          <w:tcPr>
            <w:tcW w:w="2930" w:type="dxa"/>
          </w:tcPr>
          <w:p w14:paraId="26267D4C" w14:textId="66549751" w:rsidR="00167884" w:rsidRDefault="00167884">
            <w:pPr>
              <w:rPr>
                <w:lang w:val="es-ES_tradnl"/>
              </w:rPr>
            </w:pPr>
            <w:r>
              <w:rPr>
                <w:lang w:val="es-ES_tradnl"/>
              </w:rPr>
              <w:t>Paralele</w:t>
            </w:r>
            <w:r w:rsidR="00C5500B">
              <w:rPr>
                <w:lang w:val="es-ES_tradnl"/>
              </w:rPr>
              <w:t>pípedo</w:t>
            </w:r>
          </w:p>
        </w:tc>
        <w:tc>
          <w:tcPr>
            <w:tcW w:w="2931" w:type="dxa"/>
          </w:tcPr>
          <w:p w14:paraId="2DA19B23" w14:textId="77777777" w:rsidR="00167884" w:rsidRDefault="00167884">
            <w:pPr>
              <w:rPr>
                <w:lang w:val="es-ES_tradnl"/>
              </w:rPr>
            </w:pPr>
          </w:p>
        </w:tc>
        <w:tc>
          <w:tcPr>
            <w:tcW w:w="2931" w:type="dxa"/>
          </w:tcPr>
          <w:p w14:paraId="2BC94EFB" w14:textId="77777777" w:rsidR="00167884" w:rsidRDefault="00167884">
            <w:pPr>
              <w:rPr>
                <w:lang w:val="es-ES_tradnl"/>
              </w:rPr>
            </w:pPr>
          </w:p>
        </w:tc>
      </w:tr>
      <w:tr w:rsidR="00167884" w14:paraId="7C5B6226" w14:textId="77777777" w:rsidTr="008F48D1">
        <w:trPr>
          <w:trHeight w:val="375"/>
        </w:trPr>
        <w:tc>
          <w:tcPr>
            <w:tcW w:w="2930" w:type="dxa"/>
          </w:tcPr>
          <w:p w14:paraId="2725053B" w14:textId="00E6D448" w:rsidR="00C5500B" w:rsidRDefault="00C5500B">
            <w:pPr>
              <w:rPr>
                <w:lang w:val="es-ES_tradnl"/>
              </w:rPr>
            </w:pPr>
            <w:r>
              <w:rPr>
                <w:lang w:val="es-ES_tradnl"/>
              </w:rPr>
              <w:t>Esfera</w:t>
            </w:r>
          </w:p>
        </w:tc>
        <w:tc>
          <w:tcPr>
            <w:tcW w:w="2931" w:type="dxa"/>
          </w:tcPr>
          <w:p w14:paraId="52466EDE" w14:textId="77777777" w:rsidR="00167884" w:rsidRDefault="00167884">
            <w:pPr>
              <w:rPr>
                <w:lang w:val="es-ES_tradnl"/>
              </w:rPr>
            </w:pPr>
          </w:p>
        </w:tc>
        <w:tc>
          <w:tcPr>
            <w:tcW w:w="2931" w:type="dxa"/>
          </w:tcPr>
          <w:p w14:paraId="73180A98" w14:textId="77777777" w:rsidR="00167884" w:rsidRDefault="00167884">
            <w:pPr>
              <w:rPr>
                <w:lang w:val="es-ES_tradnl"/>
              </w:rPr>
            </w:pPr>
          </w:p>
        </w:tc>
      </w:tr>
      <w:tr w:rsidR="00167884" w14:paraId="63CD4385" w14:textId="77777777" w:rsidTr="008F48D1">
        <w:trPr>
          <w:trHeight w:val="391"/>
        </w:trPr>
        <w:tc>
          <w:tcPr>
            <w:tcW w:w="2930" w:type="dxa"/>
          </w:tcPr>
          <w:p w14:paraId="58D15299" w14:textId="170B0DAB" w:rsidR="00167884" w:rsidRDefault="00C5500B">
            <w:pPr>
              <w:rPr>
                <w:lang w:val="es-ES_tradnl"/>
              </w:rPr>
            </w:pPr>
            <w:r>
              <w:rPr>
                <w:lang w:val="es-ES_tradnl"/>
              </w:rPr>
              <w:t>Cilindro</w:t>
            </w:r>
          </w:p>
        </w:tc>
        <w:tc>
          <w:tcPr>
            <w:tcW w:w="2931" w:type="dxa"/>
          </w:tcPr>
          <w:p w14:paraId="715AAF17" w14:textId="77777777" w:rsidR="00167884" w:rsidRDefault="00167884">
            <w:pPr>
              <w:rPr>
                <w:lang w:val="es-ES_tradnl"/>
              </w:rPr>
            </w:pPr>
          </w:p>
        </w:tc>
        <w:tc>
          <w:tcPr>
            <w:tcW w:w="2931" w:type="dxa"/>
          </w:tcPr>
          <w:p w14:paraId="3EFBFAB2" w14:textId="77777777" w:rsidR="00167884" w:rsidRDefault="00167884">
            <w:pPr>
              <w:rPr>
                <w:lang w:val="es-ES_tradnl"/>
              </w:rPr>
            </w:pPr>
          </w:p>
        </w:tc>
      </w:tr>
      <w:tr w:rsidR="00167884" w14:paraId="6249E7B2" w14:textId="77777777" w:rsidTr="008F48D1">
        <w:trPr>
          <w:trHeight w:val="375"/>
        </w:trPr>
        <w:tc>
          <w:tcPr>
            <w:tcW w:w="2930" w:type="dxa"/>
          </w:tcPr>
          <w:p w14:paraId="54A442BF" w14:textId="02DE695B" w:rsidR="00167884" w:rsidRDefault="00C5500B">
            <w:pPr>
              <w:rPr>
                <w:lang w:val="es-ES_tradnl"/>
              </w:rPr>
            </w:pPr>
            <w:r>
              <w:rPr>
                <w:lang w:val="es-ES_tradnl"/>
              </w:rPr>
              <w:t>Cilindro hueco</w:t>
            </w:r>
          </w:p>
        </w:tc>
        <w:tc>
          <w:tcPr>
            <w:tcW w:w="2931" w:type="dxa"/>
          </w:tcPr>
          <w:p w14:paraId="3CA175C6" w14:textId="77777777" w:rsidR="00167884" w:rsidRDefault="00167884">
            <w:pPr>
              <w:rPr>
                <w:lang w:val="es-ES_tradnl"/>
              </w:rPr>
            </w:pPr>
          </w:p>
        </w:tc>
        <w:tc>
          <w:tcPr>
            <w:tcW w:w="2931" w:type="dxa"/>
          </w:tcPr>
          <w:p w14:paraId="19300559" w14:textId="77777777" w:rsidR="00167884" w:rsidRDefault="00167884">
            <w:pPr>
              <w:rPr>
                <w:lang w:val="es-ES_tradnl"/>
              </w:rPr>
            </w:pPr>
          </w:p>
        </w:tc>
      </w:tr>
    </w:tbl>
    <w:p w14:paraId="561EDB21" w14:textId="77777777" w:rsidR="00460509" w:rsidRDefault="00460509">
      <w:pPr>
        <w:rPr>
          <w:lang w:val="es-ES_tradnl"/>
        </w:rPr>
      </w:pPr>
    </w:p>
    <w:p w14:paraId="5089BBC8" w14:textId="02AD7ABF" w:rsidR="00F84858" w:rsidRDefault="00D03524">
      <w:pPr>
        <w:rPr>
          <w:lang w:val="es-ES_tradnl"/>
        </w:rPr>
      </w:pPr>
      <w:r>
        <w:rPr>
          <w:lang w:val="es-ES_tradnl"/>
        </w:rPr>
        <w:t>Actividad</w:t>
      </w:r>
      <w:r w:rsidR="00454843">
        <w:rPr>
          <w:lang w:val="es-ES_tradnl"/>
        </w:rPr>
        <w:t xml:space="preserve"> (p</w:t>
      </w:r>
      <w:r w:rsidR="00654F54">
        <w:rPr>
          <w:lang w:val="es-ES_tradnl"/>
        </w:rPr>
        <w:t>á</w:t>
      </w:r>
      <w:r w:rsidR="00454843">
        <w:rPr>
          <w:lang w:val="es-ES_tradnl"/>
        </w:rPr>
        <w:t>gina 10)</w:t>
      </w:r>
      <w:r w:rsidR="00654F54">
        <w:rPr>
          <w:lang w:val="es-ES_tradnl"/>
        </w:rPr>
        <w:t xml:space="preserve"> Medidas con el micrómetro</w:t>
      </w:r>
      <w:r w:rsidR="007426DA">
        <w:rPr>
          <w:lang w:val="es-ES_tradnl"/>
        </w:rPr>
        <w:t xml:space="preserve"> (menos la regla)</w:t>
      </w:r>
    </w:p>
    <w:p w14:paraId="65E01E7C" w14:textId="77777777" w:rsidR="00CB157B" w:rsidRDefault="00CB157B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0"/>
        <w:gridCol w:w="2931"/>
        <w:gridCol w:w="2931"/>
      </w:tblGrid>
      <w:tr w:rsidR="00654F54" w14:paraId="3A0D254B" w14:textId="77777777" w:rsidTr="00075F99">
        <w:trPr>
          <w:trHeight w:val="767"/>
        </w:trPr>
        <w:tc>
          <w:tcPr>
            <w:tcW w:w="2930" w:type="dxa"/>
          </w:tcPr>
          <w:p w14:paraId="7C194E34" w14:textId="77777777" w:rsidR="00654F54" w:rsidRDefault="00654F54" w:rsidP="00075F9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Objeto</w:t>
            </w:r>
          </w:p>
        </w:tc>
        <w:tc>
          <w:tcPr>
            <w:tcW w:w="2931" w:type="dxa"/>
          </w:tcPr>
          <w:p w14:paraId="71DA28E2" w14:textId="77777777" w:rsidR="00654F54" w:rsidRDefault="00654F54" w:rsidP="00075F9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Área /mm</w:t>
            </w:r>
            <w:r w:rsidRPr="008F48D1">
              <w:rPr>
                <w:vertAlign w:val="superscript"/>
                <w:lang w:val="es-ES_tradnl"/>
              </w:rPr>
              <w:t>2</w:t>
            </w:r>
            <w:r>
              <w:rPr>
                <w:lang w:val="es-ES_tradnl"/>
              </w:rPr>
              <w:t xml:space="preserve"> con incerteza relativa %</w:t>
            </w:r>
          </w:p>
        </w:tc>
        <w:tc>
          <w:tcPr>
            <w:tcW w:w="2931" w:type="dxa"/>
          </w:tcPr>
          <w:p w14:paraId="595F5A04" w14:textId="77777777" w:rsidR="00654F54" w:rsidRDefault="00654F54" w:rsidP="00075F9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Volumen /mm</w:t>
            </w:r>
            <w:r w:rsidRPr="008F48D1">
              <w:rPr>
                <w:vertAlign w:val="superscript"/>
                <w:lang w:val="es-ES_tradnl"/>
              </w:rPr>
              <w:t>3</w:t>
            </w:r>
            <w:r>
              <w:rPr>
                <w:lang w:val="es-ES_tradnl"/>
              </w:rPr>
              <w:t xml:space="preserve"> con incerteza relativa %</w:t>
            </w:r>
          </w:p>
        </w:tc>
      </w:tr>
      <w:tr w:rsidR="00654F54" w14:paraId="1725D0CC" w14:textId="77777777" w:rsidTr="00075F99">
        <w:trPr>
          <w:trHeight w:val="375"/>
        </w:trPr>
        <w:tc>
          <w:tcPr>
            <w:tcW w:w="2930" w:type="dxa"/>
          </w:tcPr>
          <w:p w14:paraId="26E48F84" w14:textId="77777777" w:rsidR="00654F54" w:rsidRDefault="00654F54" w:rsidP="00075F99">
            <w:pPr>
              <w:rPr>
                <w:lang w:val="es-ES_tradnl"/>
              </w:rPr>
            </w:pPr>
            <w:r>
              <w:rPr>
                <w:lang w:val="es-ES_tradnl"/>
              </w:rPr>
              <w:t>Esfera</w:t>
            </w:r>
          </w:p>
        </w:tc>
        <w:tc>
          <w:tcPr>
            <w:tcW w:w="2931" w:type="dxa"/>
          </w:tcPr>
          <w:p w14:paraId="29627C71" w14:textId="77777777" w:rsidR="00654F54" w:rsidRDefault="00654F54" w:rsidP="00075F99">
            <w:pPr>
              <w:rPr>
                <w:lang w:val="es-ES_tradnl"/>
              </w:rPr>
            </w:pPr>
          </w:p>
        </w:tc>
        <w:tc>
          <w:tcPr>
            <w:tcW w:w="2931" w:type="dxa"/>
          </w:tcPr>
          <w:p w14:paraId="424CCB73" w14:textId="77777777" w:rsidR="00654F54" w:rsidRDefault="00654F54" w:rsidP="00075F99">
            <w:pPr>
              <w:rPr>
                <w:lang w:val="es-ES_tradnl"/>
              </w:rPr>
            </w:pPr>
          </w:p>
        </w:tc>
      </w:tr>
      <w:tr w:rsidR="00654F54" w14:paraId="1F778DE0" w14:textId="77777777" w:rsidTr="00075F99">
        <w:trPr>
          <w:trHeight w:val="391"/>
        </w:trPr>
        <w:tc>
          <w:tcPr>
            <w:tcW w:w="2930" w:type="dxa"/>
          </w:tcPr>
          <w:p w14:paraId="20C7E9AB" w14:textId="77777777" w:rsidR="00654F54" w:rsidRDefault="00654F54" w:rsidP="00075F99">
            <w:pPr>
              <w:rPr>
                <w:lang w:val="es-ES_tradnl"/>
              </w:rPr>
            </w:pPr>
            <w:r>
              <w:rPr>
                <w:lang w:val="es-ES_tradnl"/>
              </w:rPr>
              <w:t>Cilindro</w:t>
            </w:r>
          </w:p>
        </w:tc>
        <w:tc>
          <w:tcPr>
            <w:tcW w:w="2931" w:type="dxa"/>
          </w:tcPr>
          <w:p w14:paraId="305C0A82" w14:textId="77777777" w:rsidR="00654F54" w:rsidRDefault="00654F54" w:rsidP="00075F99">
            <w:pPr>
              <w:rPr>
                <w:lang w:val="es-ES_tradnl"/>
              </w:rPr>
            </w:pPr>
          </w:p>
        </w:tc>
        <w:tc>
          <w:tcPr>
            <w:tcW w:w="2931" w:type="dxa"/>
          </w:tcPr>
          <w:p w14:paraId="560BD858" w14:textId="77777777" w:rsidR="00654F54" w:rsidRDefault="00654F54" w:rsidP="00075F99">
            <w:pPr>
              <w:rPr>
                <w:lang w:val="es-ES_tradnl"/>
              </w:rPr>
            </w:pPr>
          </w:p>
        </w:tc>
      </w:tr>
    </w:tbl>
    <w:p w14:paraId="7A3B5E63" w14:textId="77777777" w:rsidR="00CB157B" w:rsidRDefault="00CB157B">
      <w:pPr>
        <w:rPr>
          <w:lang w:val="es-ES_tradnl"/>
        </w:rPr>
      </w:pPr>
    </w:p>
    <w:p w14:paraId="321FBB6D" w14:textId="77777777" w:rsidR="00F51D45" w:rsidRDefault="00F51D45">
      <w:pPr>
        <w:rPr>
          <w:lang w:val="es-ES_tradnl"/>
        </w:rPr>
      </w:pPr>
    </w:p>
    <w:p w14:paraId="123273D6" w14:textId="77777777" w:rsidR="00F51D45" w:rsidRDefault="00F51D45">
      <w:pPr>
        <w:pBdr>
          <w:bottom w:val="single" w:sz="6" w:space="1" w:color="auto"/>
        </w:pBdr>
        <w:rPr>
          <w:lang w:val="es-ES_tradnl"/>
        </w:rPr>
      </w:pPr>
    </w:p>
    <w:p w14:paraId="3EC34B99" w14:textId="396689A9" w:rsidR="00F51D45" w:rsidRPr="00B17874" w:rsidRDefault="00B17874">
      <w:pPr>
        <w:rPr>
          <w:b/>
          <w:bCs/>
          <w:lang w:val="es-ES_tradnl"/>
        </w:rPr>
      </w:pPr>
      <w:r w:rsidRPr="00B17874">
        <w:rPr>
          <w:b/>
          <w:bCs/>
          <w:lang w:val="es-ES_tradnl"/>
        </w:rPr>
        <w:t>Trabajo en el cuaderno</w:t>
      </w:r>
      <w:r w:rsidR="00D822A8">
        <w:rPr>
          <w:b/>
          <w:bCs/>
          <w:lang w:val="es-ES_tradnl"/>
        </w:rPr>
        <w:t>:</w:t>
      </w:r>
    </w:p>
    <w:p w14:paraId="6FD70582" w14:textId="77777777" w:rsidR="00B17874" w:rsidRDefault="00B17874">
      <w:pPr>
        <w:rPr>
          <w:lang w:val="es-ES_tradnl"/>
        </w:rPr>
      </w:pPr>
    </w:p>
    <w:p w14:paraId="06237D51" w14:textId="12A21A48" w:rsidR="00F51D45" w:rsidRDefault="00F51D45">
      <w:pPr>
        <w:rPr>
          <w:lang w:val="es-ES_tradnl"/>
        </w:rPr>
      </w:pPr>
      <w:r>
        <w:rPr>
          <w:lang w:val="es-ES_tradnl"/>
        </w:rPr>
        <w:t xml:space="preserve">En el cuaderno deben quedar indicados los cálculos realizados para </w:t>
      </w:r>
      <w:r w:rsidR="00EC043B">
        <w:rPr>
          <w:lang w:val="es-ES_tradnl"/>
        </w:rPr>
        <w:t>completar estas tablas y valores.</w:t>
      </w:r>
    </w:p>
    <w:p w14:paraId="0B997771" w14:textId="77777777" w:rsidR="00297651" w:rsidRDefault="00297651">
      <w:pPr>
        <w:rPr>
          <w:lang w:val="es-ES_tradnl"/>
        </w:rPr>
      </w:pPr>
    </w:p>
    <w:p w14:paraId="5199C186" w14:textId="3CCBB890" w:rsidR="00B17874" w:rsidRDefault="008B14CD">
      <w:pPr>
        <w:rPr>
          <w:lang w:val="es-ES_tradnl"/>
        </w:rPr>
      </w:pPr>
      <w:r>
        <w:rPr>
          <w:lang w:val="es-ES_tradnl"/>
        </w:rPr>
        <w:t>1.3 conceptos por investigar</w:t>
      </w:r>
      <w:r w:rsidR="00B3592A">
        <w:rPr>
          <w:lang w:val="es-ES_tradnl"/>
        </w:rPr>
        <w:t xml:space="preserve"> </w:t>
      </w:r>
      <w:r>
        <w:rPr>
          <w:lang w:val="es-ES_tradnl"/>
        </w:rPr>
        <w:t>(solamente d</w:t>
      </w:r>
      <w:r w:rsidR="00B17874">
        <w:rPr>
          <w:lang w:val="es-ES_tradnl"/>
        </w:rPr>
        <w:t xml:space="preserve">ebe resumir la teoría </w:t>
      </w:r>
      <w:r w:rsidR="00D91E45">
        <w:rPr>
          <w:lang w:val="es-ES_tradnl"/>
        </w:rPr>
        <w:t>de las secci</w:t>
      </w:r>
      <w:r>
        <w:rPr>
          <w:lang w:val="es-ES_tradnl"/>
        </w:rPr>
        <w:t>ones</w:t>
      </w:r>
      <w:r w:rsidR="00D91E45">
        <w:rPr>
          <w:lang w:val="es-ES_tradnl"/>
        </w:rPr>
        <w:t xml:space="preserve"> </w:t>
      </w:r>
      <w:proofErr w:type="gramStart"/>
      <w:r w:rsidR="00D91E45">
        <w:rPr>
          <w:lang w:val="es-ES_tradnl"/>
        </w:rPr>
        <w:t xml:space="preserve">13.1 </w:t>
      </w:r>
      <w:r w:rsidR="000A5B2D">
        <w:rPr>
          <w:lang w:val="es-ES_tradnl"/>
        </w:rPr>
        <w:t xml:space="preserve"> y</w:t>
      </w:r>
      <w:proofErr w:type="gramEnd"/>
      <w:r w:rsidR="000A5B2D">
        <w:rPr>
          <w:lang w:val="es-ES_tradnl"/>
        </w:rPr>
        <w:t xml:space="preserve"> </w:t>
      </w:r>
      <w:r w:rsidR="00D91E45">
        <w:rPr>
          <w:lang w:val="es-ES_tradnl"/>
        </w:rPr>
        <w:t xml:space="preserve"> </w:t>
      </w:r>
      <w:r w:rsidR="000A5B2D">
        <w:rPr>
          <w:lang w:val="es-ES_tradnl"/>
        </w:rPr>
        <w:t>13.2</w:t>
      </w:r>
      <w:r w:rsidR="00D822A8">
        <w:rPr>
          <w:lang w:val="es-ES_tradnl"/>
        </w:rPr>
        <w:t>)</w:t>
      </w:r>
    </w:p>
    <w:p w14:paraId="6B1CB3A3" w14:textId="77777777" w:rsidR="00B17874" w:rsidRDefault="00B17874">
      <w:pPr>
        <w:rPr>
          <w:lang w:val="es-ES_tradnl"/>
        </w:rPr>
      </w:pPr>
    </w:p>
    <w:p w14:paraId="0ED6D85C" w14:textId="4AF97BD3" w:rsidR="00297651" w:rsidRDefault="00297651">
      <w:pPr>
        <w:rPr>
          <w:lang w:val="es-ES_tradnl"/>
        </w:rPr>
      </w:pPr>
      <w:r>
        <w:rPr>
          <w:lang w:val="es-ES_tradnl"/>
        </w:rPr>
        <w:t xml:space="preserve">También debe responder el cuestionario </w:t>
      </w:r>
      <w:r w:rsidR="000A5B2D">
        <w:rPr>
          <w:lang w:val="es-ES_tradnl"/>
        </w:rPr>
        <w:t>de</w:t>
      </w:r>
      <w:r>
        <w:rPr>
          <w:lang w:val="es-ES_tradnl"/>
        </w:rPr>
        <w:t xml:space="preserve"> la página 11</w:t>
      </w:r>
    </w:p>
    <w:p w14:paraId="4C861D7D" w14:textId="0C83DA9E" w:rsidR="00297651" w:rsidRPr="00B23ADC" w:rsidRDefault="00297651">
      <w:pPr>
        <w:rPr>
          <w:lang w:val="es-ES_tradnl"/>
        </w:rPr>
      </w:pPr>
      <w:r>
        <w:rPr>
          <w:lang w:val="es-ES_tradnl"/>
        </w:rPr>
        <w:lastRenderedPageBreak/>
        <w:t>(1.6 cuestionario)</w:t>
      </w:r>
      <w:r w:rsidR="00D822A8">
        <w:rPr>
          <w:lang w:val="es-ES_tradnl"/>
        </w:rPr>
        <w:t xml:space="preserve"> </w:t>
      </w:r>
      <w:r>
        <w:rPr>
          <w:lang w:val="es-ES_tradnl"/>
        </w:rPr>
        <w:t>Solo los numerales 1, 2</w:t>
      </w:r>
      <w:r w:rsidR="00CD5F8E">
        <w:rPr>
          <w:lang w:val="es-ES_tradnl"/>
        </w:rPr>
        <w:t>, 3, 4, 5</w:t>
      </w:r>
    </w:p>
    <w:sectPr w:rsidR="00297651" w:rsidRPr="00B23ADC" w:rsidSect="00067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DC"/>
    <w:rsid w:val="0003192F"/>
    <w:rsid w:val="00042478"/>
    <w:rsid w:val="00067A85"/>
    <w:rsid w:val="000A5B2D"/>
    <w:rsid w:val="000F176B"/>
    <w:rsid w:val="00154C5F"/>
    <w:rsid w:val="00157976"/>
    <w:rsid w:val="00167884"/>
    <w:rsid w:val="0019620F"/>
    <w:rsid w:val="00234597"/>
    <w:rsid w:val="00252665"/>
    <w:rsid w:val="002562F0"/>
    <w:rsid w:val="00271C41"/>
    <w:rsid w:val="00292D6D"/>
    <w:rsid w:val="00297651"/>
    <w:rsid w:val="002B105C"/>
    <w:rsid w:val="002D1BAC"/>
    <w:rsid w:val="003252A4"/>
    <w:rsid w:val="00423EAB"/>
    <w:rsid w:val="00454843"/>
    <w:rsid w:val="00460509"/>
    <w:rsid w:val="004F07CA"/>
    <w:rsid w:val="00566AF1"/>
    <w:rsid w:val="005740D0"/>
    <w:rsid w:val="005E634E"/>
    <w:rsid w:val="00654F54"/>
    <w:rsid w:val="006F4CFC"/>
    <w:rsid w:val="00720905"/>
    <w:rsid w:val="007426DA"/>
    <w:rsid w:val="007832E4"/>
    <w:rsid w:val="00784211"/>
    <w:rsid w:val="008B031C"/>
    <w:rsid w:val="008B14CD"/>
    <w:rsid w:val="008B238E"/>
    <w:rsid w:val="008D18BD"/>
    <w:rsid w:val="008F48D1"/>
    <w:rsid w:val="00901984"/>
    <w:rsid w:val="00A33833"/>
    <w:rsid w:val="00A42524"/>
    <w:rsid w:val="00AF5A1A"/>
    <w:rsid w:val="00B17874"/>
    <w:rsid w:val="00B23ADC"/>
    <w:rsid w:val="00B3592A"/>
    <w:rsid w:val="00C15081"/>
    <w:rsid w:val="00C3319E"/>
    <w:rsid w:val="00C522A1"/>
    <w:rsid w:val="00C5322E"/>
    <w:rsid w:val="00C5500B"/>
    <w:rsid w:val="00CB157B"/>
    <w:rsid w:val="00CD5F8E"/>
    <w:rsid w:val="00D03524"/>
    <w:rsid w:val="00D0440E"/>
    <w:rsid w:val="00D33481"/>
    <w:rsid w:val="00D50D8E"/>
    <w:rsid w:val="00D77AEC"/>
    <w:rsid w:val="00D822A8"/>
    <w:rsid w:val="00D91E45"/>
    <w:rsid w:val="00EC043B"/>
    <w:rsid w:val="00F51D45"/>
    <w:rsid w:val="00F52C4F"/>
    <w:rsid w:val="00F84858"/>
    <w:rsid w:val="00FD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BD9CCB"/>
  <w15:chartTrackingRefBased/>
  <w15:docId w15:val="{9F73E8D0-8AAE-4C40-8A40-45FD9010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1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Molina</dc:creator>
  <cp:keywords/>
  <dc:description/>
  <cp:lastModifiedBy>Guillermo Lopez</cp:lastModifiedBy>
  <cp:revision>4</cp:revision>
  <dcterms:created xsi:type="dcterms:W3CDTF">2024-01-12T20:37:00Z</dcterms:created>
  <dcterms:modified xsi:type="dcterms:W3CDTF">2024-03-18T00:52:00Z</dcterms:modified>
</cp:coreProperties>
</file>