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112E6" w14:textId="77777777" w:rsidR="00987414" w:rsidRDefault="00780C26">
      <w:pP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</w:t>
      </w:r>
    </w:p>
    <w:tbl>
      <w:tblPr>
        <w:tblStyle w:val="a1"/>
        <w:tblW w:w="12721" w:type="dxa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5"/>
        <w:gridCol w:w="6036"/>
        <w:gridCol w:w="2410"/>
        <w:gridCol w:w="2410"/>
      </w:tblGrid>
      <w:tr w:rsidR="00987414" w14:paraId="165AE8CB" w14:textId="77777777">
        <w:trPr>
          <w:trHeight w:val="265"/>
        </w:trPr>
        <w:tc>
          <w:tcPr>
            <w:tcW w:w="12721" w:type="dxa"/>
            <w:gridSpan w:val="4"/>
            <w:shd w:val="clear" w:color="auto" w:fill="F2DBDB"/>
          </w:tcPr>
          <w:p w14:paraId="40AEECB4" w14:textId="77777777" w:rsidR="00987414" w:rsidRDefault="00780C26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 la asignatura: Pr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e-Cálculo</w:t>
            </w:r>
          </w:p>
          <w:p w14:paraId="11BB857E" w14:textId="77777777" w:rsidR="00987414" w:rsidRDefault="00987414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14:paraId="61FCECEB" w14:textId="77777777" w:rsidR="00987414" w:rsidRDefault="00780C26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Fecha: 2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4/08/2023</w:t>
            </w:r>
          </w:p>
          <w:p w14:paraId="3F19CB6A" w14:textId="77777777" w:rsidR="00987414" w:rsidRDefault="00987414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14:paraId="5B9D6564" w14:textId="77777777" w:rsidR="00987414" w:rsidRDefault="00780C26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Objetivo: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Practicar los temas vistos durante las primeras dos semanas de clase.</w:t>
            </w:r>
          </w:p>
          <w:p w14:paraId="40479CE6" w14:textId="77777777" w:rsidR="00987414" w:rsidRDefault="00987414">
            <w:pPr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87414" w14:paraId="01425FFE" w14:textId="77777777">
        <w:trPr>
          <w:trHeight w:val="265"/>
        </w:trPr>
        <w:tc>
          <w:tcPr>
            <w:tcW w:w="1865" w:type="dxa"/>
            <w:vMerge w:val="restart"/>
            <w:shd w:val="clear" w:color="auto" w:fill="DAEEF3"/>
          </w:tcPr>
          <w:p w14:paraId="38A160EE" w14:textId="77777777" w:rsidR="00987414" w:rsidRDefault="00780C26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Contenido o tema</w:t>
            </w:r>
          </w:p>
        </w:tc>
        <w:tc>
          <w:tcPr>
            <w:tcW w:w="6036" w:type="dxa"/>
            <w:vMerge w:val="restart"/>
            <w:shd w:val="clear" w:color="auto" w:fill="DAEEF3"/>
          </w:tcPr>
          <w:p w14:paraId="2210523F" w14:textId="77777777" w:rsidR="00987414" w:rsidRDefault="00780C26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 de la</w:t>
            </w:r>
            <w:r>
              <w:rPr>
                <w:b/>
                <w:sz w:val="18"/>
                <w:szCs w:val="18"/>
              </w:rPr>
              <w:t xml:space="preserve"> m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etodología (Inicio, desarrollo y cierre)</w:t>
            </w:r>
          </w:p>
        </w:tc>
        <w:tc>
          <w:tcPr>
            <w:tcW w:w="2410" w:type="dxa"/>
            <w:vMerge w:val="restart"/>
            <w:shd w:val="clear" w:color="auto" w:fill="DAEEF3"/>
          </w:tcPr>
          <w:p w14:paraId="672FEECF" w14:textId="77777777" w:rsidR="00987414" w:rsidRDefault="00987414">
            <w:pPr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34E976AF" w14:textId="77777777" w:rsidR="00987414" w:rsidRDefault="00780C26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Recursos de apoyo</w:t>
            </w:r>
          </w:p>
        </w:tc>
        <w:tc>
          <w:tcPr>
            <w:tcW w:w="2410" w:type="dxa"/>
            <w:vMerge w:val="restart"/>
            <w:shd w:val="clear" w:color="auto" w:fill="DAEEF3"/>
          </w:tcPr>
          <w:p w14:paraId="7B7AD83C" w14:textId="77777777" w:rsidR="00987414" w:rsidRDefault="00780C26">
            <w:pPr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Formas de Evaluación del </w:t>
            </w:r>
          </w:p>
          <w:p w14:paraId="32C66CA2" w14:textId="77777777" w:rsidR="00987414" w:rsidRDefault="00780C26">
            <w:pPr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Aprendizaje</w:t>
            </w:r>
          </w:p>
        </w:tc>
      </w:tr>
      <w:tr w:rsidR="00987414" w14:paraId="0ED48A07" w14:textId="77777777">
        <w:trPr>
          <w:trHeight w:val="243"/>
        </w:trPr>
        <w:tc>
          <w:tcPr>
            <w:tcW w:w="1865" w:type="dxa"/>
            <w:vMerge/>
            <w:shd w:val="clear" w:color="auto" w:fill="DAEEF3"/>
          </w:tcPr>
          <w:p w14:paraId="6A693E48" w14:textId="77777777" w:rsidR="00987414" w:rsidRDefault="00987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036" w:type="dxa"/>
            <w:vMerge/>
            <w:shd w:val="clear" w:color="auto" w:fill="DAEEF3"/>
          </w:tcPr>
          <w:p w14:paraId="62873409" w14:textId="77777777" w:rsidR="00987414" w:rsidRDefault="00987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shd w:val="clear" w:color="auto" w:fill="DAEEF3"/>
          </w:tcPr>
          <w:p w14:paraId="77E42771" w14:textId="77777777" w:rsidR="00987414" w:rsidRDefault="00987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shd w:val="clear" w:color="auto" w:fill="DAEEF3"/>
          </w:tcPr>
          <w:p w14:paraId="06CA02A8" w14:textId="77777777" w:rsidR="00987414" w:rsidRDefault="00987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87414" w14:paraId="7FA0ACAE" w14:textId="77777777">
        <w:tc>
          <w:tcPr>
            <w:tcW w:w="1865" w:type="dxa"/>
            <w:shd w:val="clear" w:color="auto" w:fill="FFFFFF"/>
          </w:tcPr>
          <w:p w14:paraId="0ABFDB5B" w14:textId="77777777" w:rsidR="00987414" w:rsidRDefault="00987414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  <w:tbl>
            <w:tblPr>
              <w:tblStyle w:val="a2"/>
              <w:tblW w:w="171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710"/>
            </w:tblGrid>
            <w:tr w:rsidR="00987414" w14:paraId="264E9B23" w14:textId="77777777">
              <w:trPr>
                <w:trHeight w:val="1310"/>
              </w:trPr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4ED6FF" w14:textId="77777777" w:rsidR="00987414" w:rsidRDefault="00780C2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  <w:t>Algebra-</w:t>
                  </w:r>
                </w:p>
                <w:p w14:paraId="549AE388" w14:textId="77777777" w:rsidR="00987414" w:rsidRDefault="00780C2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  <w:t>Conjuntos numéricos</w:t>
                  </w:r>
                </w:p>
                <w:p w14:paraId="5517ABA7" w14:textId="77777777" w:rsidR="00987414" w:rsidRDefault="0098741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</w:p>
                <w:p w14:paraId="0820F7F1" w14:textId="77777777" w:rsidR="00987414" w:rsidRDefault="00780C2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Operaciones básicas con números enteros, racionales e</w:t>
                  </w:r>
                </w:p>
                <w:p w14:paraId="73D49CF5" w14:textId="77777777" w:rsidR="00987414" w:rsidRDefault="00780C2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irracionales.</w:t>
                  </w:r>
                </w:p>
                <w:p w14:paraId="3E965CFD" w14:textId="77777777" w:rsidR="00987414" w:rsidRDefault="0098741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14:paraId="297A24A9" w14:textId="77777777" w:rsidR="00987414" w:rsidRDefault="00780C2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Exponentes enteros y racionales.</w:t>
                  </w:r>
                </w:p>
                <w:p w14:paraId="4DDD3D90" w14:textId="77777777" w:rsidR="00987414" w:rsidRDefault="0098741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14:paraId="3B8F92CE" w14:textId="77777777" w:rsidR="00987414" w:rsidRDefault="00780C2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Radicales.</w:t>
                  </w:r>
                </w:p>
                <w:p w14:paraId="0DFFCC58" w14:textId="77777777" w:rsidR="00987414" w:rsidRDefault="0098741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14:paraId="294F07D7" w14:textId="77777777" w:rsidR="00987414" w:rsidRDefault="00780C2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Operaciones con </w:t>
                  </w:r>
                  <w:proofErr w:type="gramStart"/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polinomios(</w:t>
                  </w:r>
                  <w:proofErr w:type="gramEnd"/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suma, resta, multiplicación, división).</w:t>
                  </w:r>
                </w:p>
                <w:p w14:paraId="57EC7B9A" w14:textId="77777777" w:rsidR="00987414" w:rsidRDefault="0098741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6037F218" w14:textId="77777777" w:rsidR="00987414" w:rsidRDefault="00987414" w:rsidP="00E31E9D">
            <w:pPr>
              <w:ind w:leftChars="0" w:left="0" w:firstLineChars="0" w:firstLine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036" w:type="dxa"/>
            <w:shd w:val="clear" w:color="auto" w:fill="FFFFFF"/>
          </w:tcPr>
          <w:p w14:paraId="5D4F6F10" w14:textId="77777777" w:rsidR="00987414" w:rsidRDefault="00987414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  <w:p w14:paraId="4B64ABAD" w14:textId="77777777" w:rsidR="00987414" w:rsidRDefault="00780C26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Inicio: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Saludo y bienvenida a la primera tutoría de la asignatura; presentación personal del tutor con los tutorados. Recalcar la importancia de repasar los temas antes de una evaluación.</w:t>
            </w:r>
          </w:p>
          <w:p w14:paraId="701AF724" w14:textId="77777777" w:rsidR="00987414" w:rsidRDefault="00987414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  <w:p w14:paraId="5588247A" w14:textId="77777777" w:rsidR="00987414" w:rsidRDefault="00987414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  <w:p w14:paraId="62EC34A9" w14:textId="77777777" w:rsidR="00987414" w:rsidRDefault="00987414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  <w:p w14:paraId="1AAD1728" w14:textId="77777777" w:rsidR="00987414" w:rsidRDefault="00780C26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Desarrollo: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Repasar la teoría sobre los temas respecto a la unidad de Álgebra-Conjuntos numéricos.</w:t>
            </w:r>
          </w:p>
          <w:p w14:paraId="7D5E1240" w14:textId="77777777" w:rsidR="00987414" w:rsidRDefault="00987414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  <w:p w14:paraId="1CEF0E59" w14:textId="77777777" w:rsidR="00987414" w:rsidRDefault="00780C26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Ejemplificar con un ejercicio cada tema abordado para mejorar la comprensión.</w:t>
            </w:r>
          </w:p>
          <w:p w14:paraId="1A0631CB" w14:textId="77777777" w:rsidR="00987414" w:rsidRDefault="00987414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  <w:p w14:paraId="7AB0FAD4" w14:textId="77777777" w:rsidR="00987414" w:rsidRDefault="00780C26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Realizar ejercicios de exámenes de ciclos pasados y evaluar la dificultad a la que se en</w:t>
            </w:r>
            <w:r>
              <w:rPr>
                <w:rFonts w:ascii="Arial" w:eastAsia="Arial" w:hAnsi="Arial" w:cs="Arial"/>
                <w:sz w:val="18"/>
                <w:szCs w:val="18"/>
              </w:rPr>
              <w:t>frentan los estudiantes.</w:t>
            </w:r>
          </w:p>
          <w:p w14:paraId="72939F28" w14:textId="77777777" w:rsidR="00987414" w:rsidRDefault="00987414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  <w:p w14:paraId="244DC362" w14:textId="77777777" w:rsidR="00987414" w:rsidRDefault="00780C26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Tiempo para resolver tres ejercicios durante la sesión.</w:t>
            </w:r>
          </w:p>
          <w:p w14:paraId="564D5833" w14:textId="77777777" w:rsidR="00987414" w:rsidRDefault="00987414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  <w:p w14:paraId="703D6EF2" w14:textId="77777777" w:rsidR="00987414" w:rsidRDefault="00987414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  <w:p w14:paraId="7FD6329F" w14:textId="77777777" w:rsidR="00987414" w:rsidRDefault="00987414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  <w:p w14:paraId="5760EF94" w14:textId="77777777" w:rsidR="00987414" w:rsidRDefault="00987414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  <w:p w14:paraId="3CD3D74F" w14:textId="77777777" w:rsidR="00987414" w:rsidRDefault="00780C26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Cierre: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Despedida; recordar a los tutorados que deben estar en constante práctica para mejorar.</w:t>
            </w:r>
          </w:p>
        </w:tc>
        <w:tc>
          <w:tcPr>
            <w:tcW w:w="2410" w:type="dxa"/>
            <w:shd w:val="clear" w:color="auto" w:fill="FFFFFF"/>
          </w:tcPr>
          <w:p w14:paraId="25F7C3AC" w14:textId="77777777" w:rsidR="00987414" w:rsidRDefault="00987414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  <w:p w14:paraId="2D1A6C63" w14:textId="77777777" w:rsidR="00987414" w:rsidRDefault="00780C26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graspable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math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(pizarra virtual).</w:t>
            </w:r>
          </w:p>
          <w:p w14:paraId="69BCCFB4" w14:textId="77777777" w:rsidR="00987414" w:rsidRDefault="00987414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  <w:p w14:paraId="0B792002" w14:textId="77777777" w:rsidR="00987414" w:rsidRDefault="00780C26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Exámenes de ciclos pasados.</w:t>
            </w:r>
          </w:p>
          <w:p w14:paraId="40CDAA9E" w14:textId="77777777" w:rsidR="00987414" w:rsidRDefault="00987414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  <w:p w14:paraId="2D174A96" w14:textId="77777777" w:rsidR="00987414" w:rsidRDefault="00780C26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Libro de </w:t>
            </w:r>
            <w:r>
              <w:rPr>
                <w:rFonts w:ascii="Arial" w:eastAsia="Arial" w:hAnsi="Arial" w:cs="Arial"/>
                <w:sz w:val="18"/>
                <w:szCs w:val="18"/>
              </w:rPr>
              <w:t>Precálculo.</w:t>
            </w:r>
          </w:p>
        </w:tc>
        <w:tc>
          <w:tcPr>
            <w:tcW w:w="2410" w:type="dxa"/>
            <w:shd w:val="clear" w:color="auto" w:fill="FFFFFF"/>
          </w:tcPr>
          <w:p w14:paraId="71953880" w14:textId="77777777" w:rsidR="00987414" w:rsidRDefault="00987414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  <w:p w14:paraId="04A588CE" w14:textId="77777777" w:rsidR="00987414" w:rsidRDefault="00780C26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Ejercicios propuestos por el tutor para realizar durante y después de la clase.</w:t>
            </w:r>
          </w:p>
          <w:p w14:paraId="5D7DF584" w14:textId="77777777" w:rsidR="00987414" w:rsidRDefault="00987414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  <w:p w14:paraId="4440A903" w14:textId="77777777" w:rsidR="00987414" w:rsidRDefault="00780C26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Preguntas a los estudiantes sobre algún proceso de un ejercicio que se esté realizando.</w:t>
            </w:r>
          </w:p>
        </w:tc>
      </w:tr>
    </w:tbl>
    <w:p w14:paraId="0216C194" w14:textId="77777777" w:rsidR="00987414" w:rsidRDefault="00987414" w:rsidP="00E31E9D">
      <w:pPr>
        <w:ind w:leftChars="0" w:left="0" w:firstLineChars="0" w:firstLine="0"/>
      </w:pPr>
    </w:p>
    <w:sectPr w:rsidR="00987414">
      <w:headerReference w:type="default" r:id="rId7"/>
      <w:pgSz w:w="15840" w:h="12240" w:orient="landscape"/>
      <w:pgMar w:top="1701" w:right="1418" w:bottom="1701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6239FD" w14:textId="77777777" w:rsidR="00780C26" w:rsidRDefault="00780C26">
      <w:pPr>
        <w:spacing w:line="240" w:lineRule="auto"/>
        <w:ind w:left="0" w:hanging="2"/>
      </w:pPr>
      <w:r>
        <w:separator/>
      </w:r>
    </w:p>
  </w:endnote>
  <w:endnote w:type="continuationSeparator" w:id="0">
    <w:p w14:paraId="55A370B7" w14:textId="77777777" w:rsidR="00780C26" w:rsidRDefault="00780C26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D3156A" w14:textId="77777777" w:rsidR="00780C26" w:rsidRDefault="00780C26">
      <w:pPr>
        <w:spacing w:line="240" w:lineRule="auto"/>
        <w:ind w:left="0" w:hanging="2"/>
      </w:pPr>
      <w:r>
        <w:separator/>
      </w:r>
    </w:p>
  </w:footnote>
  <w:footnote w:type="continuationSeparator" w:id="0">
    <w:p w14:paraId="20E2AEAE" w14:textId="77777777" w:rsidR="00780C26" w:rsidRDefault="00780C26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20A9A" w14:textId="77777777" w:rsidR="00987414" w:rsidRDefault="00780C26">
    <w:pPr>
      <w:tabs>
        <w:tab w:val="center" w:pos="4252"/>
        <w:tab w:val="right" w:pos="8504"/>
      </w:tabs>
      <w:ind w:left="0" w:hanging="2"/>
      <w:jc w:val="right"/>
    </w:pPr>
    <w:r>
      <w:rPr>
        <w:rFonts w:ascii="Arial" w:eastAsia="Arial" w:hAnsi="Arial" w:cs="Arial"/>
        <w:b/>
        <w:noProof/>
        <w:sz w:val="18"/>
        <w:szCs w:val="18"/>
      </w:rPr>
      <w:drawing>
        <wp:inline distT="114300" distB="114300" distL="114300" distR="114300" wp14:anchorId="74F454AA" wp14:editId="5C60EF59">
          <wp:extent cx="1438275" cy="533400"/>
          <wp:effectExtent l="0" t="0" r="0" b="0"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8275" cy="533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E3D9AF2" w14:textId="77777777" w:rsidR="00987414" w:rsidRDefault="00780C2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>
      <w:rPr>
        <w:color w:val="000000"/>
      </w:rPr>
      <w:t>Carta Didáctica</w:t>
    </w:r>
  </w:p>
  <w:p w14:paraId="1C6E306D" w14:textId="77777777" w:rsidR="00987414" w:rsidRDefault="00780C2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>
      <w:rPr>
        <w:color w:val="000000"/>
      </w:rPr>
      <w:t>Círculos de Estudio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414"/>
    <w:rsid w:val="00780C26"/>
    <w:rsid w:val="00987414"/>
    <w:rsid w:val="00E3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61E858"/>
  <w15:docId w15:val="{7805FE73-5C7B-4D37-92B5-51DD90E5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s-SV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</w:pPr>
    <w:rPr>
      <w:b/>
      <w:bCs/>
      <w:sz w:val="2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rFonts w:ascii="Arial" w:hAnsi="Arial" w:cs="Arial"/>
      <w:b/>
      <w:bCs/>
      <w:sz w:val="2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pPr>
      <w:framePr w:hSpace="141" w:wrap="around" w:hAnchor="margin" w:y="2062"/>
    </w:pPr>
    <w:rPr>
      <w:sz w:val="20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sz w:val="20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3">
    <w:name w:val="Body Text 3"/>
    <w:basedOn w:val="Normal"/>
    <w:rPr>
      <w:rFonts w:ascii="Arial" w:hAnsi="Arial" w:cs="Arial"/>
      <w:sz w:val="18"/>
    </w:rPr>
  </w:style>
  <w:style w:type="character" w:styleId="Textoennegrita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ndUhUbE2bOohA5HENfUN2M8FDQ==">CgMxLjA4AHIhMUIxdW9Ubk9MdWJJc1VsOG96WHVWeC10MkZjckhzOEQ3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CCC&amp;A</dc:creator>
  <cp:lastModifiedBy>Alejandro Vásquez</cp:lastModifiedBy>
  <cp:revision>2</cp:revision>
  <dcterms:created xsi:type="dcterms:W3CDTF">2023-08-24T20:00:00Z</dcterms:created>
  <dcterms:modified xsi:type="dcterms:W3CDTF">2023-08-24T20:00:00Z</dcterms:modified>
</cp:coreProperties>
</file>