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2"/>
        <w:gridCol w:w="3694"/>
        <w:gridCol w:w="5387"/>
      </w:tblGrid>
      <w:tr w:rsidR="003D22B2" w:rsidRPr="00D61F62" w14:paraId="48438B23" w14:textId="77777777">
        <w:tc>
          <w:tcPr>
            <w:tcW w:w="16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168AE0" w14:textId="77777777" w:rsidR="003D22B2" w:rsidRPr="00D61F62" w:rsidRDefault="002A3A75">
            <w:pPr>
              <w:pStyle w:val="Standard"/>
              <w:suppressAutoHyphens w:val="0"/>
              <w:ind w:left="38"/>
              <w:jc w:val="center"/>
              <w:textAlignment w:val="auto"/>
              <w:rPr>
                <w:lang w:val="es-ES_tradnl"/>
              </w:rPr>
            </w:pPr>
            <w:r w:rsidRPr="00D61F62">
              <w:rPr>
                <w:lang w:val="es-ES_tradnl" w:eastAsia="es-ES_tradnl" w:bidi="ar-SA"/>
              </w:rPr>
              <w:drawing>
                <wp:anchor distT="0" distB="0" distL="114300" distR="114300" simplePos="0" relativeHeight="251658240" behindDoc="1" locked="0" layoutInCell="1" allowOverlap="1" wp14:anchorId="38B18390" wp14:editId="0D11095A">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14:paraId="02DA8A39" w14:textId="77777777" w:rsidR="003D22B2" w:rsidRPr="00D61F62" w:rsidRDefault="003D22B2">
            <w:pPr>
              <w:pStyle w:val="Standard"/>
              <w:suppressAutoHyphens w:val="0"/>
              <w:ind w:left="38"/>
              <w:jc w:val="center"/>
              <w:textAlignment w:val="auto"/>
              <w:rPr>
                <w:lang w:val="es-ES_tradnl"/>
              </w:rPr>
            </w:pPr>
          </w:p>
        </w:tc>
        <w:tc>
          <w:tcPr>
            <w:tcW w:w="9081"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4F54DD4" w14:textId="77777777" w:rsidR="003D22B2" w:rsidRPr="00D61F62" w:rsidRDefault="003D22B2">
            <w:pPr>
              <w:pStyle w:val="Standard"/>
              <w:suppressAutoHyphens w:val="0"/>
              <w:jc w:val="center"/>
              <w:textAlignment w:val="auto"/>
              <w:rPr>
                <w:rFonts w:ascii="Calibri Light" w:eastAsia="Times New Roman" w:hAnsi="Calibri Light" w:cs="Times New Roman"/>
                <w:kern w:val="0"/>
                <w:sz w:val="32"/>
                <w:szCs w:val="44"/>
                <w:lang w:val="es-ES_tradnl" w:eastAsia="en-US" w:bidi="ar-SA"/>
              </w:rPr>
            </w:pPr>
          </w:p>
          <w:p w14:paraId="21B77C6F" w14:textId="77777777" w:rsidR="003D22B2" w:rsidRPr="00D61F62" w:rsidRDefault="002A3A75">
            <w:pPr>
              <w:pStyle w:val="Standard"/>
              <w:suppressAutoHyphens w:val="0"/>
              <w:jc w:val="center"/>
              <w:textAlignment w:val="auto"/>
              <w:rPr>
                <w:rFonts w:ascii="Arial" w:eastAsia="Times New Roman" w:hAnsi="Arial" w:cs="Arial"/>
                <w:b/>
                <w:kern w:val="0"/>
                <w:sz w:val="32"/>
                <w:szCs w:val="32"/>
                <w:lang w:val="es-ES_tradnl" w:eastAsia="en-US" w:bidi="ar-SA"/>
              </w:rPr>
            </w:pPr>
            <w:r w:rsidRPr="00D61F62">
              <w:rPr>
                <w:rFonts w:ascii="Arial" w:eastAsia="Times New Roman" w:hAnsi="Arial" w:cs="Arial"/>
                <w:b/>
                <w:kern w:val="0"/>
                <w:sz w:val="32"/>
                <w:szCs w:val="32"/>
                <w:lang w:val="es-ES_tradnl" w:eastAsia="en-US" w:bidi="ar-SA"/>
              </w:rPr>
              <w:t>Carátula para entrega de prácticas</w:t>
            </w:r>
          </w:p>
          <w:p w14:paraId="172D8492" w14:textId="77777777" w:rsidR="003D22B2" w:rsidRPr="00D61F62" w:rsidRDefault="003D22B2">
            <w:pPr>
              <w:pStyle w:val="Standard"/>
              <w:suppressAutoHyphens w:val="0"/>
              <w:jc w:val="center"/>
              <w:textAlignment w:val="auto"/>
              <w:rPr>
                <w:rFonts w:ascii="Calibri" w:eastAsia="Calibri" w:hAnsi="Calibri" w:cs="Times New Roman"/>
                <w:kern w:val="0"/>
                <w:sz w:val="22"/>
                <w:szCs w:val="22"/>
                <w:lang w:val="es-ES_tradnl" w:eastAsia="en-US" w:bidi="ar-SA"/>
              </w:rPr>
            </w:pPr>
          </w:p>
        </w:tc>
      </w:tr>
      <w:tr w:rsidR="003D22B2" w:rsidRPr="00D61F62" w14:paraId="78074C6E" w14:textId="77777777">
        <w:tc>
          <w:tcPr>
            <w:tcW w:w="5386" w:type="dxa"/>
            <w:gridSpan w:val="2"/>
            <w:tcBorders>
              <w:left w:val="single" w:sz="4" w:space="0" w:color="000001"/>
              <w:bottom w:val="single" w:sz="4" w:space="0" w:color="000001"/>
            </w:tcBorders>
            <w:tcMar>
              <w:top w:w="0" w:type="dxa"/>
              <w:left w:w="108" w:type="dxa"/>
              <w:bottom w:w="0" w:type="dxa"/>
              <w:right w:w="108" w:type="dxa"/>
            </w:tcMar>
          </w:tcPr>
          <w:p w14:paraId="623D9D19" w14:textId="77777777" w:rsidR="003D22B2" w:rsidRPr="00D61F62" w:rsidRDefault="003D22B2">
            <w:pPr>
              <w:pStyle w:val="Standard"/>
              <w:suppressAutoHyphens w:val="0"/>
              <w:ind w:left="38"/>
              <w:jc w:val="center"/>
              <w:textAlignment w:val="auto"/>
              <w:rPr>
                <w:rFonts w:ascii="Arial" w:eastAsia="Calibri" w:hAnsi="Arial" w:cs="Times New Roman"/>
                <w:kern w:val="0"/>
                <w:sz w:val="20"/>
                <w:szCs w:val="20"/>
                <w:lang w:val="es-ES_tradnl" w:eastAsia="en-US" w:bidi="ar-SA"/>
              </w:rPr>
            </w:pPr>
          </w:p>
          <w:p w14:paraId="70C0AAAF" w14:textId="77777777" w:rsidR="003D22B2" w:rsidRPr="00D61F62" w:rsidRDefault="002A3A75">
            <w:pPr>
              <w:pStyle w:val="Standard"/>
              <w:suppressAutoHyphens w:val="0"/>
              <w:ind w:left="38"/>
              <w:jc w:val="center"/>
              <w:textAlignment w:val="auto"/>
              <w:rPr>
                <w:rFonts w:ascii="Arial" w:eastAsia="Calibri" w:hAnsi="Arial" w:cs="Times New Roman"/>
                <w:kern w:val="0"/>
                <w:lang w:val="es-ES_tradnl" w:eastAsia="en-US" w:bidi="ar-SA"/>
              </w:rPr>
            </w:pPr>
            <w:r w:rsidRPr="00D61F62">
              <w:rPr>
                <w:rFonts w:ascii="Arial" w:eastAsia="Calibri" w:hAnsi="Arial" w:cs="Times New Roman"/>
                <w:kern w:val="0"/>
                <w:lang w:val="es-ES_tradnl" w:eastAsia="en-US" w:bidi="ar-SA"/>
              </w:rPr>
              <w:t>Facultad de Ingeniería</w:t>
            </w:r>
          </w:p>
          <w:p w14:paraId="2A60FD47" w14:textId="77777777" w:rsidR="003D22B2" w:rsidRPr="00D61F62" w:rsidRDefault="003D22B2">
            <w:pPr>
              <w:pStyle w:val="Standard"/>
              <w:suppressAutoHyphens w:val="0"/>
              <w:ind w:left="38"/>
              <w:jc w:val="center"/>
              <w:textAlignment w:val="auto"/>
              <w:rPr>
                <w:rFonts w:ascii="Calibri" w:eastAsia="Calibri" w:hAnsi="Calibri" w:cs="Times New Roman"/>
                <w:kern w:val="0"/>
                <w:sz w:val="20"/>
                <w:szCs w:val="20"/>
                <w:lang w:val="es-ES_tradnl" w:eastAsia="en-US" w:bidi="ar-SA"/>
              </w:rPr>
            </w:pPr>
          </w:p>
        </w:tc>
        <w:tc>
          <w:tcPr>
            <w:tcW w:w="5387" w:type="dxa"/>
            <w:tcBorders>
              <w:left w:val="single" w:sz="4" w:space="0" w:color="000001"/>
              <w:bottom w:val="single" w:sz="4" w:space="0" w:color="000001"/>
              <w:right w:val="single" w:sz="4" w:space="0" w:color="000001"/>
            </w:tcBorders>
            <w:tcMar>
              <w:top w:w="0" w:type="dxa"/>
              <w:left w:w="108" w:type="dxa"/>
              <w:bottom w:w="0" w:type="dxa"/>
              <w:right w:w="108" w:type="dxa"/>
            </w:tcMar>
          </w:tcPr>
          <w:p w14:paraId="65E15074" w14:textId="77777777" w:rsidR="003D22B2" w:rsidRPr="00D61F62" w:rsidRDefault="003D22B2">
            <w:pPr>
              <w:pStyle w:val="Standard"/>
              <w:suppressAutoHyphens w:val="0"/>
              <w:ind w:left="38"/>
              <w:jc w:val="center"/>
              <w:textAlignment w:val="auto"/>
              <w:rPr>
                <w:rFonts w:ascii="Calibri" w:eastAsia="Calibri" w:hAnsi="Calibri" w:cs="Times New Roman"/>
                <w:kern w:val="0"/>
                <w:sz w:val="20"/>
                <w:szCs w:val="20"/>
                <w:lang w:val="es-ES_tradnl" w:eastAsia="en-US" w:bidi="ar-SA"/>
              </w:rPr>
            </w:pPr>
          </w:p>
          <w:p w14:paraId="0FD84CCF" w14:textId="77777777" w:rsidR="003D22B2" w:rsidRPr="00D61F62" w:rsidRDefault="002A3A75">
            <w:pPr>
              <w:pStyle w:val="Standard"/>
              <w:suppressAutoHyphens w:val="0"/>
              <w:ind w:left="38"/>
              <w:jc w:val="center"/>
              <w:textAlignment w:val="auto"/>
              <w:rPr>
                <w:rFonts w:ascii="Arial" w:eastAsia="Calibri" w:hAnsi="Arial" w:cs="Times New Roman"/>
                <w:kern w:val="0"/>
                <w:lang w:val="es-ES_tradnl" w:eastAsia="en-US" w:bidi="ar-SA"/>
              </w:rPr>
            </w:pPr>
            <w:r w:rsidRPr="00D61F62">
              <w:rPr>
                <w:rFonts w:ascii="Arial" w:eastAsia="Calibri" w:hAnsi="Arial" w:cs="Times New Roman"/>
                <w:kern w:val="0"/>
                <w:lang w:val="es-ES_tradnl" w:eastAsia="en-US" w:bidi="ar-SA"/>
              </w:rPr>
              <w:t>Laboratorio de docencia</w:t>
            </w:r>
          </w:p>
        </w:tc>
      </w:tr>
    </w:tbl>
    <w:p w14:paraId="4B0C10BF" w14:textId="77777777" w:rsidR="003D22B2" w:rsidRPr="00D61F62" w:rsidRDefault="003D22B2">
      <w:pPr>
        <w:pStyle w:val="Standarduser"/>
        <w:rPr>
          <w:lang w:val="es-ES_tradnl"/>
        </w:rPr>
      </w:pPr>
    </w:p>
    <w:p w14:paraId="28EB41BC" w14:textId="77777777" w:rsidR="003D22B2" w:rsidRPr="00D61F62" w:rsidRDefault="003D22B2">
      <w:pPr>
        <w:pStyle w:val="Standarduser"/>
        <w:rPr>
          <w:lang w:val="es-ES_tradnl"/>
        </w:rPr>
      </w:pPr>
    </w:p>
    <w:p w14:paraId="644594AC" w14:textId="77777777" w:rsidR="003D22B2" w:rsidRPr="00D61F62" w:rsidRDefault="002A3A75">
      <w:pPr>
        <w:pStyle w:val="Standarduser"/>
        <w:jc w:val="center"/>
        <w:rPr>
          <w:lang w:val="es-ES_tradnl"/>
        </w:rPr>
      </w:pPr>
      <w:r w:rsidRPr="00D61F62">
        <w:rPr>
          <w:rStyle w:val="Fuentedeprrafopredeter1"/>
          <w:sz w:val="72"/>
          <w:szCs w:val="72"/>
          <w:lang w:val="es-ES_tradnl"/>
        </w:rPr>
        <w:t>Laboratorios de computación</w:t>
      </w:r>
    </w:p>
    <w:p w14:paraId="5C658058" w14:textId="77777777" w:rsidR="003D22B2" w:rsidRPr="00D61F62" w:rsidRDefault="002A3A75">
      <w:pPr>
        <w:pStyle w:val="Standarduser"/>
        <w:jc w:val="center"/>
        <w:rPr>
          <w:sz w:val="72"/>
          <w:szCs w:val="72"/>
          <w:lang w:val="es-ES_tradnl"/>
        </w:rPr>
      </w:pPr>
      <w:r w:rsidRPr="00D61F62">
        <w:rPr>
          <w:sz w:val="72"/>
          <w:szCs w:val="72"/>
          <w:lang w:val="es-ES_tradnl"/>
        </w:rPr>
        <w:t>salas A y B</w:t>
      </w:r>
    </w:p>
    <w:p w14:paraId="3CF9A575" w14:textId="77777777" w:rsidR="003D22B2" w:rsidRPr="00D61F62" w:rsidRDefault="002A3A75">
      <w:pPr>
        <w:pStyle w:val="Standarduser"/>
        <w:jc w:val="center"/>
        <w:rPr>
          <w:lang w:val="es-ES_tradnl"/>
        </w:rPr>
      </w:pPr>
      <w:r w:rsidRPr="00D61F62">
        <w:rPr>
          <w:lang w:val="es-ES_tradnl" w:eastAsia="es-ES_tradnl" w:bidi="ar-SA"/>
        </w:rPr>
        <mc:AlternateContent>
          <mc:Choice Requires="wps">
            <w:drawing>
              <wp:anchor distT="0" distB="0" distL="114300" distR="114300" simplePos="0" relativeHeight="251660288" behindDoc="0" locked="0" layoutInCell="1" allowOverlap="1" wp14:anchorId="61A07399" wp14:editId="637F8D5F">
                <wp:simplePos x="0" y="0"/>
                <wp:positionH relativeFrom="column">
                  <wp:posOffset>-114480</wp:posOffset>
                </wp:positionH>
                <wp:positionV relativeFrom="paragraph">
                  <wp:posOffset>216360</wp:posOffset>
                </wp:positionV>
                <wp:extent cx="6766199" cy="1080"/>
                <wp:effectExtent l="0" t="0" r="15601" b="37020"/>
                <wp:wrapNone/>
                <wp:docPr id="2" name="Conector recto 114"/>
                <wp:cNvGraphicFramePr/>
                <a:graphic xmlns:a="http://schemas.openxmlformats.org/drawingml/2006/main">
                  <a:graphicData uri="http://schemas.microsoft.com/office/word/2010/wordprocessingShape">
                    <wps:wsp>
                      <wps:cNvSpPr/>
                      <wps:spPr>
                        <a:xfrm>
                          <a:off x="0" y="0"/>
                          <a:ext cx="6766199" cy="10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12600">
                          <a:solidFill>
                            <a:srgbClr val="3465A4"/>
                          </a:solidFill>
                          <a:prstDash val="solid"/>
                          <a:miter/>
                        </a:ln>
                      </wps:spPr>
                      <wps:txbx>
                        <w:txbxContent>
                          <w:p w14:paraId="1FE0E7DA" w14:textId="77777777" w:rsidR="003D22B2" w:rsidRDefault="003D22B2"/>
                        </w:txbxContent>
                      </wps:txbx>
                      <wps:bodyPr wrap="square" lIns="90000" tIns="45000" rIns="90000" bIns="45000" anchor="t" compatLnSpc="0">
                        <a:noAutofit/>
                      </wps:bodyPr>
                    </wps:wsp>
                  </a:graphicData>
                </a:graphic>
              </wp:anchor>
            </w:drawing>
          </mc:Choice>
          <mc:Fallback>
            <w:pict>
              <v:shape w14:anchorId="61A07399" id="Conector recto 114" o:spid="_x0000_s1026" style="position:absolute;left:0;text-align:left;margin-left:-9pt;margin-top:17.05pt;width:532.7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" adj="-11796480,,5400" path="m0,0l21600,21600e" filled="f" strokecolor="#3465a4" strokeweight=".35mm">
                <v:stroke joinstyle="miter"/>
                <v:formulas/>
                <v:path arrowok="t" o:connecttype="custom" o:connectlocs="3383100,0;6766199,540;3383100,1080;0,540" o:connectangles="270,0,90,180" textboxrect="0,0,21600,21600"/>
                <v:textbox inset="2.5mm,1.25mm,2.5mm,1.25mm">
                  <w:txbxContent>
                    <w:p w14:paraId="1FE0E7DA" w14:textId="77777777" w:rsidR="003D22B2" w:rsidRDefault="003D22B2"/>
                  </w:txbxContent>
                </v:textbox>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D22B2" w:rsidRPr="00D61F62" w14:paraId="26ACFE1F" w14:textId="77777777">
        <w:trPr>
          <w:trHeight w:hRule="exact" w:val="797"/>
        </w:trPr>
        <w:tc>
          <w:tcPr>
            <w:tcW w:w="3600" w:type="dxa"/>
            <w:tcMar>
              <w:top w:w="55" w:type="dxa"/>
              <w:left w:w="55" w:type="dxa"/>
              <w:bottom w:w="55" w:type="dxa"/>
              <w:right w:w="55" w:type="dxa"/>
            </w:tcMar>
          </w:tcPr>
          <w:p w14:paraId="504D4C26" w14:textId="77777777" w:rsidR="003D22B2" w:rsidRPr="00D61F62" w:rsidRDefault="003D22B2">
            <w:pPr>
              <w:pStyle w:val="Standarduser"/>
              <w:ind w:left="629"/>
              <w:jc w:val="right"/>
              <w:rPr>
                <w:rFonts w:ascii="Cambria" w:hAnsi="Cambria"/>
                <w:i/>
                <w:color w:val="000000"/>
                <w:sz w:val="30"/>
                <w:lang w:val="es-ES_tradnl"/>
              </w:rPr>
            </w:pPr>
          </w:p>
          <w:p w14:paraId="406F350E" w14:textId="77777777" w:rsidR="003D22B2" w:rsidRPr="00D61F62" w:rsidRDefault="002A3A75">
            <w:pPr>
              <w:pStyle w:val="Standarduser"/>
              <w:ind w:left="629"/>
              <w:jc w:val="right"/>
              <w:rPr>
                <w:rFonts w:ascii="Cambria" w:hAnsi="Cambria"/>
                <w:i/>
                <w:color w:val="000000"/>
                <w:sz w:val="30"/>
                <w:lang w:val="es-ES_tradnl"/>
              </w:rPr>
            </w:pPr>
            <w:r w:rsidRPr="00D61F62">
              <w:rPr>
                <w:rFonts w:ascii="Cambria" w:hAnsi="Cambria"/>
                <w:i/>
                <w:color w:val="000000"/>
                <w:sz w:val="30"/>
                <w:lang w:val="es-ES_tradnl"/>
              </w:rPr>
              <w:t>Profesor:</w:t>
            </w:r>
          </w:p>
        </w:tc>
        <w:tc>
          <w:tcPr>
            <w:tcW w:w="6854" w:type="dxa"/>
            <w:tcBorders>
              <w:bottom w:val="single" w:sz="2" w:space="0" w:color="000001"/>
            </w:tcBorders>
            <w:tcMar>
              <w:top w:w="55" w:type="dxa"/>
              <w:left w:w="55" w:type="dxa"/>
              <w:bottom w:w="55" w:type="dxa"/>
              <w:right w:w="55" w:type="dxa"/>
            </w:tcMar>
          </w:tcPr>
          <w:p w14:paraId="05533F78" w14:textId="77777777" w:rsidR="003D22B2" w:rsidRPr="00D61F62" w:rsidRDefault="003D22B2">
            <w:pPr>
              <w:pStyle w:val="TableContents"/>
              <w:rPr>
                <w:sz w:val="32"/>
                <w:lang w:val="es-ES_tradnl"/>
              </w:rPr>
            </w:pPr>
          </w:p>
          <w:p w14:paraId="65B688DA" w14:textId="77777777" w:rsidR="003D22B2" w:rsidRPr="00D61F62" w:rsidRDefault="002A3A75">
            <w:pPr>
              <w:pStyle w:val="TableContents"/>
              <w:rPr>
                <w:sz w:val="32"/>
                <w:lang w:val="es-ES_tradnl"/>
              </w:rPr>
            </w:pPr>
            <w:r w:rsidRPr="00D61F62">
              <w:rPr>
                <w:sz w:val="32"/>
                <w:lang w:val="es-ES_tradnl"/>
              </w:rPr>
              <w:t>TISTA GARCÍA EDGAR</w:t>
            </w:r>
          </w:p>
        </w:tc>
      </w:tr>
      <w:tr w:rsidR="003D22B2" w:rsidRPr="00D61F62" w14:paraId="09B79915" w14:textId="77777777">
        <w:trPr>
          <w:trHeight w:hRule="exact" w:val="862"/>
        </w:trPr>
        <w:tc>
          <w:tcPr>
            <w:tcW w:w="3600" w:type="dxa"/>
            <w:tcMar>
              <w:top w:w="55" w:type="dxa"/>
              <w:left w:w="55" w:type="dxa"/>
              <w:bottom w:w="55" w:type="dxa"/>
              <w:right w:w="55" w:type="dxa"/>
            </w:tcMar>
          </w:tcPr>
          <w:p w14:paraId="559DA674" w14:textId="77777777" w:rsidR="003D22B2" w:rsidRPr="00D61F62" w:rsidRDefault="003D22B2">
            <w:pPr>
              <w:pStyle w:val="Standarduser"/>
              <w:ind w:left="629"/>
              <w:jc w:val="right"/>
              <w:rPr>
                <w:rFonts w:ascii="Cambria" w:hAnsi="Cambria"/>
                <w:i/>
                <w:color w:val="000000"/>
                <w:sz w:val="30"/>
                <w:lang w:val="es-ES_tradnl"/>
              </w:rPr>
            </w:pPr>
          </w:p>
          <w:p w14:paraId="1C079D04" w14:textId="77777777" w:rsidR="003D22B2" w:rsidRPr="00D61F62" w:rsidRDefault="002A3A75">
            <w:pPr>
              <w:pStyle w:val="Standarduser"/>
              <w:ind w:left="629"/>
              <w:jc w:val="right"/>
              <w:rPr>
                <w:rFonts w:ascii="Cambria" w:hAnsi="Cambria"/>
                <w:i/>
                <w:color w:val="000000"/>
                <w:sz w:val="30"/>
                <w:lang w:val="es-ES_tradnl"/>
              </w:rPr>
            </w:pPr>
            <w:r w:rsidRPr="00D61F62">
              <w:rPr>
                <w:rFonts w:ascii="Cambria" w:hAnsi="Cambria"/>
                <w:i/>
                <w:color w:val="000000"/>
                <w:sz w:val="30"/>
                <w:lang w:val="es-ES_tradnl"/>
              </w:rPr>
              <w:t>Asignatura:</w:t>
            </w:r>
          </w:p>
        </w:tc>
        <w:tc>
          <w:tcPr>
            <w:tcW w:w="6854" w:type="dxa"/>
            <w:tcBorders>
              <w:bottom w:val="single" w:sz="2" w:space="0" w:color="000001"/>
            </w:tcBorders>
            <w:tcMar>
              <w:top w:w="55" w:type="dxa"/>
              <w:left w:w="55" w:type="dxa"/>
              <w:bottom w:w="55" w:type="dxa"/>
              <w:right w:w="55" w:type="dxa"/>
            </w:tcMar>
          </w:tcPr>
          <w:p w14:paraId="6B1F5301" w14:textId="77777777" w:rsidR="003D22B2" w:rsidRPr="00D61F62" w:rsidRDefault="003D22B2">
            <w:pPr>
              <w:pStyle w:val="TableContents"/>
              <w:ind w:left="629"/>
              <w:rPr>
                <w:sz w:val="32"/>
                <w:lang w:val="es-ES_tradnl"/>
              </w:rPr>
            </w:pPr>
          </w:p>
          <w:p w14:paraId="2BC0422E" w14:textId="77777777" w:rsidR="003D22B2" w:rsidRPr="00D61F62" w:rsidRDefault="002A3A75">
            <w:pPr>
              <w:pStyle w:val="TableContents"/>
              <w:rPr>
                <w:sz w:val="32"/>
                <w:lang w:val="es-ES_tradnl"/>
              </w:rPr>
            </w:pPr>
            <w:r w:rsidRPr="00D61F62">
              <w:rPr>
                <w:sz w:val="32"/>
                <w:lang w:val="es-ES_tradnl"/>
              </w:rPr>
              <w:t>ESTRUCTURAS DE DATOS Y ALGORITMOS I</w:t>
            </w:r>
          </w:p>
        </w:tc>
      </w:tr>
      <w:tr w:rsidR="003D22B2" w:rsidRPr="00D61F62" w14:paraId="3D0996D6" w14:textId="77777777">
        <w:trPr>
          <w:trHeight w:hRule="exact" w:val="792"/>
        </w:trPr>
        <w:tc>
          <w:tcPr>
            <w:tcW w:w="3600" w:type="dxa"/>
            <w:tcMar>
              <w:top w:w="55" w:type="dxa"/>
              <w:left w:w="55" w:type="dxa"/>
              <w:bottom w:w="55" w:type="dxa"/>
              <w:right w:w="55" w:type="dxa"/>
            </w:tcMar>
          </w:tcPr>
          <w:p w14:paraId="63788136" w14:textId="77777777" w:rsidR="003D22B2" w:rsidRPr="00D61F62" w:rsidRDefault="003D22B2">
            <w:pPr>
              <w:pStyle w:val="Standarduser"/>
              <w:ind w:left="629"/>
              <w:jc w:val="right"/>
              <w:rPr>
                <w:rFonts w:ascii="Cambria" w:hAnsi="Cambria"/>
                <w:i/>
                <w:color w:val="000000"/>
                <w:sz w:val="30"/>
                <w:lang w:val="es-ES_tradnl"/>
              </w:rPr>
            </w:pPr>
          </w:p>
          <w:p w14:paraId="2101D281" w14:textId="77777777" w:rsidR="003D22B2" w:rsidRPr="00D61F62" w:rsidRDefault="002A3A75">
            <w:pPr>
              <w:pStyle w:val="Standarduser"/>
              <w:ind w:left="629"/>
              <w:jc w:val="right"/>
              <w:rPr>
                <w:rFonts w:ascii="Cambria" w:hAnsi="Cambria"/>
                <w:i/>
                <w:color w:val="000000"/>
                <w:sz w:val="30"/>
                <w:lang w:val="es-ES_tradnl"/>
              </w:rPr>
            </w:pPr>
            <w:r w:rsidRPr="00D61F62">
              <w:rPr>
                <w:rFonts w:ascii="Cambria" w:hAnsi="Cambria"/>
                <w:i/>
                <w:color w:val="000000"/>
                <w:sz w:val="30"/>
                <w:lang w:val="es-ES_tradnl"/>
              </w:rPr>
              <w:t>Grupo:</w:t>
            </w:r>
          </w:p>
        </w:tc>
        <w:tc>
          <w:tcPr>
            <w:tcW w:w="6854" w:type="dxa"/>
            <w:tcBorders>
              <w:bottom w:val="single" w:sz="2" w:space="0" w:color="000001"/>
            </w:tcBorders>
            <w:tcMar>
              <w:top w:w="55" w:type="dxa"/>
              <w:left w:w="55" w:type="dxa"/>
              <w:bottom w:w="55" w:type="dxa"/>
              <w:right w:w="55" w:type="dxa"/>
            </w:tcMar>
          </w:tcPr>
          <w:p w14:paraId="5DF56931" w14:textId="77777777" w:rsidR="003D22B2" w:rsidRPr="00D61F62" w:rsidRDefault="003D22B2">
            <w:pPr>
              <w:pStyle w:val="TableContents"/>
              <w:rPr>
                <w:sz w:val="32"/>
                <w:lang w:val="es-ES_tradnl"/>
              </w:rPr>
            </w:pPr>
          </w:p>
          <w:p w14:paraId="2AD15DD6" w14:textId="77777777" w:rsidR="003D22B2" w:rsidRPr="00D61F62" w:rsidRDefault="002A3A75">
            <w:pPr>
              <w:pStyle w:val="TableContents"/>
              <w:rPr>
                <w:sz w:val="32"/>
                <w:lang w:val="es-ES_tradnl"/>
              </w:rPr>
            </w:pPr>
            <w:r w:rsidRPr="00D61F62">
              <w:rPr>
                <w:sz w:val="32"/>
                <w:lang w:val="es-ES_tradnl"/>
              </w:rPr>
              <w:t>1</w:t>
            </w:r>
          </w:p>
        </w:tc>
      </w:tr>
      <w:tr w:rsidR="003D22B2" w:rsidRPr="00D61F62" w14:paraId="32B9BD7A" w14:textId="77777777">
        <w:trPr>
          <w:trHeight w:hRule="exact" w:val="797"/>
        </w:trPr>
        <w:tc>
          <w:tcPr>
            <w:tcW w:w="3600" w:type="dxa"/>
            <w:tcMar>
              <w:top w:w="55" w:type="dxa"/>
              <w:left w:w="55" w:type="dxa"/>
              <w:bottom w:w="55" w:type="dxa"/>
              <w:right w:w="55" w:type="dxa"/>
            </w:tcMar>
          </w:tcPr>
          <w:p w14:paraId="33EC5D25" w14:textId="77777777" w:rsidR="003D22B2" w:rsidRPr="00D61F62" w:rsidRDefault="003D22B2">
            <w:pPr>
              <w:pStyle w:val="Standarduser"/>
              <w:ind w:left="629"/>
              <w:jc w:val="right"/>
              <w:rPr>
                <w:rFonts w:ascii="Cambria" w:hAnsi="Cambria"/>
                <w:i/>
                <w:color w:val="000000"/>
                <w:sz w:val="30"/>
                <w:lang w:val="es-ES_tradnl"/>
              </w:rPr>
            </w:pPr>
          </w:p>
          <w:p w14:paraId="0DBE2046" w14:textId="77777777" w:rsidR="003D22B2" w:rsidRPr="00D61F62" w:rsidRDefault="002A3A75">
            <w:pPr>
              <w:pStyle w:val="Standarduser"/>
              <w:ind w:left="629"/>
              <w:jc w:val="right"/>
              <w:rPr>
                <w:rFonts w:ascii="Cambria" w:hAnsi="Cambria"/>
                <w:i/>
                <w:color w:val="000000"/>
                <w:sz w:val="30"/>
                <w:lang w:val="es-ES_tradnl"/>
              </w:rPr>
            </w:pPr>
            <w:r w:rsidRPr="00D61F62">
              <w:rPr>
                <w:rFonts w:ascii="Cambria" w:hAnsi="Cambria"/>
                <w:i/>
                <w:color w:val="000000"/>
                <w:sz w:val="30"/>
                <w:lang w:val="es-ES_tradnl"/>
              </w:rPr>
              <w:t>No de Práctica(s):</w:t>
            </w:r>
          </w:p>
        </w:tc>
        <w:tc>
          <w:tcPr>
            <w:tcW w:w="6854" w:type="dxa"/>
            <w:tcBorders>
              <w:bottom w:val="single" w:sz="2" w:space="0" w:color="000001"/>
            </w:tcBorders>
            <w:tcMar>
              <w:top w:w="55" w:type="dxa"/>
              <w:left w:w="55" w:type="dxa"/>
              <w:bottom w:w="55" w:type="dxa"/>
              <w:right w:w="55" w:type="dxa"/>
            </w:tcMar>
          </w:tcPr>
          <w:p w14:paraId="51E8CA03" w14:textId="77777777" w:rsidR="003D22B2" w:rsidRPr="00D61F62" w:rsidRDefault="003D22B2">
            <w:pPr>
              <w:pStyle w:val="TableContents"/>
              <w:rPr>
                <w:sz w:val="32"/>
                <w:lang w:val="es-ES_tradnl"/>
              </w:rPr>
            </w:pPr>
          </w:p>
          <w:p w14:paraId="6A9AB1D9" w14:textId="77777777" w:rsidR="003D22B2" w:rsidRPr="00D61F62" w:rsidRDefault="002A3A75">
            <w:pPr>
              <w:pStyle w:val="TableContents"/>
              <w:rPr>
                <w:sz w:val="32"/>
                <w:lang w:val="es-ES_tradnl"/>
              </w:rPr>
            </w:pPr>
            <w:r w:rsidRPr="00D61F62">
              <w:rPr>
                <w:sz w:val="32"/>
                <w:lang w:val="es-ES_tradnl"/>
              </w:rPr>
              <w:t>09</w:t>
            </w:r>
          </w:p>
          <w:p w14:paraId="4BA5CD17" w14:textId="77777777" w:rsidR="003D22B2" w:rsidRPr="00D61F62" w:rsidRDefault="003D22B2">
            <w:pPr>
              <w:pStyle w:val="TableContents"/>
              <w:rPr>
                <w:sz w:val="32"/>
                <w:lang w:val="es-ES_tradnl"/>
              </w:rPr>
            </w:pPr>
          </w:p>
        </w:tc>
      </w:tr>
      <w:tr w:rsidR="003D22B2" w:rsidRPr="00D61F62" w14:paraId="58FF50EE" w14:textId="77777777">
        <w:trPr>
          <w:trHeight w:hRule="exact" w:val="792"/>
        </w:trPr>
        <w:tc>
          <w:tcPr>
            <w:tcW w:w="3600" w:type="dxa"/>
            <w:tcMar>
              <w:top w:w="55" w:type="dxa"/>
              <w:left w:w="55" w:type="dxa"/>
              <w:bottom w:w="55" w:type="dxa"/>
              <w:right w:w="55" w:type="dxa"/>
            </w:tcMar>
          </w:tcPr>
          <w:p w14:paraId="1AA6CE29" w14:textId="77777777" w:rsidR="003D22B2" w:rsidRPr="00D61F62" w:rsidRDefault="003D22B2">
            <w:pPr>
              <w:pStyle w:val="Standarduser"/>
              <w:ind w:left="629"/>
              <w:jc w:val="right"/>
              <w:rPr>
                <w:rFonts w:ascii="Cambria" w:hAnsi="Cambria"/>
                <w:i/>
                <w:color w:val="000000"/>
                <w:sz w:val="30"/>
                <w:lang w:val="es-ES_tradnl"/>
              </w:rPr>
            </w:pPr>
          </w:p>
          <w:p w14:paraId="0C3FB066" w14:textId="77777777" w:rsidR="003D22B2" w:rsidRPr="00D61F62" w:rsidRDefault="002A3A75">
            <w:pPr>
              <w:pStyle w:val="Standarduser"/>
              <w:ind w:left="629"/>
              <w:jc w:val="right"/>
              <w:rPr>
                <w:rFonts w:ascii="Cambria" w:hAnsi="Cambria"/>
                <w:i/>
                <w:color w:val="000000"/>
                <w:sz w:val="30"/>
                <w:lang w:val="es-ES_tradnl"/>
              </w:rPr>
            </w:pPr>
            <w:r w:rsidRPr="00D61F62">
              <w:rPr>
                <w:rFonts w:ascii="Cambria" w:hAnsi="Cambria"/>
                <w:i/>
                <w:color w:val="000000"/>
                <w:sz w:val="30"/>
                <w:lang w:val="es-ES_tradnl"/>
              </w:rPr>
              <w:t>Integrante(s):</w:t>
            </w:r>
          </w:p>
        </w:tc>
        <w:tc>
          <w:tcPr>
            <w:tcW w:w="6854" w:type="dxa"/>
            <w:tcBorders>
              <w:bottom w:val="single" w:sz="2" w:space="0" w:color="000001"/>
            </w:tcBorders>
            <w:tcMar>
              <w:top w:w="55" w:type="dxa"/>
              <w:left w:w="55" w:type="dxa"/>
              <w:bottom w:w="55" w:type="dxa"/>
              <w:right w:w="55" w:type="dxa"/>
            </w:tcMar>
          </w:tcPr>
          <w:p w14:paraId="025EE0B2" w14:textId="77777777" w:rsidR="003D22B2" w:rsidRPr="00D61F62" w:rsidRDefault="003D22B2">
            <w:pPr>
              <w:pStyle w:val="TableContents"/>
              <w:rPr>
                <w:sz w:val="32"/>
                <w:lang w:val="es-ES_tradnl"/>
              </w:rPr>
            </w:pPr>
          </w:p>
          <w:p w14:paraId="0CDEC384" w14:textId="77777777" w:rsidR="003D22B2" w:rsidRPr="00D61F62" w:rsidRDefault="002A3A75">
            <w:pPr>
              <w:pStyle w:val="TableContents"/>
              <w:rPr>
                <w:sz w:val="32"/>
                <w:lang w:val="es-ES_tradnl"/>
              </w:rPr>
            </w:pPr>
            <w:r w:rsidRPr="00D61F62">
              <w:rPr>
                <w:sz w:val="32"/>
                <w:lang w:val="es-ES_tradnl"/>
              </w:rPr>
              <w:t>GÓMEZ LUNA ALEJANDRO</w:t>
            </w:r>
          </w:p>
        </w:tc>
      </w:tr>
      <w:tr w:rsidR="003D22B2" w:rsidRPr="00D61F62" w14:paraId="4DE045A3" w14:textId="77777777">
        <w:trPr>
          <w:trHeight w:hRule="exact" w:val="783"/>
        </w:trPr>
        <w:tc>
          <w:tcPr>
            <w:tcW w:w="3600" w:type="dxa"/>
            <w:tcMar>
              <w:top w:w="55" w:type="dxa"/>
              <w:left w:w="55" w:type="dxa"/>
              <w:bottom w:w="55" w:type="dxa"/>
              <w:right w:w="55" w:type="dxa"/>
            </w:tcMar>
          </w:tcPr>
          <w:p w14:paraId="55D0B136" w14:textId="77777777" w:rsidR="003D22B2" w:rsidRPr="00D61F62" w:rsidRDefault="002A3A75">
            <w:pPr>
              <w:pStyle w:val="Cambria"/>
              <w:ind w:left="629"/>
              <w:jc w:val="right"/>
              <w:rPr>
                <w:rFonts w:ascii="Cambria" w:hAnsi="Cambria"/>
                <w:i/>
                <w:color w:val="000000"/>
                <w:sz w:val="30"/>
                <w:lang w:val="es-ES_tradnl"/>
              </w:rPr>
            </w:pPr>
            <w:r w:rsidRPr="00D61F62">
              <w:rPr>
                <w:rFonts w:ascii="Cambria" w:hAnsi="Cambria"/>
                <w:i/>
                <w:color w:val="000000"/>
                <w:sz w:val="30"/>
                <w:lang w:val="es-ES_tradnl"/>
              </w:rPr>
              <w:t>No. de Equipo de cómputo empleado:</w:t>
            </w:r>
          </w:p>
        </w:tc>
        <w:tc>
          <w:tcPr>
            <w:tcW w:w="6854" w:type="dxa"/>
            <w:tcBorders>
              <w:bottom w:val="single" w:sz="2" w:space="0" w:color="000001"/>
            </w:tcBorders>
            <w:tcMar>
              <w:top w:w="55" w:type="dxa"/>
              <w:left w:w="55" w:type="dxa"/>
              <w:bottom w:w="55" w:type="dxa"/>
              <w:right w:w="55" w:type="dxa"/>
            </w:tcMar>
          </w:tcPr>
          <w:p w14:paraId="422B51B7" w14:textId="77777777" w:rsidR="003D22B2" w:rsidRPr="00D61F62" w:rsidRDefault="003D22B2">
            <w:pPr>
              <w:pStyle w:val="TableContents"/>
              <w:rPr>
                <w:sz w:val="32"/>
                <w:lang w:val="es-ES_tradnl"/>
              </w:rPr>
            </w:pPr>
          </w:p>
          <w:p w14:paraId="12EA9EF1" w14:textId="77777777" w:rsidR="003D22B2" w:rsidRPr="00D61F62" w:rsidRDefault="002A3A75">
            <w:pPr>
              <w:pStyle w:val="TableContents"/>
              <w:rPr>
                <w:sz w:val="32"/>
                <w:lang w:val="es-ES_tradnl"/>
              </w:rPr>
            </w:pPr>
            <w:r w:rsidRPr="00D61F62">
              <w:rPr>
                <w:sz w:val="32"/>
                <w:lang w:val="es-ES_tradnl"/>
              </w:rPr>
              <w:t>33</w:t>
            </w:r>
          </w:p>
        </w:tc>
      </w:tr>
      <w:tr w:rsidR="003D22B2" w:rsidRPr="00D61F62" w14:paraId="71FF013D" w14:textId="77777777">
        <w:trPr>
          <w:trHeight w:hRule="exact" w:val="811"/>
        </w:trPr>
        <w:tc>
          <w:tcPr>
            <w:tcW w:w="3600" w:type="dxa"/>
            <w:tcMar>
              <w:top w:w="55" w:type="dxa"/>
              <w:left w:w="55" w:type="dxa"/>
              <w:bottom w:w="55" w:type="dxa"/>
              <w:right w:w="55" w:type="dxa"/>
            </w:tcMar>
          </w:tcPr>
          <w:p w14:paraId="2FDC5FFF" w14:textId="77777777" w:rsidR="003D22B2" w:rsidRPr="00D61F62" w:rsidRDefault="003D22B2">
            <w:pPr>
              <w:pStyle w:val="Cambria"/>
              <w:ind w:left="629"/>
              <w:jc w:val="right"/>
              <w:rPr>
                <w:rFonts w:ascii="Cambria" w:hAnsi="Cambria"/>
                <w:i/>
                <w:color w:val="000000"/>
                <w:sz w:val="30"/>
                <w:lang w:val="es-ES_tradnl"/>
              </w:rPr>
            </w:pPr>
          </w:p>
          <w:p w14:paraId="345B950D" w14:textId="77777777" w:rsidR="003D22B2" w:rsidRPr="00D61F62" w:rsidRDefault="002A3A75">
            <w:pPr>
              <w:pStyle w:val="Cambria"/>
              <w:ind w:left="629"/>
              <w:jc w:val="right"/>
              <w:rPr>
                <w:rFonts w:ascii="Cambria" w:hAnsi="Cambria"/>
                <w:i/>
                <w:color w:val="000000"/>
                <w:sz w:val="30"/>
                <w:lang w:val="es-ES_tradnl"/>
              </w:rPr>
            </w:pPr>
            <w:r w:rsidRPr="00D61F62">
              <w:rPr>
                <w:rFonts w:ascii="Cambria" w:hAnsi="Cambria"/>
                <w:i/>
                <w:color w:val="000000"/>
                <w:sz w:val="30"/>
                <w:lang w:val="es-ES_tradnl"/>
              </w:rPr>
              <w:t>No. de Lista o Brigada:</w:t>
            </w:r>
          </w:p>
        </w:tc>
        <w:tc>
          <w:tcPr>
            <w:tcW w:w="6854" w:type="dxa"/>
            <w:tcBorders>
              <w:bottom w:val="single" w:sz="2" w:space="0" w:color="000001"/>
            </w:tcBorders>
            <w:tcMar>
              <w:top w:w="55" w:type="dxa"/>
              <w:left w:w="55" w:type="dxa"/>
              <w:bottom w:w="55" w:type="dxa"/>
              <w:right w:w="55" w:type="dxa"/>
            </w:tcMar>
          </w:tcPr>
          <w:p w14:paraId="3871DE47" w14:textId="77777777" w:rsidR="003D22B2" w:rsidRPr="00D61F62" w:rsidRDefault="003D22B2">
            <w:pPr>
              <w:pStyle w:val="TableContents"/>
              <w:rPr>
                <w:sz w:val="32"/>
                <w:lang w:val="es-ES_tradnl"/>
              </w:rPr>
            </w:pPr>
          </w:p>
          <w:p w14:paraId="0369195F" w14:textId="77777777" w:rsidR="003D22B2" w:rsidRPr="00D61F62" w:rsidRDefault="002A3A75">
            <w:pPr>
              <w:pStyle w:val="TableContents"/>
              <w:rPr>
                <w:sz w:val="32"/>
                <w:lang w:val="es-ES_tradnl"/>
              </w:rPr>
            </w:pPr>
            <w:r w:rsidRPr="00D61F62">
              <w:rPr>
                <w:sz w:val="32"/>
                <w:lang w:val="es-ES_tradnl"/>
              </w:rPr>
              <w:t>14</w:t>
            </w:r>
          </w:p>
        </w:tc>
      </w:tr>
      <w:tr w:rsidR="003D22B2" w:rsidRPr="00D61F62" w14:paraId="2B1A4DE8" w14:textId="77777777">
        <w:trPr>
          <w:trHeight w:hRule="exact" w:val="798"/>
        </w:trPr>
        <w:tc>
          <w:tcPr>
            <w:tcW w:w="3600" w:type="dxa"/>
            <w:tcMar>
              <w:top w:w="55" w:type="dxa"/>
              <w:left w:w="55" w:type="dxa"/>
              <w:bottom w:w="55" w:type="dxa"/>
              <w:right w:w="55" w:type="dxa"/>
            </w:tcMar>
          </w:tcPr>
          <w:p w14:paraId="5EDF760C" w14:textId="77777777" w:rsidR="003D22B2" w:rsidRPr="00D61F62" w:rsidRDefault="003D22B2">
            <w:pPr>
              <w:pStyle w:val="Standarduser"/>
              <w:ind w:left="629"/>
              <w:jc w:val="right"/>
              <w:rPr>
                <w:rFonts w:ascii="Cambria" w:hAnsi="Cambria"/>
                <w:i/>
                <w:color w:val="000000"/>
                <w:sz w:val="30"/>
                <w:lang w:val="es-ES_tradnl"/>
              </w:rPr>
            </w:pPr>
          </w:p>
          <w:p w14:paraId="3DC091FC" w14:textId="77777777" w:rsidR="003D22B2" w:rsidRPr="00D61F62" w:rsidRDefault="002A3A75">
            <w:pPr>
              <w:pStyle w:val="Standarduser"/>
              <w:ind w:left="629"/>
              <w:jc w:val="right"/>
              <w:rPr>
                <w:rFonts w:ascii="Cambria" w:hAnsi="Cambria"/>
                <w:i/>
                <w:color w:val="000000"/>
                <w:sz w:val="30"/>
                <w:lang w:val="es-ES_tradnl"/>
              </w:rPr>
            </w:pPr>
            <w:r w:rsidRPr="00D61F62">
              <w:rPr>
                <w:rFonts w:ascii="Cambria" w:hAnsi="Cambria"/>
                <w:i/>
                <w:color w:val="000000"/>
                <w:sz w:val="30"/>
                <w:lang w:val="es-ES_tradnl"/>
              </w:rPr>
              <w:t>Semestre:</w:t>
            </w:r>
          </w:p>
        </w:tc>
        <w:tc>
          <w:tcPr>
            <w:tcW w:w="6854" w:type="dxa"/>
            <w:tcBorders>
              <w:bottom w:val="single" w:sz="2" w:space="0" w:color="000001"/>
            </w:tcBorders>
            <w:tcMar>
              <w:top w:w="55" w:type="dxa"/>
              <w:left w:w="55" w:type="dxa"/>
              <w:bottom w:w="55" w:type="dxa"/>
              <w:right w:w="55" w:type="dxa"/>
            </w:tcMar>
          </w:tcPr>
          <w:p w14:paraId="1FAD5268" w14:textId="77777777" w:rsidR="003D22B2" w:rsidRPr="00D61F62" w:rsidRDefault="003D22B2">
            <w:pPr>
              <w:pStyle w:val="TableContents"/>
              <w:rPr>
                <w:sz w:val="32"/>
                <w:lang w:val="es-ES_tradnl"/>
              </w:rPr>
            </w:pPr>
          </w:p>
          <w:p w14:paraId="573F1BCC" w14:textId="77777777" w:rsidR="003D22B2" w:rsidRPr="00D61F62" w:rsidRDefault="002A3A75">
            <w:pPr>
              <w:pStyle w:val="TableContents"/>
              <w:rPr>
                <w:sz w:val="32"/>
                <w:lang w:val="es-ES_tradnl"/>
              </w:rPr>
            </w:pPr>
            <w:r w:rsidRPr="00D61F62">
              <w:rPr>
                <w:sz w:val="32"/>
                <w:lang w:val="es-ES_tradnl"/>
              </w:rPr>
              <w:t>2019-2</w:t>
            </w:r>
          </w:p>
        </w:tc>
      </w:tr>
      <w:tr w:rsidR="003D22B2" w:rsidRPr="00D61F62" w14:paraId="1909210E" w14:textId="77777777">
        <w:trPr>
          <w:trHeight w:hRule="exact" w:val="791"/>
        </w:trPr>
        <w:tc>
          <w:tcPr>
            <w:tcW w:w="3600" w:type="dxa"/>
            <w:tcMar>
              <w:top w:w="55" w:type="dxa"/>
              <w:left w:w="55" w:type="dxa"/>
              <w:bottom w:w="55" w:type="dxa"/>
              <w:right w:w="55" w:type="dxa"/>
            </w:tcMar>
          </w:tcPr>
          <w:p w14:paraId="2B2B8D3B" w14:textId="77777777" w:rsidR="003D22B2" w:rsidRPr="00D61F62" w:rsidRDefault="003D22B2">
            <w:pPr>
              <w:pStyle w:val="Standarduser"/>
              <w:ind w:left="629"/>
              <w:jc w:val="right"/>
              <w:rPr>
                <w:rFonts w:ascii="Cambria" w:hAnsi="Cambria"/>
                <w:i/>
                <w:color w:val="000000"/>
                <w:sz w:val="30"/>
                <w:lang w:val="es-ES_tradnl"/>
              </w:rPr>
            </w:pPr>
          </w:p>
          <w:p w14:paraId="40D5E301" w14:textId="77777777" w:rsidR="003D22B2" w:rsidRPr="00D61F62" w:rsidRDefault="002A3A75">
            <w:pPr>
              <w:pStyle w:val="Standarduser"/>
              <w:ind w:left="629"/>
              <w:jc w:val="right"/>
              <w:rPr>
                <w:lang w:val="es-ES_tradnl"/>
              </w:rPr>
            </w:pPr>
            <w:r w:rsidRPr="00D61F62">
              <w:rPr>
                <w:rStyle w:val="Fuentedeprrafopredeter1"/>
                <w:rFonts w:ascii="Cambria" w:hAnsi="Cambria"/>
                <w:i/>
                <w:color w:val="000000"/>
                <w:sz w:val="30"/>
                <w:lang w:val="es-ES_tradnl"/>
              </w:rPr>
              <w:t>Fecha de entrega:</w:t>
            </w:r>
          </w:p>
        </w:tc>
        <w:tc>
          <w:tcPr>
            <w:tcW w:w="6854" w:type="dxa"/>
            <w:tcBorders>
              <w:bottom w:val="single" w:sz="2" w:space="0" w:color="000001"/>
            </w:tcBorders>
            <w:tcMar>
              <w:top w:w="55" w:type="dxa"/>
              <w:left w:w="55" w:type="dxa"/>
              <w:bottom w:w="55" w:type="dxa"/>
              <w:right w:w="55" w:type="dxa"/>
            </w:tcMar>
          </w:tcPr>
          <w:p w14:paraId="68727DA5" w14:textId="77777777" w:rsidR="003D22B2" w:rsidRPr="00D61F62" w:rsidRDefault="003D22B2">
            <w:pPr>
              <w:pStyle w:val="TableContents"/>
              <w:rPr>
                <w:sz w:val="32"/>
                <w:lang w:val="es-ES_tradnl"/>
              </w:rPr>
            </w:pPr>
          </w:p>
          <w:p w14:paraId="0B4B0C72" w14:textId="77777777" w:rsidR="003D22B2" w:rsidRPr="00D61F62" w:rsidRDefault="002A3A75">
            <w:pPr>
              <w:pStyle w:val="TableContents"/>
              <w:rPr>
                <w:lang w:val="es-ES_tradnl"/>
              </w:rPr>
            </w:pPr>
            <w:r w:rsidRPr="00D61F62">
              <w:rPr>
                <w:sz w:val="32"/>
                <w:lang w:val="es-ES_tradnl"/>
              </w:rPr>
              <w:t>22/Abril/2019</w:t>
            </w:r>
          </w:p>
          <w:p w14:paraId="59291B4C" w14:textId="77777777" w:rsidR="003D22B2" w:rsidRPr="00D61F62" w:rsidRDefault="003D22B2">
            <w:pPr>
              <w:pStyle w:val="TableContents"/>
              <w:rPr>
                <w:sz w:val="32"/>
                <w:lang w:val="es-ES_tradnl"/>
              </w:rPr>
            </w:pPr>
          </w:p>
        </w:tc>
      </w:tr>
      <w:tr w:rsidR="003D22B2" w:rsidRPr="00D61F62" w14:paraId="6361180E" w14:textId="77777777">
        <w:trPr>
          <w:trHeight w:hRule="exact" w:val="894"/>
        </w:trPr>
        <w:tc>
          <w:tcPr>
            <w:tcW w:w="3600" w:type="dxa"/>
            <w:tcMar>
              <w:top w:w="55" w:type="dxa"/>
              <w:left w:w="55" w:type="dxa"/>
              <w:bottom w:w="55" w:type="dxa"/>
              <w:right w:w="55" w:type="dxa"/>
            </w:tcMar>
          </w:tcPr>
          <w:p w14:paraId="0E45E5E3" w14:textId="77777777" w:rsidR="003D22B2" w:rsidRPr="00D61F62" w:rsidRDefault="003D22B2">
            <w:pPr>
              <w:pStyle w:val="Standarduser"/>
              <w:ind w:left="629"/>
              <w:jc w:val="right"/>
              <w:rPr>
                <w:rFonts w:ascii="Cambria" w:hAnsi="Cambria"/>
                <w:i/>
                <w:color w:val="000000"/>
                <w:sz w:val="30"/>
                <w:lang w:val="es-ES_tradnl"/>
              </w:rPr>
            </w:pPr>
          </w:p>
          <w:p w14:paraId="2A90FA1A" w14:textId="77777777" w:rsidR="003D22B2" w:rsidRPr="00D61F62" w:rsidRDefault="002A3A75">
            <w:pPr>
              <w:pStyle w:val="Standarduser"/>
              <w:ind w:left="629"/>
              <w:jc w:val="right"/>
              <w:rPr>
                <w:lang w:val="es-ES_tradnl"/>
              </w:rPr>
            </w:pPr>
            <w:r w:rsidRPr="00D61F62">
              <w:rPr>
                <w:rStyle w:val="Fuentedeprrafopredeter1"/>
                <w:rFonts w:ascii="Cambria" w:hAnsi="Cambria"/>
                <w:i/>
                <w:color w:val="000000"/>
                <w:sz w:val="30"/>
                <w:lang w:val="es-ES_tradnl"/>
              </w:rPr>
              <w:t>Observaciones:</w:t>
            </w:r>
          </w:p>
        </w:tc>
        <w:tc>
          <w:tcPr>
            <w:tcW w:w="6854" w:type="dxa"/>
            <w:tcBorders>
              <w:bottom w:val="single" w:sz="2" w:space="0" w:color="000001"/>
            </w:tcBorders>
            <w:tcMar>
              <w:top w:w="55" w:type="dxa"/>
              <w:left w:w="55" w:type="dxa"/>
              <w:bottom w:w="55" w:type="dxa"/>
              <w:right w:w="55" w:type="dxa"/>
            </w:tcMar>
          </w:tcPr>
          <w:p w14:paraId="16D7799C" w14:textId="77777777" w:rsidR="003D22B2" w:rsidRPr="00D61F62" w:rsidRDefault="003D22B2">
            <w:pPr>
              <w:pStyle w:val="TableContents"/>
              <w:ind w:left="629"/>
              <w:rPr>
                <w:sz w:val="32"/>
                <w:lang w:val="es-ES_tradnl"/>
              </w:rPr>
            </w:pPr>
          </w:p>
        </w:tc>
      </w:tr>
      <w:tr w:rsidR="003D22B2" w:rsidRPr="00D61F62" w14:paraId="78DC71B1" w14:textId="77777777">
        <w:trPr>
          <w:trHeight w:hRule="exact" w:val="720"/>
        </w:trPr>
        <w:tc>
          <w:tcPr>
            <w:tcW w:w="3600" w:type="dxa"/>
            <w:tcMar>
              <w:top w:w="55" w:type="dxa"/>
              <w:left w:w="55" w:type="dxa"/>
              <w:bottom w:w="55" w:type="dxa"/>
              <w:right w:w="55" w:type="dxa"/>
            </w:tcMar>
          </w:tcPr>
          <w:p w14:paraId="1EE4CEBE" w14:textId="77777777" w:rsidR="003D22B2" w:rsidRPr="00D61F62" w:rsidRDefault="003D22B2">
            <w:pPr>
              <w:pStyle w:val="Standarduser"/>
              <w:ind w:left="629"/>
              <w:jc w:val="right"/>
              <w:rPr>
                <w:lang w:val="es-ES_tradnl"/>
              </w:rPr>
            </w:pPr>
          </w:p>
        </w:tc>
        <w:tc>
          <w:tcPr>
            <w:tcW w:w="6854" w:type="dxa"/>
            <w:tcBorders>
              <w:bottom w:val="single" w:sz="2" w:space="0" w:color="000001"/>
            </w:tcBorders>
            <w:tcMar>
              <w:top w:w="55" w:type="dxa"/>
              <w:left w:w="55" w:type="dxa"/>
              <w:bottom w:w="55" w:type="dxa"/>
              <w:right w:w="55" w:type="dxa"/>
            </w:tcMar>
          </w:tcPr>
          <w:p w14:paraId="4ADC19F4" w14:textId="77777777" w:rsidR="003D22B2" w:rsidRPr="00D61F62" w:rsidRDefault="003D22B2">
            <w:pPr>
              <w:pStyle w:val="TableContents"/>
              <w:ind w:left="629"/>
              <w:rPr>
                <w:sz w:val="32"/>
                <w:lang w:val="es-ES_tradnl"/>
              </w:rPr>
            </w:pPr>
          </w:p>
        </w:tc>
      </w:tr>
    </w:tbl>
    <w:p w14:paraId="3C027B27" w14:textId="77777777" w:rsidR="003D22B2" w:rsidRPr="00D61F62" w:rsidRDefault="003D22B2">
      <w:pPr>
        <w:pStyle w:val="Standarduser"/>
        <w:rPr>
          <w:lang w:val="es-ES_tradnl"/>
        </w:rPr>
      </w:pPr>
    </w:p>
    <w:p w14:paraId="0AA3E5B7" w14:textId="77777777" w:rsidR="00D61F62" w:rsidRPr="00D61F62" w:rsidRDefault="00D61F62">
      <w:pPr>
        <w:pStyle w:val="Standarduser"/>
        <w:rPr>
          <w:lang w:val="es-ES_tradnl"/>
        </w:rPr>
      </w:pPr>
    </w:p>
    <w:p w14:paraId="5174E700" w14:textId="51DC4730" w:rsidR="003D22B2" w:rsidRPr="00D61F62" w:rsidRDefault="002A3A75">
      <w:pPr>
        <w:pStyle w:val="Standarduser"/>
        <w:rPr>
          <w:rFonts w:ascii="Calibri" w:hAnsi="Calibri"/>
          <w:color w:val="000000"/>
          <w:sz w:val="52"/>
          <w:lang w:val="es-ES_tradnl"/>
        </w:rPr>
      </w:pPr>
      <w:r w:rsidRPr="00D61F62">
        <w:rPr>
          <w:rFonts w:ascii="Calibri" w:hAnsi="Calibri"/>
          <w:color w:val="000000"/>
          <w:sz w:val="52"/>
          <w:lang w:val="es-ES_tradnl"/>
        </w:rPr>
        <w:t>CALIFICACIÓN: __________</w:t>
      </w:r>
    </w:p>
    <w:p w14:paraId="0CCED793" w14:textId="77777777" w:rsidR="003D22B2" w:rsidRPr="00D61F62" w:rsidRDefault="002A3A75">
      <w:pPr>
        <w:pStyle w:val="Standarduser"/>
        <w:numPr>
          <w:ilvl w:val="0"/>
          <w:numId w:val="3"/>
        </w:numPr>
        <w:rPr>
          <w:lang w:val="es-ES_tradnl"/>
        </w:rPr>
      </w:pPr>
      <w:r w:rsidRPr="00D61F62">
        <w:rPr>
          <w:rStyle w:val="Fuentedeprrafopredeter1"/>
          <w:sz w:val="36"/>
          <w:lang w:val="es-ES_tradnl"/>
        </w:rPr>
        <w:lastRenderedPageBreak/>
        <w:t>Objetivo de la práctica</w:t>
      </w:r>
    </w:p>
    <w:p w14:paraId="7630DD71" w14:textId="77777777" w:rsidR="003D22B2" w:rsidRPr="00D61F62" w:rsidRDefault="002A3A75" w:rsidP="00D61F62">
      <w:pPr>
        <w:pStyle w:val="Standarduser"/>
        <w:ind w:left="720"/>
        <w:rPr>
          <w:lang w:val="es-ES_tradnl"/>
        </w:rPr>
      </w:pPr>
      <w:r w:rsidRPr="00D61F62">
        <w:rPr>
          <w:rStyle w:val="Fuentedeprrafopredeter1"/>
          <w:sz w:val="32"/>
          <w:szCs w:val="32"/>
          <w:lang w:val="es-ES_tradnl"/>
        </w:rPr>
        <w:t>APLICAR LAS BASES DEL LENGUAJE DE PROGRAMACIÓN PYTHON EN EL AMBIENTE DE IPYTHON NOTEBOOK.</w:t>
      </w:r>
    </w:p>
    <w:p w14:paraId="4BAC3D59" w14:textId="77777777" w:rsidR="003D22B2" w:rsidRPr="00D61F62" w:rsidRDefault="003D22B2">
      <w:pPr>
        <w:pStyle w:val="Standarduser"/>
        <w:ind w:left="720"/>
        <w:rPr>
          <w:sz w:val="28"/>
          <w:lang w:val="es-ES_tradnl"/>
        </w:rPr>
      </w:pPr>
    </w:p>
    <w:p w14:paraId="29BA5E91" w14:textId="77777777" w:rsidR="003D22B2" w:rsidRPr="00D61F62" w:rsidRDefault="002A3A75">
      <w:pPr>
        <w:pStyle w:val="Standarduser"/>
        <w:numPr>
          <w:ilvl w:val="0"/>
          <w:numId w:val="2"/>
        </w:numPr>
        <w:rPr>
          <w:lang w:val="es-ES_tradnl"/>
        </w:rPr>
      </w:pPr>
      <w:r w:rsidRPr="00D61F62">
        <w:rPr>
          <w:rStyle w:val="Fuentedeprrafopredeter1"/>
          <w:sz w:val="36"/>
          <w:lang w:val="es-ES_tradnl"/>
        </w:rPr>
        <w:t>Desarrollo</w:t>
      </w:r>
    </w:p>
    <w:p w14:paraId="6DCAB558" w14:textId="77777777" w:rsidR="003D22B2" w:rsidRPr="00D61F62" w:rsidRDefault="002A3A75">
      <w:pPr>
        <w:pStyle w:val="Standarduser"/>
        <w:ind w:left="720"/>
        <w:jc w:val="both"/>
        <w:rPr>
          <w:b/>
          <w:bCs/>
          <w:sz w:val="32"/>
          <w:szCs w:val="36"/>
          <w:lang w:val="es-ES_tradnl"/>
        </w:rPr>
      </w:pPr>
      <w:r w:rsidRPr="00D61F62">
        <w:rPr>
          <w:b/>
          <w:bCs/>
          <w:sz w:val="32"/>
          <w:szCs w:val="36"/>
          <w:lang w:val="es-ES_tradnl"/>
        </w:rPr>
        <w:t>Actividad 1</w:t>
      </w:r>
    </w:p>
    <w:p w14:paraId="149BD48D" w14:textId="77777777" w:rsidR="003D22B2" w:rsidRPr="00D61F62" w:rsidRDefault="002A3A75">
      <w:pPr>
        <w:pStyle w:val="Standarduser"/>
        <w:ind w:left="1440"/>
        <w:jc w:val="both"/>
        <w:rPr>
          <w:lang w:val="es-ES_tradnl"/>
        </w:rPr>
      </w:pPr>
      <w:r w:rsidRPr="00D61F62">
        <w:rPr>
          <w:sz w:val="32"/>
          <w:szCs w:val="36"/>
          <w:lang w:val="es-ES_tradnl"/>
        </w:rPr>
        <w:t>i) En la práctica se nos presentan las bases del lenguaje de programación Python, donde se ejemplifica la forma en como se utilizan las distintas funciones que ofrece el lenguaje.</w:t>
      </w:r>
    </w:p>
    <w:p w14:paraId="3935E822" w14:textId="77777777" w:rsidR="003D22B2" w:rsidRPr="00D61F62" w:rsidRDefault="002A3A75">
      <w:pPr>
        <w:pStyle w:val="Standarduser"/>
        <w:ind w:left="1440"/>
        <w:jc w:val="both"/>
        <w:rPr>
          <w:lang w:val="es-ES_tradnl"/>
        </w:rPr>
      </w:pPr>
      <w:r w:rsidRPr="00D61F62">
        <w:rPr>
          <w:sz w:val="32"/>
          <w:szCs w:val="36"/>
          <w:lang w:val="es-ES_tradnl"/>
        </w:rPr>
        <w:t>Se empieza con las variables, las cuales, a diferencia de C, no necesitan llevar el tipo de dato que son, y solo se le asignan el valor que se necesita que almacene. Para poder imprimir el valor que almacenan, se usa la función print(), la cual, solo toma comp argumento aquello que imprimirá en pantalla, sin tener que especificar formato alguno. También se utiliza la función type() para conocer el tipo de dato del cual es la variable, aunque nosotros no declaremos el tipo de dato, el lenguaje lo modifica automáticamente, dependiendo del valor que almacenemos en la variable. En este apartado de variables podemos observar también la existencia de poder declarar cadenas, las cuales tienen un manejo bastante más simple en Python, además de que se ofrecen ciertas operaciones con cadenas, como concatenarlas o cambiar la forma en como se ordenan, esto último haciendo uso de la función format().</w:t>
      </w:r>
    </w:p>
    <w:p w14:paraId="6417420E" w14:textId="77777777" w:rsidR="003D22B2" w:rsidRPr="00D61F62" w:rsidRDefault="002A3A75">
      <w:pPr>
        <w:pStyle w:val="Standarduser"/>
        <w:ind w:left="1440"/>
        <w:jc w:val="both"/>
        <w:rPr>
          <w:sz w:val="32"/>
          <w:szCs w:val="36"/>
          <w:lang w:val="es-ES_tradnl"/>
        </w:rPr>
      </w:pPr>
      <w:r w:rsidRPr="00D61F62">
        <w:rPr>
          <w:sz w:val="32"/>
          <w:szCs w:val="36"/>
          <w:lang w:val="es-ES_tradnl"/>
        </w:rPr>
        <w:t>Por otro lado, se habla de los operadores aritméticos, de comparación y los booleanos. Cabe resaltar que, los booleanos son un nuevo tipo de operadores que no se encontraban en el lenguaje C.</w:t>
      </w:r>
    </w:p>
    <w:p w14:paraId="6B4E0DE4" w14:textId="77777777" w:rsidR="003D22B2" w:rsidRPr="00D61F62" w:rsidRDefault="002A3A75">
      <w:pPr>
        <w:pStyle w:val="Standarduser"/>
        <w:ind w:left="1440"/>
        <w:jc w:val="both"/>
        <w:rPr>
          <w:lang w:val="es-ES_tradnl"/>
        </w:rPr>
      </w:pPr>
      <w:r w:rsidRPr="00D61F62">
        <w:rPr>
          <w:sz w:val="32"/>
          <w:szCs w:val="36"/>
          <w:lang w:val="es-ES_tradnl"/>
        </w:rPr>
        <w:t>También se habla de unos nuevos tipos de estructura de datos, los cuales son las listas y las tuplas. La principal diferencia entre estas dos radica en que las listas son mutables, mientras que las tuplas no, esto quiere decir que las listas pueden modificar su valor a través de la ejecución del programa. Las similitudes entre las listas y tuplas es que pueden almacenar distintos tipos de datos, para acceder a los datos que almacenan se usan índices y pueden tener diversas dimensiones. Se pude observar que estos dos tipos de datos fungen como un tipo de arreglo en el lenguaje C.</w:t>
      </w:r>
    </w:p>
    <w:p w14:paraId="2C77D8DE" w14:textId="77777777" w:rsidR="003D22B2" w:rsidRPr="00D61F62" w:rsidRDefault="002A3A75">
      <w:pPr>
        <w:pStyle w:val="Standarduser"/>
        <w:ind w:left="1440"/>
        <w:jc w:val="both"/>
        <w:rPr>
          <w:lang w:val="es-ES_tradnl"/>
        </w:rPr>
      </w:pPr>
      <w:r w:rsidRPr="00D61F62">
        <w:rPr>
          <w:sz w:val="32"/>
          <w:szCs w:val="36"/>
          <w:lang w:val="es-ES_tradnl"/>
        </w:rPr>
        <w:t>Las tuplas también pueden ser «nombradas», con la finalidad de utilizarlas en varias ocasiones para poder crear otra cantidad de tuplas, las cuales tomarán como datos, aquellos que fueron declaradas en la tupla nombrada. Este tipo de dato se puede visualizar como kas estructuras en el lenguaje C.</w:t>
      </w:r>
    </w:p>
    <w:p w14:paraId="0CC78C00" w14:textId="27B18CFA" w:rsidR="003D22B2" w:rsidRPr="00D61F62" w:rsidRDefault="002A3A75">
      <w:pPr>
        <w:pStyle w:val="Standarduser"/>
        <w:ind w:left="1440"/>
        <w:jc w:val="both"/>
        <w:rPr>
          <w:sz w:val="32"/>
          <w:szCs w:val="36"/>
          <w:lang w:val="es-ES_tradnl"/>
        </w:rPr>
      </w:pPr>
      <w:r w:rsidRPr="00D61F62">
        <w:rPr>
          <w:sz w:val="32"/>
          <w:szCs w:val="36"/>
          <w:lang w:val="es-ES_tradnl"/>
        </w:rPr>
        <w:t>De igual manera, existen los diccionarios, los cuales son un tipo de combinación entre las tuplas y las listas, ya que cuentan con dos tipos de datos, los cuales son llaves y valores, las llaves son inmutables, mientras que los valores si son mutables. Cada llave contiene distintos tipos de valores.</w:t>
      </w:r>
    </w:p>
    <w:p w14:paraId="5E529D30" w14:textId="5C318C07" w:rsidR="003D22B2" w:rsidRPr="00D61F62" w:rsidRDefault="002A3A75">
      <w:pPr>
        <w:pStyle w:val="Standarduser"/>
        <w:ind w:left="1440"/>
        <w:jc w:val="both"/>
        <w:rPr>
          <w:lang w:val="es-ES_tradnl"/>
        </w:rPr>
      </w:pPr>
      <w:r w:rsidRPr="00D61F62">
        <w:rPr>
          <w:sz w:val="32"/>
          <w:szCs w:val="36"/>
          <w:lang w:val="es-ES_tradnl"/>
        </w:rPr>
        <w:t xml:space="preserve">Por último, se habla de las declaraciones de las funciones y las variables de tipo global. Las funciones utilizan la palabra reservada </w:t>
      </w:r>
      <w:r w:rsidRPr="00D61F62">
        <w:rPr>
          <w:b/>
          <w:sz w:val="32"/>
          <w:szCs w:val="36"/>
          <w:lang w:val="es-ES_tradnl"/>
        </w:rPr>
        <w:t xml:space="preserve">def </w:t>
      </w:r>
      <w:r w:rsidRPr="00D61F62">
        <w:rPr>
          <w:sz w:val="32"/>
          <w:szCs w:val="36"/>
          <w:lang w:val="es-ES_tradnl"/>
        </w:rPr>
        <w:t>para definirlas, y al igual que las variables, no se tiene que especificar el tipo de dato que retornan o el tipo de dato que toman como parámetros. Todas las variables creadas dentro de cualquier función son de tipo local y aquellas que son declaradas afuera de cualquier función, son de tipo global, por lo que pueden ser ocupadas en cualquier lugar del programa.</w:t>
      </w:r>
    </w:p>
    <w:p w14:paraId="39493196" w14:textId="6E629E8F" w:rsidR="003D22B2" w:rsidRDefault="00D61F62" w:rsidP="00CB2A1D">
      <w:pPr>
        <w:pStyle w:val="Standarduser"/>
        <w:ind w:left="1440"/>
        <w:jc w:val="both"/>
        <w:rPr>
          <w:sz w:val="32"/>
          <w:szCs w:val="36"/>
          <w:lang w:val="es-ES_tradnl"/>
        </w:rPr>
      </w:pPr>
      <w:r w:rsidRPr="00D61F62">
        <w:rPr>
          <w:sz w:val="32"/>
          <w:szCs w:val="36"/>
          <w:lang w:val="es-ES_tradnl" w:eastAsia="es-ES_tradnl" w:bidi="ar-SA"/>
        </w:rPr>
        <w:drawing>
          <wp:anchor distT="0" distB="0" distL="114300" distR="114300" simplePos="0" relativeHeight="3" behindDoc="0" locked="0" layoutInCell="1" allowOverlap="1" wp14:anchorId="33C700DF" wp14:editId="6A22E5C8">
            <wp:simplePos x="0" y="0"/>
            <wp:positionH relativeFrom="column">
              <wp:posOffset>245110</wp:posOffset>
            </wp:positionH>
            <wp:positionV relativeFrom="paragraph">
              <wp:posOffset>2545080</wp:posOffset>
            </wp:positionV>
            <wp:extent cx="6457315" cy="1031240"/>
            <wp:effectExtent l="0" t="0" r="0" b="1016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457315" cy="1031240"/>
                    </a:xfrm>
                    <a:prstGeom prst="rect">
                      <a:avLst/>
                    </a:prstGeom>
                  </pic:spPr>
                </pic:pic>
              </a:graphicData>
            </a:graphic>
            <wp14:sizeRelV relativeFrom="margin">
              <wp14:pctHeight>0</wp14:pctHeight>
            </wp14:sizeRelV>
          </wp:anchor>
        </w:drawing>
      </w:r>
      <w:r w:rsidRPr="00D61F62">
        <w:rPr>
          <w:sz w:val="32"/>
          <w:szCs w:val="36"/>
          <w:lang w:val="es-ES_tradnl" w:eastAsia="es-ES_tradnl" w:bidi="ar-SA"/>
        </w:rPr>
        <w:drawing>
          <wp:anchor distT="0" distB="0" distL="114300" distR="114300" simplePos="0" relativeHeight="2" behindDoc="0" locked="0" layoutInCell="1" allowOverlap="1" wp14:anchorId="2F5F58B8" wp14:editId="152008AC">
            <wp:simplePos x="0" y="0"/>
            <wp:positionH relativeFrom="column">
              <wp:posOffset>194310</wp:posOffset>
            </wp:positionH>
            <wp:positionV relativeFrom="paragraph">
              <wp:posOffset>1211580</wp:posOffset>
            </wp:positionV>
            <wp:extent cx="6466205" cy="1107440"/>
            <wp:effectExtent l="0" t="0" r="10795" b="1016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466205" cy="1107440"/>
                    </a:xfrm>
                    <a:prstGeom prst="rect">
                      <a:avLst/>
                    </a:prstGeom>
                  </pic:spPr>
                </pic:pic>
              </a:graphicData>
            </a:graphic>
            <wp14:sizeRelV relativeFrom="margin">
              <wp14:pctHeight>0</wp14:pctHeight>
            </wp14:sizeRelV>
          </wp:anchor>
        </w:drawing>
      </w:r>
      <w:r w:rsidR="002A3A75" w:rsidRPr="00D61F62">
        <w:rPr>
          <w:sz w:val="32"/>
          <w:szCs w:val="36"/>
          <w:lang w:val="es-ES_tradnl"/>
        </w:rPr>
        <w:t>ii)Para este programa, en las dos funciones, se toma como parámetro el valor que se va a convertir para posteriormente almacenarlo en una variable, aplicando la respectiva operación aritmética a la conversión. Por último, se imprime este valor en pantalla. Para comprobarlo, se usa a la función creada en su respectiva celda.</w:t>
      </w:r>
    </w:p>
    <w:p w14:paraId="72609ED3" w14:textId="706AC505" w:rsidR="00CB2A1D" w:rsidRDefault="00CB2A1D" w:rsidP="00CB2A1D">
      <w:pPr>
        <w:pStyle w:val="Standarduser"/>
        <w:ind w:left="1440"/>
        <w:jc w:val="both"/>
        <w:rPr>
          <w:sz w:val="32"/>
          <w:szCs w:val="36"/>
          <w:lang w:val="es-ES_tradnl"/>
        </w:rPr>
      </w:pPr>
    </w:p>
    <w:p w14:paraId="7FB9ECB9" w14:textId="14E4DDB0" w:rsidR="00CB2A1D" w:rsidRPr="00CB2A1D" w:rsidRDefault="00CB2A1D" w:rsidP="00CB2A1D">
      <w:pPr>
        <w:pStyle w:val="Standarduser"/>
        <w:ind w:left="1440"/>
        <w:jc w:val="both"/>
        <w:rPr>
          <w:lang w:val="es-ES_tradnl"/>
        </w:rPr>
      </w:pPr>
    </w:p>
    <w:p w14:paraId="48002C7F" w14:textId="65E400F9" w:rsidR="003D22B2" w:rsidRPr="00D61F62" w:rsidRDefault="002A3A75">
      <w:pPr>
        <w:pStyle w:val="Standarduser"/>
        <w:jc w:val="both"/>
        <w:rPr>
          <w:lang w:val="es-ES_tradnl"/>
        </w:rPr>
      </w:pPr>
      <w:r w:rsidRPr="00D61F62">
        <w:rPr>
          <w:sz w:val="32"/>
          <w:szCs w:val="36"/>
          <w:lang w:val="es-ES_tradnl"/>
        </w:rPr>
        <w:tab/>
      </w:r>
      <w:r w:rsidRPr="00D61F62">
        <w:rPr>
          <w:b/>
          <w:bCs/>
          <w:sz w:val="32"/>
          <w:szCs w:val="36"/>
          <w:lang w:val="es-ES_tradnl"/>
        </w:rPr>
        <w:t>Actividad 2</w:t>
      </w:r>
    </w:p>
    <w:p w14:paraId="49B7D848" w14:textId="28B51942" w:rsidR="003D22B2" w:rsidRPr="00D61F62" w:rsidRDefault="002A3A75">
      <w:pPr>
        <w:pStyle w:val="Standarduser"/>
        <w:jc w:val="both"/>
        <w:rPr>
          <w:lang w:val="es-ES_tradnl"/>
        </w:rPr>
      </w:pPr>
      <w:r w:rsidRPr="00D61F62">
        <w:rPr>
          <w:sz w:val="32"/>
          <w:szCs w:val="36"/>
          <w:lang w:val="es-ES_tradnl"/>
        </w:rPr>
        <w:tab/>
      </w:r>
      <w:r w:rsidRPr="00D61F62">
        <w:rPr>
          <w:sz w:val="32"/>
          <w:szCs w:val="36"/>
          <w:lang w:val="es-ES_tradnl"/>
        </w:rPr>
        <w:tab/>
        <w:t>a) La salida del programa fue la siguiente:</w:t>
      </w:r>
    </w:p>
    <w:p w14:paraId="2CF11B53" w14:textId="56819ED0" w:rsidR="003D22B2" w:rsidRPr="00D61F62" w:rsidRDefault="00CB2A1D">
      <w:pPr>
        <w:pStyle w:val="Standarduser"/>
        <w:jc w:val="both"/>
        <w:rPr>
          <w:sz w:val="32"/>
          <w:szCs w:val="36"/>
          <w:lang w:val="es-ES_tradnl"/>
        </w:rPr>
      </w:pPr>
      <w:r w:rsidRPr="00D61F62">
        <w:rPr>
          <w:sz w:val="32"/>
          <w:szCs w:val="36"/>
          <w:lang w:val="es-ES_tradnl" w:eastAsia="es-ES_tradnl" w:bidi="ar-SA"/>
        </w:rPr>
        <w:drawing>
          <wp:anchor distT="0" distB="0" distL="114300" distR="114300" simplePos="0" relativeHeight="4" behindDoc="0" locked="0" layoutInCell="1" allowOverlap="1" wp14:anchorId="6AE0360A" wp14:editId="69041705">
            <wp:simplePos x="0" y="0"/>
            <wp:positionH relativeFrom="column">
              <wp:posOffset>1959610</wp:posOffset>
            </wp:positionH>
            <wp:positionV relativeFrom="paragraph">
              <wp:posOffset>28575</wp:posOffset>
            </wp:positionV>
            <wp:extent cx="2972435" cy="1831340"/>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blip>
                    <a:srcRect l="2457" t="1913" r="28461" b="57918"/>
                    <a:stretch/>
                  </pic:blipFill>
                  <pic:spPr bwMode="auto">
                    <a:xfrm>
                      <a:off x="0" y="0"/>
                      <a:ext cx="2972435" cy="183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B1F879" w14:textId="58DAA1E4" w:rsidR="003D22B2" w:rsidRPr="00D61F62" w:rsidRDefault="003D22B2">
      <w:pPr>
        <w:pStyle w:val="Standarduser"/>
        <w:jc w:val="both"/>
        <w:rPr>
          <w:sz w:val="32"/>
          <w:szCs w:val="36"/>
          <w:lang w:val="es-ES_tradnl"/>
        </w:rPr>
      </w:pPr>
    </w:p>
    <w:p w14:paraId="1E961213" w14:textId="0916EDFC" w:rsidR="003D22B2" w:rsidRPr="00D61F62" w:rsidRDefault="003D22B2">
      <w:pPr>
        <w:pStyle w:val="Standarduser"/>
        <w:jc w:val="both"/>
        <w:rPr>
          <w:sz w:val="32"/>
          <w:szCs w:val="36"/>
          <w:lang w:val="es-ES_tradnl"/>
        </w:rPr>
      </w:pPr>
    </w:p>
    <w:p w14:paraId="7E402DC1" w14:textId="77777777" w:rsidR="003D22B2" w:rsidRPr="00D61F62" w:rsidRDefault="003D22B2">
      <w:pPr>
        <w:pStyle w:val="Standarduser"/>
        <w:jc w:val="both"/>
        <w:rPr>
          <w:sz w:val="32"/>
          <w:szCs w:val="36"/>
          <w:lang w:val="es-ES_tradnl"/>
        </w:rPr>
      </w:pPr>
    </w:p>
    <w:p w14:paraId="7F28308F" w14:textId="77777777" w:rsidR="003D22B2" w:rsidRPr="00D61F62" w:rsidRDefault="003D22B2">
      <w:pPr>
        <w:pStyle w:val="Standarduser"/>
        <w:jc w:val="both"/>
        <w:rPr>
          <w:sz w:val="32"/>
          <w:szCs w:val="36"/>
          <w:lang w:val="es-ES_tradnl"/>
        </w:rPr>
      </w:pPr>
    </w:p>
    <w:p w14:paraId="43DBCA12" w14:textId="77777777" w:rsidR="003D22B2" w:rsidRPr="00D61F62" w:rsidRDefault="003D22B2">
      <w:pPr>
        <w:pStyle w:val="Standarduser"/>
        <w:jc w:val="both"/>
        <w:rPr>
          <w:sz w:val="32"/>
          <w:szCs w:val="36"/>
          <w:lang w:val="es-ES_tradnl"/>
        </w:rPr>
      </w:pPr>
    </w:p>
    <w:p w14:paraId="61E3F293" w14:textId="77777777" w:rsidR="003D22B2" w:rsidRPr="00D61F62" w:rsidRDefault="003D22B2">
      <w:pPr>
        <w:pStyle w:val="Standarduser"/>
        <w:jc w:val="both"/>
        <w:rPr>
          <w:sz w:val="32"/>
          <w:szCs w:val="36"/>
          <w:lang w:val="es-ES_tradnl"/>
        </w:rPr>
      </w:pPr>
    </w:p>
    <w:p w14:paraId="48221B04" w14:textId="77777777" w:rsidR="003D22B2" w:rsidRPr="00D61F62" w:rsidRDefault="003D22B2">
      <w:pPr>
        <w:pStyle w:val="Standarduser"/>
        <w:jc w:val="both"/>
        <w:rPr>
          <w:sz w:val="32"/>
          <w:szCs w:val="36"/>
          <w:lang w:val="es-ES_tradnl"/>
        </w:rPr>
      </w:pPr>
    </w:p>
    <w:p w14:paraId="5F734FC7" w14:textId="77777777" w:rsidR="003D22B2" w:rsidRPr="00D61F62" w:rsidRDefault="003D22B2">
      <w:pPr>
        <w:pStyle w:val="Standarduser"/>
        <w:jc w:val="both"/>
        <w:rPr>
          <w:sz w:val="32"/>
          <w:szCs w:val="36"/>
          <w:lang w:val="es-ES_tradnl"/>
        </w:rPr>
      </w:pPr>
    </w:p>
    <w:p w14:paraId="65C871A3" w14:textId="1799E9B9" w:rsidR="003D22B2" w:rsidRPr="00D61F62" w:rsidRDefault="002A3A75">
      <w:pPr>
        <w:pStyle w:val="Standarduser"/>
        <w:jc w:val="both"/>
        <w:rPr>
          <w:lang w:val="es-ES_tradnl"/>
        </w:rPr>
      </w:pPr>
      <w:r w:rsidRPr="00D61F62">
        <w:rPr>
          <w:sz w:val="32"/>
          <w:szCs w:val="36"/>
          <w:lang w:val="es-ES_tradnl"/>
        </w:rPr>
        <w:tab/>
      </w:r>
      <w:r w:rsidRPr="00D61F62">
        <w:rPr>
          <w:sz w:val="32"/>
          <w:szCs w:val="36"/>
          <w:lang w:val="es-ES_tradnl"/>
        </w:rPr>
        <w:tab/>
      </w:r>
      <w:r w:rsidR="00B50080" w:rsidRPr="00D61F62">
        <w:rPr>
          <w:sz w:val="32"/>
          <w:szCs w:val="36"/>
          <w:lang w:val="es-ES_tradnl"/>
        </w:rPr>
        <w:t>b) Como</w:t>
      </w:r>
      <w:r w:rsidRPr="00D61F62">
        <w:rPr>
          <w:sz w:val="32"/>
          <w:szCs w:val="36"/>
          <w:lang w:val="es-ES_tradnl"/>
        </w:rPr>
        <w:t xml:space="preserve"> podemos observar en la salida, se muestran dos números, </w:t>
      </w:r>
      <w:r w:rsidRPr="00D61F62">
        <w:rPr>
          <w:sz w:val="32"/>
          <w:szCs w:val="36"/>
          <w:lang w:val="es-ES_tradnl"/>
        </w:rPr>
        <w:tab/>
      </w:r>
      <w:r w:rsidRPr="00D61F62">
        <w:rPr>
          <w:sz w:val="32"/>
          <w:szCs w:val="36"/>
          <w:lang w:val="es-ES_tradnl"/>
        </w:rPr>
        <w:tab/>
      </w:r>
      <w:r w:rsidRPr="00D61F62">
        <w:rPr>
          <w:sz w:val="32"/>
          <w:szCs w:val="36"/>
          <w:lang w:val="es-ES_tradnl"/>
        </w:rPr>
        <w:tab/>
        <w:t xml:space="preserve">cada uno corresponde al valor resultante en cada una de las variables </w:t>
      </w:r>
      <w:r w:rsidRPr="00D61F62">
        <w:rPr>
          <w:sz w:val="32"/>
          <w:szCs w:val="36"/>
          <w:lang w:val="es-ES_tradnl"/>
        </w:rPr>
        <w:tab/>
      </w:r>
      <w:r w:rsidRPr="00D61F62">
        <w:rPr>
          <w:sz w:val="32"/>
          <w:szCs w:val="36"/>
          <w:lang w:val="es-ES_tradnl"/>
        </w:rPr>
        <w:tab/>
        <w:t xml:space="preserve">después de aplicar los respectivos ciclos for. Para dichos ciclos, se </w:t>
      </w:r>
      <w:r w:rsidRPr="00D61F62">
        <w:rPr>
          <w:sz w:val="32"/>
          <w:szCs w:val="36"/>
          <w:lang w:val="es-ES_tradnl"/>
        </w:rPr>
        <w:tab/>
      </w:r>
      <w:r w:rsidRPr="00D61F62">
        <w:rPr>
          <w:sz w:val="32"/>
          <w:szCs w:val="36"/>
          <w:lang w:val="es-ES_tradnl"/>
        </w:rPr>
        <w:tab/>
      </w:r>
      <w:r w:rsidRPr="00D61F62">
        <w:rPr>
          <w:sz w:val="32"/>
          <w:szCs w:val="36"/>
          <w:lang w:val="es-ES_tradnl"/>
        </w:rPr>
        <w:tab/>
        <w:t xml:space="preserve">utilizan los valores con los que fue creada la lista. Estos valores se </w:t>
      </w:r>
      <w:r w:rsidRPr="00D61F62">
        <w:rPr>
          <w:sz w:val="32"/>
          <w:szCs w:val="36"/>
          <w:lang w:val="es-ES_tradnl"/>
        </w:rPr>
        <w:tab/>
      </w:r>
      <w:r w:rsidRPr="00D61F62">
        <w:rPr>
          <w:sz w:val="32"/>
          <w:szCs w:val="36"/>
          <w:lang w:val="es-ES_tradnl"/>
        </w:rPr>
        <w:tab/>
      </w:r>
      <w:r w:rsidRPr="00D61F62">
        <w:rPr>
          <w:sz w:val="32"/>
          <w:szCs w:val="36"/>
          <w:lang w:val="es-ES_tradnl"/>
        </w:rPr>
        <w:tab/>
        <w:t xml:space="preserve">utilizan ya que, el ciclo empieza desde el primer valor en la lista y se </w:t>
      </w:r>
      <w:r w:rsidRPr="00D61F62">
        <w:rPr>
          <w:sz w:val="32"/>
          <w:szCs w:val="36"/>
          <w:lang w:val="es-ES_tradnl"/>
        </w:rPr>
        <w:tab/>
      </w:r>
      <w:r w:rsidRPr="00D61F62">
        <w:rPr>
          <w:sz w:val="32"/>
          <w:szCs w:val="36"/>
          <w:lang w:val="es-ES_tradnl"/>
        </w:rPr>
        <w:tab/>
        <w:t>repite hasta recorrer todos los valores que hay en ella.</w:t>
      </w:r>
    </w:p>
    <w:p w14:paraId="55BC6D14" w14:textId="77777777" w:rsidR="003D22B2" w:rsidRDefault="002A3A75">
      <w:pPr>
        <w:pStyle w:val="Standarduser"/>
        <w:jc w:val="both"/>
        <w:rPr>
          <w:sz w:val="32"/>
          <w:szCs w:val="36"/>
          <w:lang w:val="es-ES_tradnl"/>
        </w:rPr>
      </w:pPr>
      <w:r w:rsidRPr="00D61F62">
        <w:rPr>
          <w:sz w:val="32"/>
          <w:szCs w:val="36"/>
          <w:lang w:val="es-ES_tradnl"/>
        </w:rPr>
        <w:tab/>
      </w:r>
      <w:r w:rsidRPr="00D61F62">
        <w:rPr>
          <w:sz w:val="32"/>
          <w:szCs w:val="36"/>
          <w:lang w:val="es-ES_tradnl"/>
        </w:rPr>
        <w:tab/>
        <w:t xml:space="preserve">La diferencia entre los dos ciclos es que, a la variable valor1, se le </w:t>
      </w:r>
      <w:r w:rsidRPr="00D61F62">
        <w:rPr>
          <w:sz w:val="32"/>
          <w:szCs w:val="36"/>
          <w:lang w:val="es-ES_tradnl"/>
        </w:rPr>
        <w:tab/>
      </w:r>
      <w:r w:rsidRPr="00D61F62">
        <w:rPr>
          <w:sz w:val="32"/>
          <w:szCs w:val="36"/>
          <w:lang w:val="es-ES_tradnl"/>
        </w:rPr>
        <w:tab/>
      </w:r>
      <w:r w:rsidRPr="00D61F62">
        <w:rPr>
          <w:sz w:val="32"/>
          <w:szCs w:val="36"/>
          <w:lang w:val="es-ES_tradnl"/>
        </w:rPr>
        <w:tab/>
        <w:t xml:space="preserve">van sumando los valores de la lista, mientras que, a la variable valor2, </w:t>
      </w:r>
      <w:r w:rsidRPr="00D61F62">
        <w:rPr>
          <w:sz w:val="32"/>
          <w:szCs w:val="36"/>
          <w:lang w:val="es-ES_tradnl"/>
        </w:rPr>
        <w:tab/>
      </w:r>
      <w:r w:rsidRPr="00D61F62">
        <w:rPr>
          <w:sz w:val="32"/>
          <w:szCs w:val="36"/>
          <w:lang w:val="es-ES_tradnl"/>
        </w:rPr>
        <w:tab/>
      </w:r>
      <w:r>
        <w:rPr>
          <w:sz w:val="32"/>
          <w:szCs w:val="36"/>
        </w:rPr>
        <w:t xml:space="preserve">se </w:t>
      </w:r>
      <w:r w:rsidRPr="00D61F62">
        <w:rPr>
          <w:sz w:val="32"/>
          <w:szCs w:val="36"/>
          <w:lang w:val="es-ES_tradnl"/>
        </w:rPr>
        <w:t>le van multiplicando los valores de la lista.</w:t>
      </w:r>
    </w:p>
    <w:p w14:paraId="4052B3B2" w14:textId="77777777" w:rsidR="00CB7917" w:rsidRDefault="00CB7917">
      <w:pPr>
        <w:pStyle w:val="Standarduser"/>
        <w:jc w:val="both"/>
        <w:rPr>
          <w:sz w:val="32"/>
          <w:szCs w:val="36"/>
          <w:lang w:val="es-ES_tradnl"/>
        </w:rPr>
      </w:pPr>
    </w:p>
    <w:p w14:paraId="3FC48051" w14:textId="4B761767" w:rsidR="00CB7917" w:rsidRPr="009F6079" w:rsidRDefault="00CB7917">
      <w:pPr>
        <w:pStyle w:val="Standarduser"/>
        <w:jc w:val="both"/>
        <w:rPr>
          <w:b/>
          <w:sz w:val="32"/>
          <w:szCs w:val="36"/>
          <w:lang w:val="es-ES_tradnl"/>
        </w:rPr>
      </w:pPr>
      <w:r w:rsidRPr="009F6079">
        <w:rPr>
          <w:b/>
          <w:sz w:val="32"/>
          <w:szCs w:val="36"/>
          <w:lang w:val="es-ES_tradnl"/>
        </w:rPr>
        <w:tab/>
        <w:t>Actividad 3</w:t>
      </w:r>
    </w:p>
    <w:p w14:paraId="707B764B" w14:textId="78631073" w:rsidR="00CB7917" w:rsidRDefault="00B65694" w:rsidP="00B10B21">
      <w:pPr>
        <w:pStyle w:val="Standarduser"/>
        <w:ind w:left="1440"/>
        <w:jc w:val="both"/>
        <w:rPr>
          <w:sz w:val="32"/>
          <w:szCs w:val="36"/>
          <w:lang w:val="es-ES_tradnl"/>
        </w:rPr>
      </w:pPr>
      <w:r>
        <w:rPr>
          <w:sz w:val="32"/>
          <w:szCs w:val="36"/>
          <w:lang w:val="es-ES_tradnl"/>
        </w:rPr>
        <w:t xml:space="preserve">Cuando se trabaja en Jupyter Notebook se tiene </w:t>
      </w:r>
      <w:r w:rsidR="00EC0E3D">
        <w:rPr>
          <w:sz w:val="32"/>
          <w:szCs w:val="36"/>
          <w:lang w:val="es-ES_tradnl"/>
        </w:rPr>
        <w:t>un menú, el cual es un directorio en donde se nos muestra la localización de las c</w:t>
      </w:r>
      <w:r w:rsidR="0048428B">
        <w:rPr>
          <w:sz w:val="32"/>
          <w:szCs w:val="36"/>
          <w:lang w:val="es-ES_tradnl"/>
        </w:rPr>
        <w:t>arpetas en nuestra computadora. A partir de ese directorio, se puede buscar el archivo de Python con el que queramos trabajar, o seleccionar el lugar de destino en donde queremos guardar el archivo de Python. El trabajo con el archivo abierto o creado es bastante simple, ya que se maneja por celdas, las cuales se pueden ir ejecutando conforme se requiere.</w:t>
      </w:r>
    </w:p>
    <w:p w14:paraId="4FB4D7FF" w14:textId="407AFDE1" w:rsidR="0048428B" w:rsidRDefault="0048428B" w:rsidP="00B10B21">
      <w:pPr>
        <w:pStyle w:val="Standarduser"/>
        <w:ind w:left="1440"/>
        <w:jc w:val="both"/>
        <w:rPr>
          <w:sz w:val="32"/>
          <w:szCs w:val="36"/>
          <w:lang w:val="es-ES_tradnl"/>
        </w:rPr>
      </w:pPr>
      <w:r>
        <w:rPr>
          <w:sz w:val="32"/>
          <w:szCs w:val="36"/>
          <w:lang w:val="es-ES_tradnl"/>
        </w:rPr>
        <w:t>El trabajar con la consola, necesita de un buen manejo de líneas de comando, ya que para poder acceder a archivos o para crearlos, se hace uso de diversas líneas de comando, las cuales complican un poco más el manejo de archivos.</w:t>
      </w:r>
    </w:p>
    <w:p w14:paraId="089CA4E6" w14:textId="02B7C8BA" w:rsidR="0048428B" w:rsidRDefault="0048428B" w:rsidP="00B10B21">
      <w:pPr>
        <w:pStyle w:val="Standarduser"/>
        <w:ind w:left="1440"/>
        <w:jc w:val="both"/>
        <w:rPr>
          <w:sz w:val="32"/>
          <w:szCs w:val="36"/>
          <w:lang w:val="es-ES_tradnl"/>
        </w:rPr>
      </w:pPr>
      <w:r>
        <w:rPr>
          <w:sz w:val="32"/>
          <w:szCs w:val="36"/>
          <w:lang w:val="es-ES_tradnl"/>
        </w:rPr>
        <w:t>Dado que una IDE o un entorno te permite visualizar de mejor manera la realización de un programa, así como un manejo de archivos más cómodo y rápido, entonces a mí se me facilita trabajar con Jupyter Notebook, ya que la consola requiere de conocimiento en los comandos para poder realizar diversas acciones, además de que la realización del programa es un poco más complicada.</w:t>
      </w:r>
    </w:p>
    <w:p w14:paraId="4275AD60" w14:textId="77777777" w:rsidR="009F6079" w:rsidRDefault="009F6079" w:rsidP="009F6079">
      <w:pPr>
        <w:pStyle w:val="Standarduser"/>
        <w:jc w:val="both"/>
        <w:rPr>
          <w:sz w:val="32"/>
          <w:szCs w:val="36"/>
          <w:lang w:val="es-ES_tradnl"/>
        </w:rPr>
      </w:pPr>
    </w:p>
    <w:p w14:paraId="37891531" w14:textId="20FEC00F" w:rsidR="009F6079" w:rsidRDefault="009F6079" w:rsidP="009F6079">
      <w:pPr>
        <w:pStyle w:val="Standarduser"/>
        <w:numPr>
          <w:ilvl w:val="0"/>
          <w:numId w:val="4"/>
        </w:numPr>
        <w:jc w:val="both"/>
        <w:rPr>
          <w:b/>
          <w:sz w:val="36"/>
          <w:szCs w:val="36"/>
          <w:lang w:val="es-ES_tradnl"/>
        </w:rPr>
      </w:pPr>
      <w:r w:rsidRPr="009F6079">
        <w:rPr>
          <w:b/>
          <w:sz w:val="36"/>
          <w:szCs w:val="36"/>
          <w:lang w:val="es-ES_tradnl"/>
        </w:rPr>
        <w:t>Conclusiones</w:t>
      </w:r>
    </w:p>
    <w:p w14:paraId="7ACDFF64" w14:textId="1BC6BA20" w:rsidR="00585CC7" w:rsidRDefault="00585CC7" w:rsidP="00585CC7">
      <w:pPr>
        <w:pStyle w:val="Standarduser"/>
        <w:ind w:left="720"/>
        <w:jc w:val="both"/>
        <w:rPr>
          <w:sz w:val="32"/>
          <w:szCs w:val="36"/>
          <w:lang w:val="es-ES_tradnl"/>
        </w:rPr>
      </w:pPr>
      <w:r>
        <w:rPr>
          <w:sz w:val="32"/>
          <w:szCs w:val="36"/>
          <w:lang w:val="es-ES_tradnl"/>
        </w:rPr>
        <w:t>En esta práctica se logró</w:t>
      </w:r>
      <w:r w:rsidR="005C4F73">
        <w:rPr>
          <w:sz w:val="32"/>
          <w:szCs w:val="36"/>
          <w:lang w:val="es-ES_tradnl"/>
        </w:rPr>
        <w:t xml:space="preserve"> cumplir el objetivo de la práctica, ya que se empezaron a conocer y emplear algunas de las bases que ofrece el lenguaje de programación Python, así como el uso tanto de un entorno como de la terminal para la realización de programas en Python.</w:t>
      </w:r>
    </w:p>
    <w:p w14:paraId="12A2821A" w14:textId="77777777" w:rsidR="00222485" w:rsidRDefault="00330BDE" w:rsidP="00585CC7">
      <w:pPr>
        <w:pStyle w:val="Standarduser"/>
        <w:ind w:left="720"/>
        <w:jc w:val="both"/>
        <w:rPr>
          <w:sz w:val="32"/>
          <w:szCs w:val="36"/>
          <w:lang w:val="es-ES_tradnl"/>
        </w:rPr>
      </w:pPr>
      <w:r>
        <w:rPr>
          <w:sz w:val="32"/>
          <w:szCs w:val="36"/>
          <w:lang w:val="es-ES_tradnl"/>
        </w:rPr>
        <w:t xml:space="preserve">Se pudo realizar la correcta comparación entre diversos elementos que ofrece Python con elementos usados en C. Las variaciones entre un lenguaje y otro no son tan grandes, solamente algunos pequeños cambios en cuanto a la sintaxis, manejo de variables, </w:t>
      </w:r>
      <w:r w:rsidR="00222485">
        <w:rPr>
          <w:sz w:val="32"/>
          <w:szCs w:val="36"/>
          <w:lang w:val="es-ES_tradnl"/>
        </w:rPr>
        <w:t xml:space="preserve">etc. </w:t>
      </w:r>
    </w:p>
    <w:p w14:paraId="629A800C" w14:textId="5CC1FB4C" w:rsidR="00330BDE" w:rsidRDefault="00222485" w:rsidP="00585CC7">
      <w:pPr>
        <w:pStyle w:val="Standarduser"/>
        <w:ind w:left="720"/>
        <w:jc w:val="both"/>
        <w:rPr>
          <w:sz w:val="32"/>
          <w:szCs w:val="36"/>
          <w:lang w:val="es-ES_tradnl"/>
        </w:rPr>
      </w:pPr>
      <w:r>
        <w:rPr>
          <w:sz w:val="32"/>
          <w:szCs w:val="36"/>
          <w:lang w:val="es-ES_tradnl"/>
        </w:rPr>
        <w:t xml:space="preserve">Se puede resaltar que </w:t>
      </w:r>
      <w:r w:rsidR="00330BDE">
        <w:rPr>
          <w:sz w:val="32"/>
          <w:szCs w:val="36"/>
          <w:lang w:val="es-ES_tradnl"/>
        </w:rPr>
        <w:t>Python permite un manejo más fá</w:t>
      </w:r>
      <w:r>
        <w:rPr>
          <w:sz w:val="32"/>
          <w:szCs w:val="36"/>
          <w:lang w:val="es-ES_tradnl"/>
        </w:rPr>
        <w:t>cil y eficaz de diversas cuestiones, como es el caso de las listas, el uso de variables, entre otras más.</w:t>
      </w:r>
      <w:r w:rsidR="00F41AA1">
        <w:rPr>
          <w:sz w:val="32"/>
          <w:szCs w:val="36"/>
          <w:lang w:val="es-ES_tradnl"/>
        </w:rPr>
        <w:t xml:space="preserve"> También, Python posibilita el desarrollo de páginas web.</w:t>
      </w:r>
    </w:p>
    <w:p w14:paraId="4BB94465" w14:textId="7DC65ADF" w:rsidR="00F41AA1" w:rsidRPr="009F6079" w:rsidRDefault="00F41AA1" w:rsidP="00585CC7">
      <w:pPr>
        <w:pStyle w:val="Standarduser"/>
        <w:ind w:left="720"/>
        <w:jc w:val="both"/>
        <w:rPr>
          <w:sz w:val="32"/>
          <w:szCs w:val="36"/>
          <w:lang w:val="es-ES_tradnl"/>
        </w:rPr>
      </w:pPr>
      <w:r>
        <w:rPr>
          <w:sz w:val="32"/>
          <w:szCs w:val="36"/>
          <w:lang w:val="es-ES_tradnl"/>
        </w:rPr>
        <w:t>Dado que se nos está introduciendo en un lenguaje nuevo, la práctica permitió que empezáramos a familiarizarnos con el uso de Python, así como diversos o inclusive la terminal para poder escribir nuestros programas. Asimismo, creamos nuestro primer programa simple en Python, dónde se visualizó que es bastante más rápido y fácil que cuando se realizaban programas en el lenguaje C. Las anteriores ventajas descritas permiten visualizar el porqué Python es uno de los lenguajes más utilizados a nivel global.</w:t>
      </w:r>
      <w:bookmarkStart w:id="0" w:name="_GoBack"/>
      <w:bookmarkEnd w:id="0"/>
    </w:p>
    <w:p w14:paraId="4CB058D3" w14:textId="77777777" w:rsidR="00D61F62" w:rsidRDefault="00D61F62">
      <w:pPr>
        <w:pStyle w:val="Standarduser"/>
        <w:jc w:val="both"/>
        <w:rPr>
          <w:sz w:val="32"/>
          <w:szCs w:val="36"/>
          <w:lang w:val="es-ES_tradnl"/>
        </w:rPr>
      </w:pPr>
    </w:p>
    <w:p w14:paraId="244C6B19" w14:textId="77777777" w:rsidR="00D61F62" w:rsidRDefault="00D61F62">
      <w:pPr>
        <w:pStyle w:val="Standarduser"/>
        <w:jc w:val="both"/>
        <w:rPr>
          <w:sz w:val="32"/>
          <w:szCs w:val="36"/>
          <w:lang w:val="es-ES_tradnl"/>
        </w:rPr>
      </w:pPr>
    </w:p>
    <w:p w14:paraId="22B56CC2" w14:textId="77777777" w:rsidR="00D61F62" w:rsidRDefault="00D61F62">
      <w:pPr>
        <w:pStyle w:val="Standarduser"/>
        <w:jc w:val="both"/>
        <w:rPr>
          <w:sz w:val="32"/>
          <w:szCs w:val="36"/>
          <w:lang w:val="es-ES_tradnl"/>
        </w:rPr>
      </w:pPr>
    </w:p>
    <w:p w14:paraId="251A1DAE" w14:textId="77777777" w:rsidR="00D61F62" w:rsidRDefault="00D61F62">
      <w:pPr>
        <w:pStyle w:val="Standarduser"/>
        <w:jc w:val="both"/>
      </w:pPr>
    </w:p>
    <w:sectPr w:rsidR="00D61F62">
      <w:pgSz w:w="12240" w:h="15840"/>
      <w:pgMar w:top="568" w:right="675" w:bottom="28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D9404" w14:textId="77777777" w:rsidR="00374052" w:rsidRDefault="00374052">
      <w:r>
        <w:separator/>
      </w:r>
    </w:p>
  </w:endnote>
  <w:endnote w:type="continuationSeparator" w:id="0">
    <w:p w14:paraId="6A7C9D3E" w14:textId="77777777" w:rsidR="00374052" w:rsidRDefault="00374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Arial"/>
    <w:panose1 w:val="020B0604020202020204"/>
    <w:charset w:val="00"/>
    <w:family w:val="auto"/>
    <w:pitch w:val="variable"/>
  </w:font>
  <w:font w:name="Liberation Sans">
    <w:panose1 w:val="020B0604020202020204"/>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95906" w14:textId="77777777" w:rsidR="00374052" w:rsidRDefault="00374052">
      <w:r>
        <w:rPr>
          <w:color w:val="000000"/>
        </w:rPr>
        <w:separator/>
      </w:r>
    </w:p>
  </w:footnote>
  <w:footnote w:type="continuationSeparator" w:id="0">
    <w:p w14:paraId="0242C39F" w14:textId="77777777" w:rsidR="00374052" w:rsidRDefault="003740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20BA0"/>
    <w:multiLevelType w:val="multilevel"/>
    <w:tmpl w:val="3AF2C5C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nsid w:val="1C14723C"/>
    <w:multiLevelType w:val="multilevel"/>
    <w:tmpl w:val="619AE19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819678F"/>
    <w:multiLevelType w:val="hybridMultilevel"/>
    <w:tmpl w:val="55EA63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B2"/>
    <w:rsid w:val="0015600B"/>
    <w:rsid w:val="00222485"/>
    <w:rsid w:val="002A3A75"/>
    <w:rsid w:val="00330BDE"/>
    <w:rsid w:val="00374052"/>
    <w:rsid w:val="003D22B2"/>
    <w:rsid w:val="0048428B"/>
    <w:rsid w:val="00585CC7"/>
    <w:rsid w:val="005C4F73"/>
    <w:rsid w:val="009F6079"/>
    <w:rsid w:val="00B10B21"/>
    <w:rsid w:val="00B24A24"/>
    <w:rsid w:val="00B50080"/>
    <w:rsid w:val="00B65694"/>
    <w:rsid w:val="00C54283"/>
    <w:rsid w:val="00CB2A1D"/>
    <w:rsid w:val="00CB7917"/>
    <w:rsid w:val="00CC2B11"/>
    <w:rsid w:val="00D61F62"/>
    <w:rsid w:val="00EC0E3D"/>
    <w:rsid w:val="00F41A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6523"/>
  <w15:docId w15:val="{7626018F-4B5D-4F74-B858-1E35AEA8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user"/>
    <w:pPr>
      <w:suppressLineNumbers/>
    </w:pPr>
  </w:style>
  <w:style w:type="paragraph" w:customStyle="1" w:styleId="Ttulo11">
    <w:name w:val="Título 11"/>
    <w:basedOn w:val="Heading"/>
    <w:pPr>
      <w:outlineLvl w:val="0"/>
    </w:pPr>
    <w:rPr>
      <w:b/>
      <w:bCs/>
    </w:rPr>
  </w:style>
  <w:style w:type="paragraph" w:customStyle="1" w:styleId="Ttulo21">
    <w:name w:val="Título 21"/>
    <w:basedOn w:val="Heading"/>
    <w:pPr>
      <w:spacing w:before="200"/>
      <w:outlineLvl w:val="1"/>
    </w:pPr>
    <w:rPr>
      <w:b/>
      <w:bCs/>
    </w:rPr>
  </w:style>
  <w:style w:type="paragraph" w:customStyle="1" w:styleId="Ttulo31">
    <w:name w:val="Título 31"/>
    <w:basedOn w:val="Heading"/>
    <w:pPr>
      <w:spacing w:before="140"/>
      <w:outlineLvl w:val="2"/>
    </w:pPr>
    <w:rPr>
      <w:b/>
      <w:bCs/>
    </w:rPr>
  </w:style>
  <w:style w:type="paragraph" w:customStyle="1" w:styleId="Standarduser">
    <w:name w:val="Standard (user)"/>
    <w:pPr>
      <w:widowControl/>
    </w:pPr>
  </w:style>
  <w:style w:type="paragraph" w:customStyle="1" w:styleId="Textbodyuser">
    <w:name w:val="Text body (user)"/>
    <w:basedOn w:val="Standarduser"/>
    <w:pPr>
      <w:spacing w:after="140" w:line="288" w:lineRule="auto"/>
    </w:pPr>
  </w:style>
  <w:style w:type="paragraph" w:customStyle="1" w:styleId="Lista1">
    <w:name w:val="Lista1"/>
    <w:basedOn w:val="Textbodyuser"/>
  </w:style>
  <w:style w:type="paragraph" w:customStyle="1" w:styleId="Descripcin1">
    <w:name w:val="Descripción1"/>
    <w:basedOn w:val="Standarduser"/>
    <w:pPr>
      <w:suppressLineNumbers/>
      <w:spacing w:before="120" w:after="120"/>
    </w:pPr>
    <w:rPr>
      <w:i/>
      <w:iCs/>
    </w:rPr>
  </w:style>
  <w:style w:type="paragraph" w:customStyle="1" w:styleId="TableContents">
    <w:name w:val="Table Contents"/>
    <w:basedOn w:val="Standarduser"/>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user"/>
    <w:pPr>
      <w:spacing w:after="283"/>
      <w:ind w:left="567" w:right="567"/>
    </w:pPr>
  </w:style>
  <w:style w:type="paragraph" w:customStyle="1" w:styleId="Ttulo">
    <w:name w:val="Título"/>
    <w:basedOn w:val="Heading"/>
    <w:pPr>
      <w:jc w:val="center"/>
    </w:pPr>
    <w:rPr>
      <w:b/>
      <w:bCs/>
      <w:sz w:val="56"/>
      <w:szCs w:val="56"/>
    </w:rPr>
  </w:style>
  <w:style w:type="paragraph" w:customStyle="1" w:styleId="Subttulo1">
    <w:name w:val="Subtítulo1"/>
    <w:basedOn w:val="Heading"/>
    <w:pPr>
      <w:spacing w:before="60"/>
      <w:jc w:val="center"/>
    </w:pPr>
    <w:rPr>
      <w:sz w:val="36"/>
      <w:szCs w:val="36"/>
    </w:rPr>
  </w:style>
  <w:style w:type="character" w:customStyle="1" w:styleId="Fuentedeprrafopredeter1">
    <w:name w:val="Fuente de párrafo predeter.1"/>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Sinlista"/>
    <w:pPr>
      <w:numPr>
        <w:numId w:val="1"/>
      </w:numPr>
    </w:pPr>
  </w:style>
  <w:style w:type="numbering" w:customStyle="1" w:styleId="WWNum1">
    <w:name w:val="WWNum1"/>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1072</Words>
  <Characters>5899</Characters>
  <Application>Microsoft Macintosh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Alejandro Gomez L.</cp:lastModifiedBy>
  <cp:revision>8</cp:revision>
  <dcterms:created xsi:type="dcterms:W3CDTF">2019-04-22T22:43:00Z</dcterms:created>
  <dcterms:modified xsi:type="dcterms:W3CDTF">2019-04-22T23:39:00Z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