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spacing w:line="36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 Técnico: S</w:t>
      </w:r>
      <w:r w:rsidDel="00000000" w:rsidR="00000000" w:rsidRPr="00000000">
        <w:rPr>
          <w:rFonts w:ascii="Times New Roman" w:cs="Times New Roman" w:eastAsia="Times New Roman" w:hAnsi="Times New Roman"/>
          <w:sz w:val="24"/>
          <w:szCs w:val="24"/>
          <w:rtl w:val="0"/>
        </w:rPr>
        <w:t xml:space="preserve">ISTEMA DE GESTION DE INFORMACION Y BALANCE PARA EL FRUVER “EL OASIS”</w:t>
      </w:r>
    </w:p>
    <w:p w:rsidR="00000000" w:rsidDel="00000000" w:rsidP="00000000" w:rsidRDefault="00000000" w:rsidRPr="00000000" w14:paraId="000000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Misión</w:t>
      </w:r>
    </w:p>
    <w:p w:rsidR="00000000" w:rsidDel="00000000" w:rsidP="00000000" w:rsidRDefault="00000000" w:rsidRPr="00000000" w14:paraId="0000000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highlight w:val="white"/>
          <w:rtl w:val="0"/>
        </w:rPr>
        <w:t xml:space="preserve">Brindar a nuestros clientes un progreso tecnológico el cual permitan implementar en su empresa, para facilitar sus procesos de ventas y manejo interno.</w:t>
      </w: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Visión</w: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Poder hacer que la frutería Jadea llegue a más partes de Bogotá más fácilmente</w:t>
      </w:r>
    </w:p>
    <w:p w:rsidR="00000000" w:rsidDel="00000000" w:rsidP="00000000" w:rsidRDefault="00000000" w:rsidRPr="00000000" w14:paraId="0000000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Objetivos</w:t>
      </w: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p w:rsidR="00000000" w:rsidDel="00000000" w:rsidP="00000000" w:rsidRDefault="00000000" w:rsidRPr="00000000" w14:paraId="0000000A">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Desarrollar un sistema de información web que permita crear y manejar los procesos de compra y venta de la frutería Jadea .</w:t>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Específico</w:t>
      </w:r>
    </w:p>
    <w:p w:rsidR="00000000" w:rsidDel="00000000" w:rsidP="00000000" w:rsidRDefault="00000000" w:rsidRPr="00000000" w14:paraId="0000000C">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Gestionar los usuarios de la frutería StarPeacks</w:t>
      </w:r>
    </w:p>
    <w:p w:rsidR="00000000" w:rsidDel="00000000" w:rsidP="00000000" w:rsidRDefault="00000000" w:rsidRPr="00000000" w14:paraId="0000000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Gestionar las ventas en línea </w:t>
      </w:r>
    </w:p>
    <w:p w:rsidR="00000000" w:rsidDel="00000000" w:rsidP="00000000" w:rsidRDefault="00000000" w:rsidRPr="00000000" w14:paraId="0000000E">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Controlar el inventario de la empresa</w:t>
      </w:r>
    </w:p>
    <w:p w:rsidR="00000000" w:rsidDel="00000000" w:rsidP="00000000" w:rsidRDefault="00000000" w:rsidRPr="00000000" w14:paraId="0000000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Gestionar los reportes  graficos e impresos de la empresa </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2"/>
        </w:numPr>
        <w:spacing w:line="360" w:lineRule="auto"/>
        <w:ind w:left="720" w:hanging="360"/>
        <w:jc w:val="both"/>
        <w:rPr>
          <w:rFonts w:ascii="Calibri" w:cs="Calibri" w:eastAsia="Calibri" w:hAnsi="Calibri"/>
          <w:sz w:val="24"/>
          <w:szCs w:val="24"/>
        </w:rPr>
      </w:pPr>
      <w:sdt>
        <w:sdtPr>
          <w:tag w:val="goog_rdk_0"/>
        </w:sdtPr>
        <w:sdtContent>
          <w:commentRangeStart w:id="0"/>
        </w:sdtContent>
      </w:sdt>
      <w:r w:rsidDel="00000000" w:rsidR="00000000" w:rsidRPr="00000000">
        <w:rPr>
          <w:rFonts w:ascii="Times New Roman" w:cs="Times New Roman" w:eastAsia="Times New Roman" w:hAnsi="Times New Roman"/>
          <w:sz w:val="24"/>
          <w:szCs w:val="24"/>
          <w:rtl w:val="0"/>
        </w:rPr>
        <w:t xml:space="preserve">Crear un sitio web para la gestión de la información de la frutería.</w:t>
      </w:r>
      <w:r w:rsidDel="00000000" w:rsidR="00000000" w:rsidRPr="00000000">
        <w:rPr>
          <w:rtl w:val="0"/>
        </w:rPr>
      </w:r>
    </w:p>
    <w:p w:rsidR="00000000" w:rsidDel="00000000" w:rsidP="00000000" w:rsidRDefault="00000000" w:rsidRPr="00000000" w14:paraId="00000015">
      <w:pPr>
        <w:numPr>
          <w:ilvl w:val="0"/>
          <w:numId w:val="2"/>
        </w:numPr>
        <w:spacing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Diseñar una base de datos para el inventario de la empresa.</w:t>
      </w:r>
      <w:r w:rsidDel="00000000" w:rsidR="00000000" w:rsidRPr="00000000">
        <w:rPr>
          <w:rtl w:val="0"/>
        </w:rPr>
      </w:r>
    </w:p>
    <w:p w:rsidR="00000000" w:rsidDel="00000000" w:rsidP="00000000" w:rsidRDefault="00000000" w:rsidRPr="00000000" w14:paraId="00000016">
      <w:pPr>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Estructurar un sistema de facturación acorde a las necesidades de la empresa generando automáticamente informes mensuales.</w:t>
      </w:r>
      <w:r w:rsidDel="00000000" w:rsidR="00000000" w:rsidRPr="00000000">
        <w:rPr>
          <w:rtl w:val="0"/>
        </w:rPr>
      </w:r>
    </w:p>
    <w:p w:rsidR="00000000" w:rsidDel="00000000" w:rsidP="00000000" w:rsidRDefault="00000000" w:rsidRPr="00000000" w14:paraId="0000001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los conocimientos y herramientas suficientes en la creación de una página web para publicidad del Fruver.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Planteamiento del problema</w:t>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sz w:val="24"/>
          <w:szCs w:val="24"/>
        </w:rPr>
      </w:pPr>
      <w:sdt>
        <w:sdtPr>
          <w:tag w:val="goog_rdk_1"/>
        </w:sdtPr>
        <w:sdtContent>
          <w:commentRangeStart w:id="1"/>
        </w:sdtContent>
      </w:sdt>
      <w:r w:rsidDel="00000000" w:rsidR="00000000" w:rsidRPr="00000000">
        <w:rPr>
          <w:rFonts w:ascii="Times New Roman" w:cs="Times New Roman" w:eastAsia="Times New Roman" w:hAnsi="Times New Roman"/>
          <w:sz w:val="24"/>
          <w:szCs w:val="24"/>
          <w:rtl w:val="0"/>
        </w:rPr>
        <w:t xml:space="preserve">En un contexto global es notorio que las empresas que no cuentan con un software para el control de sus procesos (inventarios, caja, balances generales). Son menos competentes frente a las que sí poseen este recurso. Esto supone una dificultad a las nuevas empresas para surgir y ser competentes.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sz w:val="24"/>
          <w:szCs w:val="24"/>
        </w:rPr>
      </w:pPr>
      <w:sdt>
        <w:sdtPr>
          <w:tag w:val="goog_rdk_2"/>
        </w:sdtPr>
        <w:sdtContent>
          <w:commentRangeStart w:id="2"/>
        </w:sdtContent>
      </w:sdt>
      <w:r w:rsidDel="00000000" w:rsidR="00000000" w:rsidRPr="00000000">
        <w:rPr>
          <w:rFonts w:ascii="Times New Roman" w:cs="Times New Roman" w:eastAsia="Times New Roman" w:hAnsi="Times New Roman"/>
          <w:sz w:val="24"/>
          <w:szCs w:val="24"/>
          <w:rtl w:val="0"/>
        </w:rPr>
        <w:t xml:space="preserve">En Colombia tenemos que partir de la cantidad de negocios verídicos registrados en la cámara de comercio, luego el porcentaje de estos negocios que tienen un sistema de gestión de la información implementado en sus negocios.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Específicamente en la localidad de Engativá encontramos el Fruver StarPeacks que aún no cuenta con un sistema de información por lo cual propusimos desarrollar e implementar un software de gestión de información para su negocio.</w:t>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proceso de venta de los productos es necesario que se acerque al local para poder completar la compra y también es posible completarse mediante la plataforma web.</w:t>
      </w:r>
    </w:p>
    <w:p w:rsidR="00000000" w:rsidDel="00000000" w:rsidP="00000000" w:rsidRDefault="00000000" w:rsidRPr="00000000" w14:paraId="0000001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Justificación</w:t>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finales de 2019, el 10,3 por ciento del gasto total de un hogar se hacía en línea; durante el pico de la pandemia, subió a 14,9 por ciento, aunque a finales de 2021 registró un descenso a 12,2 por ciento, con el regreso paulatino a la normalidad. Así lo destaca el vicepresidente de Transformación Digital de la Andi, Santiago Pinzón, quien reconoce que la pandemia permitió a las diferentes industrias y empresas dar ese salto cuántico que se traduce en cifras que resultan contundentes: en 2016, la Encuesta de Transformación Digital daba cuenta de la adopción de estrategias de este tipo para el 25,1 por ciento de las empresas; al cierre de 2021, 63,6 por ciento las habían adoptado.” (Semana, 2022).</w:t>
      </w:r>
    </w:p>
    <w:p w:rsidR="00000000" w:rsidDel="00000000" w:rsidP="00000000" w:rsidRDefault="00000000" w:rsidRPr="00000000" w14:paraId="0000002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w:t>
      </w:r>
    </w:p>
    <w:p w:rsidR="00000000" w:rsidDel="00000000" w:rsidP="00000000" w:rsidRDefault="00000000" w:rsidRPr="00000000" w14:paraId="0000002D">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Desarrollar un aplicativo para esta empresa el cual permita ampliar su alcance hacia posibles clientes y favorecer la distribución de productos frente a los mismos. Además, tener un mejor control del patrimonio de la empresa de acuerdo con el sistema de balance.</w:t>
      </w: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spacing w:after="240" w:before="0" w:lineRule="auto"/>
        <w:ind w:left="720" w:firstLine="0"/>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sectPr>
      <w:headerReference r:id="rId10" w:type="first"/>
      <w:footerReference r:id="rId11" w:type="first"/>
      <w:pgSz w:h="16834" w:w="11909" w:orient="portrait"/>
      <w:pgMar w:bottom="1440" w:top="1417.3228346456694" w:left="1440" w:right="1440" w:header="720.0000000000001" w:footer="720.0000000000001"/>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an Restrepo" w:id="0" w:date="2022-07-23T15:34:48Z">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tareas</w:t>
      </w:r>
    </w:p>
  </w:comment>
  <w:comment w:author="Johan Restrepo" w:id="1" w:date="2022-07-23T15:39:57Z">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Carreta</w:t>
      </w:r>
    </w:p>
  </w:comment>
  <w:comment w:author="Johan Restrepo" w:id="2" w:date="2022-07-23T15:40:13Z">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37" w15:done="0"/>
  <w15:commentEx w15:paraId="00000038" w15:done="0"/>
  <w15:commentEx w15:paraId="0000003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pict>
        <v:shape id="WordPictureWatermark1" style="position:absolute;width:451.27559055118115pt;height:451.2755905511811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w/LgCF+KlIt+Mkoe3OmUQAJ3rg==">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