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3495"/>
        <w:gridCol w:w="6585"/>
        <w:tblGridChange w:id="0">
          <w:tblGrid>
            <w:gridCol w:w="3495"/>
            <w:gridCol w:w="6585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8ztqvnoqru4t" w:id="0"/>
            <w:bookmarkEnd w:id="0"/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104776</wp:posOffset>
                  </wp:positionV>
                  <wp:extent cx="1552575" cy="1866900"/>
                  <wp:effectExtent b="0" l="0" r="0" t="0"/>
                  <wp:wrapSquare wrapText="bothSides" distB="114300" distT="114300" distL="114300" distR="114300"/>
                  <wp:docPr id="2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6"/>
                          <a:srcRect b="21285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186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000000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ínea horizontal" id="1" name="image3.png"/>
                  <a:graphic>
                    <a:graphicData uri="http://schemas.openxmlformats.org/drawingml/2006/picture">
                      <pic:pic>
                        <pic:nvPicPr>
                          <pic:cNvPr descr="línea horizontal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Alejandro Manuel Rubio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DNI: 20520918L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de nacimiento: 23-05-2002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Dirección: Alfonso XII nº 34 3c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03660 Novelda (Alicante)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Telef: 633671962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tl w:val="0"/>
              </w:rPr>
              <w:t xml:space="preserve">Aptitudes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ínea horizontal" id="4" name="image1.png"/>
                  <a:graphic>
                    <a:graphicData uri="http://schemas.openxmlformats.org/drawingml/2006/picture">
                      <pic:pic>
                        <pic:nvPicPr>
                          <pic:cNvPr descr="línea horizontal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Capaz de solucionar la mayoría de problemas, interesado en aprender, capaz de trabajar en equipo, puntual, respeto a los demás y preparado para todo.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4"/>
            <w:bookmarkEnd w:id="4"/>
            <w:r w:rsidDel="00000000" w:rsidR="00000000" w:rsidRPr="00000000">
              <w:rPr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ínea horizontal" id="3" name="image2.png"/>
                  <a:graphic>
                    <a:graphicData uri="http://schemas.openxmlformats.org/drawingml/2006/picture">
                      <pic:pic>
                        <pic:nvPicPr>
                          <pic:cNvPr descr="línea horizontal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5"/>
            <w:bookmarkEnd w:id="5"/>
            <w:r w:rsidDel="00000000" w:rsidR="00000000" w:rsidRPr="00000000">
              <w:rPr>
                <w:rtl w:val="0"/>
              </w:rPr>
              <w:t xml:space="preserve">Colegio Oratorio Festivo, </w:t>
            </w:r>
            <w:r w:rsidDel="00000000" w:rsidR="00000000" w:rsidRPr="00000000">
              <w:rPr>
                <w:b w:val="0"/>
                <w:rtl w:val="0"/>
              </w:rPr>
              <w:t xml:space="preserve">Graduado en ESO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uqfre138cju9" w:id="6"/>
            <w:bookmarkEnd w:id="6"/>
            <w:r w:rsidDel="00000000" w:rsidR="00000000" w:rsidRPr="00000000">
              <w:rPr>
                <w:rtl w:val="0"/>
              </w:rPr>
              <w:t xml:space="preserve">Septiembre del 2005-Junio del 2019, Novelda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sz w:val="20"/>
                <w:szCs w:val="20"/>
              </w:rPr>
            </w:pPr>
            <w:bookmarkStart w:colFirst="0" w:colLast="0" w:name="_u3uy0857ab2n" w:id="7"/>
            <w:bookmarkEnd w:id="7"/>
            <w:r w:rsidDel="00000000" w:rsidR="00000000" w:rsidRPr="00000000">
              <w:rPr>
                <w:rtl w:val="0"/>
              </w:rPr>
              <w:t xml:space="preserve">IES Paco Mollá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Graduado en Sistemas Microinformáticos y en Red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ogi86c2ldzgl" w:id="8"/>
            <w:bookmarkEnd w:id="8"/>
            <w:r w:rsidDel="00000000" w:rsidR="00000000" w:rsidRPr="00000000">
              <w:rPr>
                <w:rtl w:val="0"/>
              </w:rPr>
              <w:t xml:space="preserve">Septiembre</w:t>
            </w:r>
            <w:r w:rsidDel="00000000" w:rsidR="00000000" w:rsidRPr="00000000">
              <w:rPr>
                <w:rtl w:val="0"/>
              </w:rPr>
              <w:t xml:space="preserve"> del 2019-Junio del 2021, Petrer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keepNext w:val="0"/>
              <w:keepLines w:val="0"/>
              <w:pageBreakBefore w:val="0"/>
              <w:widowControl w:val="0"/>
              <w:spacing w:before="320" w:lineRule="auto"/>
              <w:rPr>
                <w:sz w:val="20"/>
                <w:szCs w:val="20"/>
              </w:rPr>
            </w:pPr>
            <w:bookmarkStart w:colFirst="0" w:colLast="0" w:name="_a7k39me8vlik" w:id="9"/>
            <w:bookmarkEnd w:id="9"/>
            <w:r w:rsidDel="00000000" w:rsidR="00000000" w:rsidRPr="00000000">
              <w:rPr>
                <w:rtl w:val="0"/>
              </w:rPr>
              <w:t xml:space="preserve">IES Paco Mollá,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Curso CCNA Routing and Switching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3"/>
              <w:keepNext w:val="0"/>
              <w:keepLines w:val="0"/>
              <w:pageBreakBefore w:val="0"/>
              <w:widowControl w:val="0"/>
              <w:spacing w:before="0" w:lineRule="auto"/>
              <w:rPr/>
            </w:pPr>
            <w:bookmarkStart w:colFirst="0" w:colLast="0" w:name="_2ttoypl543ew" w:id="10"/>
            <w:bookmarkEnd w:id="10"/>
            <w:r w:rsidDel="00000000" w:rsidR="00000000" w:rsidRPr="00000000">
              <w:rPr>
                <w:rtl w:val="0"/>
              </w:rPr>
              <w:t xml:space="preserve">Septiembre del 2019-Junio del 2021, Petrer</w:t>
            </w:r>
          </w:p>
          <w:p w:rsidR="00000000" w:rsidDel="00000000" w:rsidP="00000000" w:rsidRDefault="00000000" w:rsidRPr="00000000" w14:paraId="00000019">
            <w:pPr>
              <w:pStyle w:val="Heading2"/>
              <w:keepNext w:val="0"/>
              <w:keepLines w:val="0"/>
              <w:pageBreakBefore w:val="0"/>
              <w:widowControl w:val="0"/>
              <w:spacing w:before="320" w:lineRule="auto"/>
              <w:rPr>
                <w:sz w:val="20"/>
                <w:szCs w:val="20"/>
              </w:rPr>
            </w:pPr>
            <w:bookmarkStart w:colFirst="0" w:colLast="0" w:name="_lqxmugoxjns" w:id="11"/>
            <w:bookmarkEnd w:id="11"/>
            <w:r w:rsidDel="00000000" w:rsidR="00000000" w:rsidRPr="00000000">
              <w:rPr>
                <w:rtl w:val="0"/>
              </w:rPr>
              <w:t xml:space="preserve">Ayto. de Novelda,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Programa formativo de Sistemas Microinformáticos y en Red de 380 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pageBreakBefore w:val="0"/>
              <w:widowControl w:val="0"/>
              <w:spacing w:before="0" w:lineRule="auto"/>
              <w:rPr/>
            </w:pPr>
            <w:bookmarkStart w:colFirst="0" w:colLast="0" w:name="_amjfimvmcv6m" w:id="12"/>
            <w:bookmarkEnd w:id="12"/>
            <w:r w:rsidDel="00000000" w:rsidR="00000000" w:rsidRPr="00000000">
              <w:rPr>
                <w:rtl w:val="0"/>
              </w:rPr>
              <w:t xml:space="preserve">Marzo del 2021-Junio del 2021, Novelda</w:t>
            </w:r>
          </w:p>
          <w:p w:rsidR="00000000" w:rsidDel="00000000" w:rsidP="00000000" w:rsidRDefault="00000000" w:rsidRPr="00000000" w14:paraId="0000001B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sz w:val="20"/>
                <w:szCs w:val="20"/>
              </w:rPr>
            </w:pPr>
            <w:bookmarkStart w:colFirst="0" w:colLast="0" w:name="_rvyijyq5r7wv" w:id="13"/>
            <w:bookmarkEnd w:id="13"/>
            <w:r w:rsidDel="00000000" w:rsidR="00000000" w:rsidRPr="00000000">
              <w:rPr>
                <w:rtl w:val="0"/>
              </w:rPr>
              <w:t xml:space="preserve">IES Paco Mollá,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1er año Desarrollo de Aplicaciones Web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fbvgngny91a5" w:id="14"/>
            <w:bookmarkEnd w:id="14"/>
            <w:r w:rsidDel="00000000" w:rsidR="00000000" w:rsidRPr="00000000">
              <w:rPr>
                <w:rtl w:val="0"/>
              </w:rPr>
              <w:t xml:space="preserve">Septiembre del 2021-Junio del 2022, Petrer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5"/>
            <w:bookmarkEnd w:id="1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ínea horizontal" id="5" name="image4.png"/>
                  <a:graphic>
                    <a:graphicData uri="http://schemas.openxmlformats.org/drawingml/2006/picture">
                      <pic:pic>
                        <pic:nvPicPr>
                          <pic:cNvPr descr="línea horizontal"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s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