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5691A5EA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- 04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03E3F0C0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Creación de solicitudes de cambio de materia o grupo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01B8FE6D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estudiante, a través de la plataforma web, podrá registrar una solicitud de cambio de materia o grupo, indicando la materia y grupo origen, la materia o grupo sugerido como destino y observaciones adicionales. C</w:t>
            </w:r>
            <w:r w:rsidRPr="007B29C5">
              <w:rPr>
                <w:b w:val="0"/>
                <w:bCs/>
                <w:color w:val="000000"/>
              </w:rPr>
              <w:t>ada solicitud generará un número de radicado y será priorizada automáticamente por orden de llegada.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4C107D48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funcionalidad será accesible desde el menú del estudiante, opción ‘Solicitudes -&gt; Crear nueva solicitud’.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003DEBD1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32B9F7" w14:textId="77777777" w:rsidR="000557A8" w:rsidRDefault="007B29C5" w:rsidP="007B29C5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debe estar autenticado en el sistema.</w:t>
            </w:r>
          </w:p>
          <w:p w14:paraId="19B99600" w14:textId="77777777" w:rsidR="007B29C5" w:rsidRDefault="007B29C5" w:rsidP="007B29C5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estar dentro del periodo habilitado por la institución para generar solicitudes.</w:t>
            </w:r>
          </w:p>
          <w:p w14:paraId="5D21FCB0" w14:textId="574A507A" w:rsidR="007B29C5" w:rsidRPr="007B29C5" w:rsidRDefault="007B29C5" w:rsidP="007B29C5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no debe haber cancelado previamente la misma materia en el semestre en curso.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7B29C5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4054E458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origen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31235B1F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y grupo en el que el estudiante está actualmente inscrito.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1E321859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7AADA534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en el registro académico vigente del estudiante.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282133E1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7B29C5" w14:paraId="27540EA8" w14:textId="77777777" w:rsidTr="007B29C5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7BBD2A8" w14:textId="455359B9" w:rsidR="007B29C5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Grupo destino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6AA4" w14:textId="438B3E24" w:rsidR="007B29C5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Grupo o materia a la que solicita el cambio.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2044" w14:textId="06DE3127" w:rsidR="007B29C5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D94D" w14:textId="674606E4" w:rsidR="007B29C5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estar disponible en la oferta académica.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FC0178C" w14:textId="3C12AF90" w:rsidR="007B29C5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7B29C5" w14:paraId="6B4C8C99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4C71E36" w14:textId="352C5014" w:rsidR="007B29C5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Observaciones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5DEC8B2" w14:textId="4BACA609" w:rsidR="007B29C5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Comentarios adicionales del estudiante.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EC62EA7" w14:textId="42229E0B" w:rsidR="007B29C5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Long 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F89C46" w14:textId="7BB1A2BD" w:rsidR="007B29C5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Máximo de 500 caracteres.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39020F1" w14:textId="3E631588" w:rsidR="007B29C5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7B29C5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59B0F2BC" w:rsidR="003900C8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Número de radicado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413BB31B" w:rsidR="003900C8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 la solicitud generada,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6221261D" w:rsidR="003900C8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5C0EB44A" w:rsidR="003900C8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Asignado automáticamente por el sistema.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6E77140D" w:rsidR="003900C8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7B29C5" w14:paraId="1448037A" w14:textId="77777777" w:rsidTr="00BB474A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0FD1588" w14:textId="3AF4A242" w:rsidR="007B29C5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inicial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BBEA" w14:textId="29B69DCB" w:rsidR="007B29C5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de la solicitud (pendiente).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D65D" w14:textId="05C5BB77" w:rsidR="007B29C5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8184" w14:textId="4368C909" w:rsidR="007B29C5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Valores posibles: Pendiente, En revisión</w:t>
            </w:r>
            <w:r w:rsidR="00BB474A">
              <w:rPr>
                <w:b w:val="0"/>
                <w:color w:val="000000"/>
              </w:rPr>
              <w:t>, Aprobada, Rechazada.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FF9914D" w14:textId="4DEEBF64" w:rsidR="007B29C5" w:rsidRDefault="00BB474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BB474A" w14:paraId="0A20D59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ED706C9" w14:textId="2EA0E225" w:rsidR="00BB474A" w:rsidRDefault="00BB474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Prioridad automática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2C298F" w14:textId="0A9095D1" w:rsidR="00BB474A" w:rsidRDefault="00BB474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Prioridad según orden de llegada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4312F0" w14:textId="223938CD" w:rsidR="00BB474A" w:rsidRDefault="00BB474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3A5FAC" w14:textId="6D5E7CDC" w:rsidR="00BB474A" w:rsidRDefault="00BB474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Asignado secuencialmente en el momento de registro.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5752532" w14:textId="71D756CD" w:rsidR="00BB474A" w:rsidRDefault="00BB474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9"/>
        <w:gridCol w:w="2694"/>
        <w:gridCol w:w="3376"/>
        <w:gridCol w:w="2617"/>
      </w:tblGrid>
      <w:tr w:rsidR="000557A8" w14:paraId="4A72062C" w14:textId="77777777" w:rsidTr="00BB474A">
        <w:trPr>
          <w:trHeight w:val="300"/>
        </w:trPr>
        <w:tc>
          <w:tcPr>
            <w:tcW w:w="17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33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BB474A">
        <w:trPr>
          <w:trHeight w:val="300"/>
        </w:trPr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3C22879A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54E5A6F1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4895D602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sistema y selecciona la opción ‘Crear nueva solicitud’.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27BB8B35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B474A" w14:paraId="708BB92F" w14:textId="77777777" w:rsidTr="00BB474A">
        <w:trPr>
          <w:trHeight w:val="300"/>
        </w:trPr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E02BC97" w14:textId="3B4C3BB5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B96F" w14:textId="191D2791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A33B" w14:textId="7DEC33BD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Completa los campos requeridos: Materia origen, Grupo destino, Observaciones.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951C1FD" w14:textId="68983308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B474A" w14:paraId="4B416F63" w14:textId="77777777" w:rsidTr="00BB474A">
        <w:trPr>
          <w:trHeight w:val="300"/>
        </w:trPr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FC1D3D5" w14:textId="285AF3AC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6EB1" w14:textId="69E687D6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4DC0" w14:textId="4D922BD6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Valida que la solicitud se realice dentro del periodo habilitado.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212833B" w14:textId="781938C0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Periodo no habilitado</w:t>
            </w:r>
          </w:p>
        </w:tc>
      </w:tr>
      <w:tr w:rsidR="00BB474A" w14:paraId="25F767AF" w14:textId="77777777" w:rsidTr="00BB474A">
        <w:trPr>
          <w:trHeight w:val="300"/>
        </w:trPr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4C6ABC0" w14:textId="4B205149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BCCB" w14:textId="6FE6E67F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7BA1" w14:textId="55FACE06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Verifica que la materia no haya sido previamente cancelada en el semestre.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0DDBF0F" w14:textId="10AFC830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cancelada</w:t>
            </w:r>
          </w:p>
        </w:tc>
      </w:tr>
      <w:tr w:rsidR="00BB474A" w14:paraId="5D8BFE68" w14:textId="77777777" w:rsidTr="00BB474A">
        <w:trPr>
          <w:trHeight w:val="300"/>
        </w:trPr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AD065E" w14:textId="5EABC61A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1FCA" w14:textId="69AB96E6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417B" w14:textId="0BD6576C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 un número de radicado y asigna prioridad automática.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D96CEE5" w14:textId="494AF3F0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B474A" w14:paraId="56272EB8" w14:textId="77777777" w:rsidTr="00BB474A">
        <w:trPr>
          <w:trHeight w:val="300"/>
        </w:trPr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FAFDB58" w14:textId="38383651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74FE" w14:textId="68134A60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0CB0" w14:textId="4771F61C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Registra la solicitud en estado inicial Pendiente.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02A2AA" w14:textId="420F6618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B474A" w14:paraId="2D8E9E9E" w14:textId="77777777" w:rsidTr="00BB474A">
        <w:trPr>
          <w:trHeight w:val="300"/>
        </w:trPr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129B743" w14:textId="5367EA50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8687DF9" w14:textId="3B156E9D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BB5A462" w14:textId="054D3840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de confirmación con número de radicado y estado.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26FFECB" w14:textId="404FFA0E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BB474A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3DE45F12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3a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3D9613D0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28611AA8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la fecha no está en el periodo habilitado.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4CE3DDCB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‘No es posible generar solicitudes en este momento.’</w:t>
            </w:r>
          </w:p>
        </w:tc>
      </w:tr>
      <w:tr w:rsidR="00BB474A" w14:paraId="33175FEC" w14:textId="77777777" w:rsidTr="00BB474A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575CA" w14:textId="4801350C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4a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4B61B" w14:textId="342EF448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AD69D" w14:textId="735B8BF1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el estudiante ya canceló la materia en el semestre en curso.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21B836B4" w14:textId="36D8D287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‘No puede solicitar cambios sobre materias previamente canceladas.’</w:t>
            </w:r>
          </w:p>
        </w:tc>
      </w:tr>
      <w:tr w:rsidR="00BB474A" w14:paraId="5EB803EA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A44E352" w14:textId="261DBB67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D1A4AB" w14:textId="1FDA75E4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Sistema 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8A712D5" w14:textId="31005D78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Validación de campos incompletos o incorrectos.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C8A3FA1" w14:textId="7076A87D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‘Debe completar los campos obligatorios.’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8120"/>
      </w:tblGrid>
      <w:tr w:rsidR="000557A8" w14:paraId="3E7CEE27" w14:textId="77777777" w:rsidTr="008D75D9">
        <w:trPr>
          <w:trHeight w:val="300"/>
        </w:trPr>
        <w:tc>
          <w:tcPr>
            <w:tcW w:w="234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81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8D75D9">
        <w:trPr>
          <w:trHeight w:val="300"/>
        </w:trPr>
        <w:tc>
          <w:tcPr>
            <w:tcW w:w="23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132AAF16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8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463E08FA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los estudiantes autenticados y en periodo habilitado pueden registrar solicitudes.</w:t>
            </w:r>
          </w:p>
        </w:tc>
      </w:tr>
      <w:tr w:rsidR="00BB474A" w14:paraId="539983B4" w14:textId="77777777" w:rsidTr="008D75D9">
        <w:trPr>
          <w:trHeight w:val="300"/>
        </w:trPr>
        <w:tc>
          <w:tcPr>
            <w:tcW w:w="23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C1D6255" w14:textId="435E6B21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8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E523A76" w14:textId="02B06804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Cada solicitud recibe un número de radicado único y una prioridad automática en orden de llegada.</w:t>
            </w:r>
          </w:p>
        </w:tc>
      </w:tr>
      <w:tr w:rsidR="00BB474A" w14:paraId="4F4354C9" w14:textId="77777777" w:rsidTr="008D75D9">
        <w:trPr>
          <w:trHeight w:val="300"/>
        </w:trPr>
        <w:tc>
          <w:tcPr>
            <w:tcW w:w="23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497D458" w14:textId="65187F8E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8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FBA0AF5" w14:textId="68700117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se permiten solicitudes sobre materias previamente canceladas en el semestre en curso.</w:t>
            </w:r>
          </w:p>
        </w:tc>
      </w:tr>
      <w:tr w:rsidR="00BB474A" w14:paraId="14681A19" w14:textId="77777777" w:rsidTr="008D75D9">
        <w:trPr>
          <w:trHeight w:val="300"/>
        </w:trPr>
        <w:tc>
          <w:tcPr>
            <w:tcW w:w="234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EB90B8D" w14:textId="78BDEC6C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81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BFD02FA" w14:textId="19FD8423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estado inicial de toda solicitud es Pendiente hasta que la decanatura la revise.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1EB4A327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Creación de solicitudes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7DEF1" w14:textId="77777777" w:rsidR="00F368FF" w:rsidRDefault="00F368FF">
      <w:pPr>
        <w:spacing w:after="0" w:line="240" w:lineRule="auto"/>
      </w:pPr>
      <w:r>
        <w:separator/>
      </w:r>
    </w:p>
  </w:endnote>
  <w:endnote w:type="continuationSeparator" w:id="0">
    <w:p w14:paraId="0B101C7E" w14:textId="77777777" w:rsidR="00F368FF" w:rsidRDefault="00F3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1C0B6" w14:textId="77777777" w:rsidR="00F368FF" w:rsidRDefault="00F368FF">
      <w:pPr>
        <w:spacing w:after="0" w:line="240" w:lineRule="auto"/>
      </w:pPr>
      <w:r>
        <w:separator/>
      </w:r>
    </w:p>
  </w:footnote>
  <w:footnote w:type="continuationSeparator" w:id="0">
    <w:p w14:paraId="41C2644E" w14:textId="77777777" w:rsidR="00F368FF" w:rsidRDefault="00F3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962"/>
    <w:multiLevelType w:val="hybridMultilevel"/>
    <w:tmpl w:val="0D7831EC"/>
    <w:lvl w:ilvl="0" w:tplc="AAC48F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49561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E21A5"/>
    <w:rsid w:val="003900C8"/>
    <w:rsid w:val="00593A06"/>
    <w:rsid w:val="00676908"/>
    <w:rsid w:val="007B29C5"/>
    <w:rsid w:val="008D75D9"/>
    <w:rsid w:val="009536B9"/>
    <w:rsid w:val="00B401FD"/>
    <w:rsid w:val="00BB474A"/>
    <w:rsid w:val="00F368FF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7B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EDUARDO CALVACHE GALLEGO</cp:lastModifiedBy>
  <cp:revision>2</cp:revision>
  <dcterms:created xsi:type="dcterms:W3CDTF">2025-09-12T00:01:00Z</dcterms:created>
  <dcterms:modified xsi:type="dcterms:W3CDTF">2025-09-12T00:01:00Z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