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327E62D3" w:rsidR="000557A8" w:rsidRDefault="00DE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- 05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4840B0E4" w:rsidR="000557A8" w:rsidRDefault="00DE3A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Consulta de estado de solicitudes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C791890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podrá consultar en la plataforma web el estado de sus solicitudes previamente radicadas. El sistema mostrará una lista con cada solicitud y su estado actual: Pendiente, En revisión, Aprobada, Rechazada.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233F734C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funcionalidad será accesible desde el menú del estudiante, opción ‘Solicitudes -&gt; Consultar estado’.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73A7E4BD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C3DD37" w14:textId="77777777" w:rsidR="000557A8" w:rsidRDefault="00850CC2" w:rsidP="00850CC2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850CC2">
              <w:rPr>
                <w:b w:val="0"/>
                <w:color w:val="000000"/>
              </w:rPr>
              <w:t>El estudiante debe estar autenticado en el sistema</w:t>
            </w:r>
          </w:p>
          <w:p w14:paraId="5D21FCB0" w14:textId="07D6E43F" w:rsidR="00850CC2" w:rsidRPr="00850CC2" w:rsidRDefault="00850CC2" w:rsidP="00850CC2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Deben existir solicitudes registradas asociadas al estudiante.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48E56C5F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6D33997D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estudiante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4183A44C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21BE8007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Usado para filtrar solicitudes.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1FDAAC3F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850CC2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31BD4F50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de radicado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22E6B685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 cada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6C8C4BB0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0C649A84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Generado automáticamente en la creación.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2D179AF0" w:rsidR="003900C8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850CC2" w14:paraId="78141427" w14:textId="77777777" w:rsidTr="00850CC2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EDBC699" w14:textId="29C262C6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de solicitud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FEC" w14:textId="6ACAAD03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 en que fue registrada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D286" w14:textId="5608F26A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Fecha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E4034" w14:textId="3048BA47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71BAB1" w14:textId="503FE4AB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850CC2" w14:paraId="3BB44C98" w14:textId="77777777" w:rsidTr="00850CC2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3AED6B" w14:textId="3CFA3E97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Materia/grupo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2ECF3" w14:textId="3CFBE6BE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Materia y grupo involucrados en la solicitud.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0045" w14:textId="6092195F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C1050" w14:textId="789280DA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coincidir con la oferta académica vigente.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99A9E35" w14:textId="6C0AE224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850CC2" w14:paraId="163DC8E6" w14:textId="77777777" w:rsidTr="00850CC2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94890E4" w14:textId="3CEA5AB0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actual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489B" w14:textId="1405E4D0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 la solicitud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2A9D" w14:textId="6ADE984E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ADBD" w14:textId="534F883C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Definido por decanatura o sistema de gestión.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DE0A4C" w14:textId="4A704F86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850CC2" w14:paraId="61B46EBF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73C9DDC" w14:textId="5F3E19C3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Observaciones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B80D4BA" w14:textId="6EC65718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Comentarios o motivos asociados a la decisión.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6DD6EB" w14:textId="2742A8FF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Long 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8DAFABF" w14:textId="6F3195DC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Opcional de parte de decanatura.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3D23126" w14:textId="61B1B04D" w:rsidR="00850CC2" w:rsidRDefault="00850CC2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551"/>
        <w:gridCol w:w="3660"/>
        <w:gridCol w:w="2617"/>
      </w:tblGrid>
      <w:tr w:rsidR="000557A8" w14:paraId="4A72062C" w14:textId="77777777" w:rsidTr="0059622A">
        <w:trPr>
          <w:trHeight w:val="300"/>
        </w:trPr>
        <w:tc>
          <w:tcPr>
            <w:tcW w:w="163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5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36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78C5651E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1F53515E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3D1B0771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sistema y selecciona la opción ‘Consultar estado de solicitudes.’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673D0460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50CC2" w14:paraId="7640A03C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A697E62" w14:textId="28500726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5B0F" w14:textId="43A7BB84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FFAD" w14:textId="2D7D5EA1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 todas las solicitudes asociadas al estudiante.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C76A7" w14:textId="26471ACE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50CC2" w14:paraId="6FAC1596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8A4DC5E" w14:textId="37C50405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6D265" w14:textId="6F62AD9C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5B23" w14:textId="05FBFCDB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un listado con números de radicado, materia y grupo, fecha y estado actual.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CF1D83" w14:textId="63F78DD2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50CC2" w14:paraId="314E59DB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4234D3E" w14:textId="25DA0366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726CF" w14:textId="1B507F33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Estudiante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7A3C" w14:textId="789B4376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Visualiza la lista y selecciona una solicitud específica para ver detalles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F641FC" w14:textId="54AE1B86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850CC2" w14:paraId="5FC34216" w14:textId="77777777" w:rsidTr="0059622A">
        <w:trPr>
          <w:trHeight w:val="300"/>
        </w:trPr>
        <w:tc>
          <w:tcPr>
            <w:tcW w:w="163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9BC4B35" w14:textId="60CB28F9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9E1195" w14:textId="4A15DF6F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6157F76" w14:textId="6104D669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detalle de la solicitud.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1C78EF0" w14:textId="049EB98B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3FBCEA81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4C424E54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1288AA54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el estudiante no tiene solicitudes registradas.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22DE725F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 ‘No existen solicitudes registradas para su usuario’.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850CC2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191003A4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6A092CE9" w:rsidR="000557A8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estudiante solo puede consultar solicitudes asociadas a su propio ID</w:t>
            </w:r>
          </w:p>
        </w:tc>
      </w:tr>
      <w:tr w:rsidR="00850CC2" w14:paraId="71BEABD8" w14:textId="77777777" w:rsidTr="00850CC2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E3D886" w14:textId="3AD36F6F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3F67A4E" w14:textId="0AFD65C4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Toda solicitud debe mostrar su número de radicado único</w:t>
            </w:r>
          </w:p>
        </w:tc>
      </w:tr>
      <w:tr w:rsidR="00850CC2" w14:paraId="3635D073" w14:textId="77777777" w:rsidTr="00850CC2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BFA0A96" w14:textId="498A8E04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274CEFE" w14:textId="2D513788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estado de la solicitud solo puede ser uno de los siguientes: Pendiente, En revisión, Aprobado, Rechazada</w:t>
            </w:r>
          </w:p>
        </w:tc>
      </w:tr>
      <w:tr w:rsidR="00850CC2" w14:paraId="1B81D3CA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EDFAF97" w14:textId="5EA6B7AF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65FFD36" w14:textId="65E9EC33" w:rsidR="00850CC2" w:rsidRDefault="00850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la solicitud ya fue revisada, el sistema debe permitir mostrar observaciones de decanatura.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7D7D8A1A" w:rsidR="000557A8" w:rsidRDefault="00596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Consulta de estado de solicitudes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A7F14" w14:textId="77777777" w:rsidR="005538E2" w:rsidRDefault="005538E2">
      <w:pPr>
        <w:spacing w:after="0" w:line="240" w:lineRule="auto"/>
      </w:pPr>
      <w:r>
        <w:separator/>
      </w:r>
    </w:p>
  </w:endnote>
  <w:endnote w:type="continuationSeparator" w:id="0">
    <w:p w14:paraId="2ED8FBC2" w14:textId="77777777" w:rsidR="005538E2" w:rsidRDefault="00553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F0B34" w14:textId="77777777" w:rsidR="005538E2" w:rsidRDefault="005538E2">
      <w:pPr>
        <w:spacing w:after="0" w:line="240" w:lineRule="auto"/>
      </w:pPr>
      <w:r>
        <w:separator/>
      </w:r>
    </w:p>
  </w:footnote>
  <w:footnote w:type="continuationSeparator" w:id="0">
    <w:p w14:paraId="121D2BBF" w14:textId="77777777" w:rsidR="005538E2" w:rsidRDefault="00553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360F"/>
    <w:multiLevelType w:val="hybridMultilevel"/>
    <w:tmpl w:val="2BA24E18"/>
    <w:lvl w:ilvl="0" w:tplc="57A016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82512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1E21A5"/>
    <w:rsid w:val="003900C8"/>
    <w:rsid w:val="003F10FF"/>
    <w:rsid w:val="005538E2"/>
    <w:rsid w:val="0059622A"/>
    <w:rsid w:val="00676908"/>
    <w:rsid w:val="00850CC2"/>
    <w:rsid w:val="009536B9"/>
    <w:rsid w:val="00B401FD"/>
    <w:rsid w:val="00DE3A25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85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EDUARDO CALVACHE GALLEGO</cp:lastModifiedBy>
  <cp:revision>2</cp:revision>
  <dcterms:created xsi:type="dcterms:W3CDTF">2025-09-12T00:41:00Z</dcterms:created>
  <dcterms:modified xsi:type="dcterms:W3CDTF">2025-09-12T00:41:00Z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