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0FCF9" w14:textId="2E7BEF7A" w:rsidR="000557A8" w:rsidRDefault="003900C8">
      <w:pPr>
        <w:keepNext/>
        <w:keepLines/>
        <w:numPr>
          <w:ilvl w:val="0"/>
          <w:numId w:val="1"/>
        </w:numPr>
        <w:pBdr>
          <w:top w:val="nil"/>
          <w:left w:val="nil"/>
          <w:bottom w:val="nil"/>
          <w:right w:val="nil"/>
          <w:between w:val="nil"/>
        </w:pBdr>
        <w:spacing w:before="240" w:after="0" w:line="360" w:lineRule="auto"/>
        <w:jc w:val="center"/>
        <w:rPr>
          <w:color w:val="000000"/>
          <w:sz w:val="24"/>
          <w:szCs w:val="24"/>
        </w:rPr>
      </w:pPr>
      <w:r>
        <w:rPr>
          <w:color w:val="000000"/>
          <w:sz w:val="24"/>
          <w:szCs w:val="24"/>
        </w:rPr>
        <w:t xml:space="preserve">FUNCIONALIDAD: </w:t>
      </w:r>
    </w:p>
    <w:tbl>
      <w:tblPr>
        <w:tblStyle w:val="a"/>
        <w:tblW w:w="10466" w:type="dxa"/>
        <w:tblInd w:w="-93" w:type="dxa"/>
        <w:tblBorders>
          <w:top w:val="single" w:sz="12" w:space="0" w:color="000000"/>
          <w:left w:val="single" w:sz="12"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33"/>
        <w:gridCol w:w="5233"/>
      </w:tblGrid>
      <w:tr w:rsidR="000557A8" w14:paraId="3DB42C4C" w14:textId="77777777">
        <w:trPr>
          <w:trHeight w:val="300"/>
        </w:trPr>
        <w:tc>
          <w:tcPr>
            <w:tcW w:w="5233" w:type="dxa"/>
            <w:tcBorders>
              <w:top w:val="single" w:sz="12" w:space="0" w:color="000000"/>
              <w:left w:val="single" w:sz="12" w:space="0" w:color="000000"/>
              <w:bottom w:val="single" w:sz="4" w:space="0" w:color="000000"/>
              <w:right w:val="single" w:sz="4" w:space="0" w:color="000000"/>
            </w:tcBorders>
            <w:vAlign w:val="center"/>
          </w:tcPr>
          <w:p w14:paraId="4585B519" w14:textId="77777777" w:rsidR="000557A8" w:rsidRDefault="00F4030B">
            <w:pPr>
              <w:pBdr>
                <w:top w:val="nil"/>
                <w:left w:val="nil"/>
                <w:bottom w:val="nil"/>
                <w:right w:val="nil"/>
                <w:between w:val="nil"/>
              </w:pBdr>
              <w:spacing w:before="80" w:after="80" w:line="240" w:lineRule="auto"/>
              <w:rPr>
                <w:b w:val="0"/>
                <w:color w:val="000000"/>
              </w:rPr>
            </w:pPr>
            <w:r>
              <w:rPr>
                <w:color w:val="000000"/>
              </w:rPr>
              <w:t>Código:</w:t>
            </w:r>
          </w:p>
        </w:tc>
        <w:tc>
          <w:tcPr>
            <w:tcW w:w="5233" w:type="dxa"/>
            <w:tcBorders>
              <w:top w:val="single" w:sz="12" w:space="0" w:color="000000"/>
              <w:left w:val="single" w:sz="4" w:space="0" w:color="000000"/>
              <w:bottom w:val="single" w:sz="4" w:space="0" w:color="000000"/>
              <w:right w:val="single" w:sz="12" w:space="0" w:color="000000"/>
            </w:tcBorders>
            <w:vAlign w:val="center"/>
          </w:tcPr>
          <w:p w14:paraId="3581555A" w14:textId="42A8DAAD" w:rsidR="000557A8" w:rsidRDefault="005322C9">
            <w:pPr>
              <w:pBdr>
                <w:top w:val="nil"/>
                <w:left w:val="nil"/>
                <w:bottom w:val="nil"/>
                <w:right w:val="nil"/>
                <w:between w:val="nil"/>
              </w:pBdr>
              <w:spacing w:before="80" w:after="80" w:line="240" w:lineRule="auto"/>
              <w:rPr>
                <w:b w:val="0"/>
                <w:color w:val="000000"/>
              </w:rPr>
            </w:pPr>
            <w:r>
              <w:rPr>
                <w:b w:val="0"/>
                <w:color w:val="000000"/>
              </w:rPr>
              <w:t xml:space="preserve">DOSW </w:t>
            </w:r>
            <w:r w:rsidR="00AD4F7D">
              <w:rPr>
                <w:b w:val="0"/>
                <w:color w:val="000000"/>
              </w:rPr>
              <w:t>–</w:t>
            </w:r>
            <w:r>
              <w:rPr>
                <w:b w:val="0"/>
                <w:color w:val="000000"/>
              </w:rPr>
              <w:t xml:space="preserve"> </w:t>
            </w:r>
            <w:r w:rsidR="00AD4F7D">
              <w:rPr>
                <w:b w:val="0"/>
                <w:color w:val="000000"/>
              </w:rPr>
              <w:t>10</w:t>
            </w:r>
          </w:p>
        </w:tc>
      </w:tr>
      <w:tr w:rsidR="000557A8" w14:paraId="19495ADD" w14:textId="77777777">
        <w:trPr>
          <w:trHeight w:val="300"/>
        </w:trPr>
        <w:tc>
          <w:tcPr>
            <w:tcW w:w="5233" w:type="dxa"/>
            <w:tcBorders>
              <w:top w:val="single" w:sz="4" w:space="0" w:color="000000"/>
              <w:left w:val="single" w:sz="12" w:space="0" w:color="000000"/>
              <w:bottom w:val="single" w:sz="12" w:space="0" w:color="000000"/>
              <w:right w:val="single" w:sz="4" w:space="0" w:color="000000"/>
            </w:tcBorders>
            <w:vAlign w:val="center"/>
          </w:tcPr>
          <w:p w14:paraId="441427D7" w14:textId="77777777" w:rsidR="000557A8" w:rsidRDefault="00F4030B">
            <w:pPr>
              <w:pBdr>
                <w:top w:val="nil"/>
                <w:left w:val="nil"/>
                <w:bottom w:val="nil"/>
                <w:right w:val="nil"/>
                <w:between w:val="nil"/>
              </w:pBdr>
              <w:spacing w:before="80" w:after="80" w:line="240" w:lineRule="auto"/>
              <w:rPr>
                <w:b w:val="0"/>
                <w:color w:val="000000"/>
              </w:rPr>
            </w:pPr>
            <w:r>
              <w:rPr>
                <w:color w:val="000000"/>
              </w:rPr>
              <w:t>Nombre:</w:t>
            </w:r>
          </w:p>
        </w:tc>
        <w:tc>
          <w:tcPr>
            <w:tcW w:w="5233" w:type="dxa"/>
            <w:tcBorders>
              <w:top w:val="single" w:sz="4" w:space="0" w:color="000000"/>
              <w:left w:val="single" w:sz="4" w:space="0" w:color="000000"/>
              <w:bottom w:val="single" w:sz="12" w:space="0" w:color="000000"/>
              <w:right w:val="single" w:sz="12" w:space="0" w:color="000000"/>
            </w:tcBorders>
            <w:vAlign w:val="center"/>
          </w:tcPr>
          <w:p w14:paraId="544940D7" w14:textId="6B9BDB0D" w:rsidR="000557A8" w:rsidRDefault="00AD4F7D">
            <w:pPr>
              <w:pBdr>
                <w:top w:val="nil"/>
                <w:left w:val="nil"/>
                <w:bottom w:val="nil"/>
                <w:right w:val="nil"/>
                <w:between w:val="nil"/>
              </w:pBdr>
              <w:spacing w:before="80" w:after="80" w:line="240" w:lineRule="auto"/>
              <w:rPr>
                <w:b w:val="0"/>
                <w:color w:val="000000"/>
              </w:rPr>
            </w:pPr>
            <w:r>
              <w:rPr>
                <w:b w:val="0"/>
                <w:color w:val="000000"/>
              </w:rPr>
              <w:t>Consulta del semáforo académico del estudiante</w:t>
            </w:r>
          </w:p>
        </w:tc>
      </w:tr>
    </w:tbl>
    <w:p w14:paraId="2E2F9333" w14:textId="77777777" w:rsidR="000557A8" w:rsidRDefault="000557A8">
      <w:pPr>
        <w:pBdr>
          <w:top w:val="nil"/>
          <w:left w:val="nil"/>
          <w:bottom w:val="nil"/>
          <w:right w:val="nil"/>
          <w:between w:val="nil"/>
        </w:pBdr>
        <w:rPr>
          <w:b w:val="0"/>
          <w:color w:val="000000"/>
        </w:rPr>
      </w:pPr>
    </w:p>
    <w:tbl>
      <w:tblPr>
        <w:tblStyle w:val="a0"/>
        <w:tblW w:w="10466" w:type="dxa"/>
        <w:tblInd w:w="-93" w:type="dxa"/>
        <w:tblBorders>
          <w:top w:val="single" w:sz="12" w:space="0" w:color="000000"/>
          <w:left w:val="single" w:sz="12"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33"/>
        <w:gridCol w:w="5233"/>
      </w:tblGrid>
      <w:tr w:rsidR="000557A8" w14:paraId="412CB041" w14:textId="77777777">
        <w:trPr>
          <w:trHeight w:val="300"/>
        </w:trPr>
        <w:tc>
          <w:tcPr>
            <w:tcW w:w="5233" w:type="dxa"/>
            <w:tcBorders>
              <w:top w:val="single" w:sz="12" w:space="0" w:color="000000"/>
              <w:left w:val="single" w:sz="12" w:space="0" w:color="000000"/>
              <w:bottom w:val="single" w:sz="4" w:space="0" w:color="000000"/>
              <w:right w:val="single" w:sz="4" w:space="0" w:color="000000"/>
            </w:tcBorders>
            <w:vAlign w:val="center"/>
          </w:tcPr>
          <w:p w14:paraId="722EC6DE" w14:textId="77777777" w:rsidR="000557A8" w:rsidRDefault="00F4030B">
            <w:pPr>
              <w:pBdr>
                <w:top w:val="nil"/>
                <w:left w:val="nil"/>
                <w:bottom w:val="nil"/>
                <w:right w:val="nil"/>
                <w:between w:val="nil"/>
              </w:pBdr>
              <w:spacing w:before="80" w:after="80" w:line="240" w:lineRule="auto"/>
              <w:rPr>
                <w:b w:val="0"/>
                <w:color w:val="000000"/>
              </w:rPr>
            </w:pPr>
            <w:r>
              <w:rPr>
                <w:color w:val="000000"/>
              </w:rPr>
              <w:t>Descripción:</w:t>
            </w:r>
          </w:p>
        </w:tc>
        <w:tc>
          <w:tcPr>
            <w:tcW w:w="5233" w:type="dxa"/>
            <w:tcBorders>
              <w:top w:val="single" w:sz="12" w:space="0" w:color="000000"/>
              <w:left w:val="single" w:sz="4" w:space="0" w:color="000000"/>
              <w:bottom w:val="single" w:sz="4" w:space="0" w:color="000000"/>
              <w:right w:val="single" w:sz="12" w:space="0" w:color="000000"/>
            </w:tcBorders>
            <w:vAlign w:val="center"/>
          </w:tcPr>
          <w:p w14:paraId="07902D76" w14:textId="41213349" w:rsidR="000557A8" w:rsidRPr="00AD4F7D" w:rsidRDefault="00AD4F7D">
            <w:pPr>
              <w:pBdr>
                <w:top w:val="nil"/>
                <w:left w:val="nil"/>
                <w:bottom w:val="nil"/>
                <w:right w:val="nil"/>
                <w:between w:val="nil"/>
              </w:pBdr>
              <w:spacing w:before="80" w:after="80" w:line="240" w:lineRule="auto"/>
              <w:rPr>
                <w:b w:val="0"/>
                <w:bCs/>
                <w:color w:val="000000"/>
              </w:rPr>
            </w:pPr>
            <w:r w:rsidRPr="00AD4F7D">
              <w:rPr>
                <w:b w:val="0"/>
                <w:bCs/>
                <w:color w:val="000000"/>
              </w:rPr>
              <w:t>El sistema permitirá que el usuario con rol de Decanatura consulte el semáforo académico del estudiante que solicita un cambio. Este indicador mostrará el estado de avance en el plan de estudios mediante colores</w:t>
            </w:r>
            <w:r>
              <w:rPr>
                <w:b w:val="0"/>
                <w:bCs/>
                <w:color w:val="000000"/>
              </w:rPr>
              <w:t>.</w:t>
            </w:r>
          </w:p>
        </w:tc>
      </w:tr>
      <w:tr w:rsidR="000557A8" w14:paraId="2FD34650" w14:textId="77777777">
        <w:trPr>
          <w:trHeight w:val="300"/>
        </w:trPr>
        <w:tc>
          <w:tcPr>
            <w:tcW w:w="5233" w:type="dxa"/>
            <w:tcBorders>
              <w:top w:val="single" w:sz="4" w:space="0" w:color="000000"/>
              <w:left w:val="single" w:sz="12" w:space="0" w:color="000000"/>
              <w:bottom w:val="single" w:sz="4" w:space="0" w:color="000000"/>
              <w:right w:val="single" w:sz="4" w:space="0" w:color="000000"/>
            </w:tcBorders>
            <w:vAlign w:val="center"/>
          </w:tcPr>
          <w:p w14:paraId="6A7283C7" w14:textId="77777777" w:rsidR="000557A8" w:rsidRDefault="00F4030B">
            <w:pPr>
              <w:pBdr>
                <w:top w:val="nil"/>
                <w:left w:val="nil"/>
                <w:bottom w:val="nil"/>
                <w:right w:val="nil"/>
                <w:between w:val="nil"/>
              </w:pBdr>
              <w:spacing w:before="80" w:after="80" w:line="240" w:lineRule="auto"/>
              <w:rPr>
                <w:b w:val="0"/>
                <w:color w:val="000000"/>
              </w:rPr>
            </w:pPr>
            <w:r>
              <w:t>Cómo</w:t>
            </w:r>
            <w:r>
              <w:rPr>
                <w:color w:val="000000"/>
              </w:rPr>
              <w:t xml:space="preserve"> se ejecutará:</w:t>
            </w:r>
          </w:p>
        </w:tc>
        <w:tc>
          <w:tcPr>
            <w:tcW w:w="5233" w:type="dxa"/>
            <w:tcBorders>
              <w:top w:val="single" w:sz="4" w:space="0" w:color="000000"/>
              <w:left w:val="single" w:sz="4" w:space="0" w:color="000000"/>
              <w:bottom w:val="single" w:sz="4" w:space="0" w:color="000000"/>
              <w:right w:val="single" w:sz="12" w:space="0" w:color="000000"/>
            </w:tcBorders>
            <w:vAlign w:val="center"/>
          </w:tcPr>
          <w:p w14:paraId="46366526" w14:textId="00AEE626" w:rsidR="000557A8" w:rsidRDefault="00AD4F7D">
            <w:pPr>
              <w:pBdr>
                <w:top w:val="nil"/>
                <w:left w:val="nil"/>
                <w:bottom w:val="nil"/>
                <w:right w:val="nil"/>
                <w:between w:val="nil"/>
              </w:pBdr>
              <w:spacing w:before="80" w:after="80" w:line="240" w:lineRule="auto"/>
              <w:rPr>
                <w:b w:val="0"/>
                <w:color w:val="000000"/>
              </w:rPr>
            </w:pPr>
            <w:r>
              <w:rPr>
                <w:b w:val="0"/>
                <w:color w:val="000000"/>
              </w:rPr>
              <w:t>Desde el detalle de la solicitud, del decano podrá visualizar el semáforo académico del estudiante asociado, presentado de manera gráfica y resumida.</w:t>
            </w:r>
          </w:p>
        </w:tc>
      </w:tr>
      <w:tr w:rsidR="000557A8" w14:paraId="2E21BCFB" w14:textId="77777777">
        <w:trPr>
          <w:trHeight w:val="300"/>
        </w:trPr>
        <w:tc>
          <w:tcPr>
            <w:tcW w:w="5233" w:type="dxa"/>
            <w:tcBorders>
              <w:top w:val="single" w:sz="4" w:space="0" w:color="000000"/>
              <w:left w:val="single" w:sz="12" w:space="0" w:color="000000"/>
              <w:bottom w:val="single" w:sz="4" w:space="0" w:color="000000"/>
              <w:right w:val="single" w:sz="4" w:space="0" w:color="000000"/>
            </w:tcBorders>
            <w:vAlign w:val="center"/>
          </w:tcPr>
          <w:p w14:paraId="573D26EE" w14:textId="77777777" w:rsidR="000557A8" w:rsidRDefault="00F4030B">
            <w:pPr>
              <w:pBdr>
                <w:top w:val="nil"/>
                <w:left w:val="nil"/>
                <w:bottom w:val="nil"/>
                <w:right w:val="nil"/>
                <w:between w:val="nil"/>
              </w:pBdr>
              <w:spacing w:before="80" w:after="80" w:line="240" w:lineRule="auto"/>
              <w:rPr>
                <w:b w:val="0"/>
                <w:color w:val="000000"/>
              </w:rPr>
            </w:pPr>
            <w:r>
              <w:rPr>
                <w:color w:val="000000"/>
              </w:rPr>
              <w:t>Actor principal:</w:t>
            </w:r>
          </w:p>
        </w:tc>
        <w:tc>
          <w:tcPr>
            <w:tcW w:w="5233" w:type="dxa"/>
            <w:tcBorders>
              <w:top w:val="single" w:sz="4" w:space="0" w:color="000000"/>
              <w:left w:val="single" w:sz="4" w:space="0" w:color="000000"/>
              <w:bottom w:val="single" w:sz="4" w:space="0" w:color="000000"/>
              <w:right w:val="single" w:sz="12" w:space="0" w:color="000000"/>
            </w:tcBorders>
            <w:vAlign w:val="center"/>
          </w:tcPr>
          <w:p w14:paraId="600B5752" w14:textId="07FA6893" w:rsidR="000557A8" w:rsidRDefault="00AD4F7D">
            <w:pPr>
              <w:pBdr>
                <w:top w:val="nil"/>
                <w:left w:val="nil"/>
                <w:bottom w:val="nil"/>
                <w:right w:val="nil"/>
                <w:between w:val="nil"/>
              </w:pBdr>
              <w:spacing w:before="80" w:after="80" w:line="240" w:lineRule="auto"/>
              <w:rPr>
                <w:b w:val="0"/>
                <w:color w:val="000000"/>
              </w:rPr>
            </w:pPr>
            <w:r>
              <w:rPr>
                <w:b w:val="0"/>
                <w:color w:val="000000"/>
              </w:rPr>
              <w:t>Decanatura</w:t>
            </w:r>
          </w:p>
        </w:tc>
      </w:tr>
      <w:tr w:rsidR="000557A8" w14:paraId="7BE7D848" w14:textId="77777777">
        <w:trPr>
          <w:trHeight w:val="300"/>
        </w:trPr>
        <w:tc>
          <w:tcPr>
            <w:tcW w:w="5233" w:type="dxa"/>
            <w:tcBorders>
              <w:top w:val="single" w:sz="4" w:space="0" w:color="000000"/>
              <w:left w:val="single" w:sz="12" w:space="0" w:color="000000"/>
              <w:bottom w:val="single" w:sz="12" w:space="0" w:color="000000"/>
              <w:right w:val="single" w:sz="4" w:space="0" w:color="000000"/>
            </w:tcBorders>
            <w:vAlign w:val="center"/>
          </w:tcPr>
          <w:p w14:paraId="5F5BBB01" w14:textId="77777777" w:rsidR="000557A8" w:rsidRDefault="00F4030B">
            <w:pPr>
              <w:pBdr>
                <w:top w:val="nil"/>
                <w:left w:val="nil"/>
                <w:bottom w:val="nil"/>
                <w:right w:val="nil"/>
                <w:between w:val="nil"/>
              </w:pBdr>
              <w:spacing w:before="80" w:after="80" w:line="240" w:lineRule="auto"/>
              <w:rPr>
                <w:b w:val="0"/>
                <w:color w:val="000000"/>
              </w:rPr>
            </w:pPr>
            <w:r>
              <w:rPr>
                <w:color w:val="000000"/>
              </w:rPr>
              <w:t>Precondiciones:</w:t>
            </w:r>
          </w:p>
        </w:tc>
        <w:tc>
          <w:tcPr>
            <w:tcW w:w="5233" w:type="dxa"/>
            <w:tcBorders>
              <w:top w:val="single" w:sz="4" w:space="0" w:color="000000"/>
              <w:left w:val="single" w:sz="4" w:space="0" w:color="000000"/>
              <w:bottom w:val="single" w:sz="12" w:space="0" w:color="000000"/>
              <w:right w:val="single" w:sz="12" w:space="0" w:color="000000"/>
            </w:tcBorders>
            <w:vAlign w:val="center"/>
          </w:tcPr>
          <w:p w14:paraId="0B4735CE" w14:textId="4B50F6DF" w:rsidR="00242CF1" w:rsidRDefault="00AD4F7D" w:rsidP="0096276F">
            <w:pPr>
              <w:pStyle w:val="Prrafodelista"/>
              <w:numPr>
                <w:ilvl w:val="0"/>
                <w:numId w:val="2"/>
              </w:numPr>
              <w:pBdr>
                <w:top w:val="nil"/>
                <w:left w:val="nil"/>
                <w:bottom w:val="nil"/>
                <w:right w:val="nil"/>
                <w:between w:val="nil"/>
              </w:pBdr>
              <w:spacing w:before="80" w:after="80" w:line="240" w:lineRule="auto"/>
              <w:rPr>
                <w:b w:val="0"/>
                <w:color w:val="000000"/>
              </w:rPr>
            </w:pPr>
            <w:r>
              <w:rPr>
                <w:b w:val="0"/>
                <w:color w:val="000000"/>
              </w:rPr>
              <w:t>El usuario debe estar autenticado con rol de decanatura o administrador.</w:t>
            </w:r>
          </w:p>
          <w:p w14:paraId="4BC4B10C" w14:textId="42023B1F" w:rsidR="00AD4F7D" w:rsidRDefault="00AD4F7D" w:rsidP="0096276F">
            <w:pPr>
              <w:pStyle w:val="Prrafodelista"/>
              <w:numPr>
                <w:ilvl w:val="0"/>
                <w:numId w:val="2"/>
              </w:numPr>
              <w:pBdr>
                <w:top w:val="nil"/>
                <w:left w:val="nil"/>
                <w:bottom w:val="nil"/>
                <w:right w:val="nil"/>
                <w:between w:val="nil"/>
              </w:pBdr>
              <w:spacing w:before="80" w:after="80" w:line="240" w:lineRule="auto"/>
              <w:rPr>
                <w:b w:val="0"/>
                <w:color w:val="000000"/>
              </w:rPr>
            </w:pPr>
            <w:r>
              <w:rPr>
                <w:b w:val="0"/>
                <w:color w:val="000000"/>
              </w:rPr>
              <w:t>La solicitud debe estar previamente creada y vinculada a un estudiante.</w:t>
            </w:r>
          </w:p>
          <w:p w14:paraId="5D21FCB0" w14:textId="4182A06B" w:rsidR="00AD4F7D" w:rsidRPr="0096276F" w:rsidRDefault="00AD4F7D" w:rsidP="0096276F">
            <w:pPr>
              <w:pStyle w:val="Prrafodelista"/>
              <w:numPr>
                <w:ilvl w:val="0"/>
                <w:numId w:val="2"/>
              </w:numPr>
              <w:pBdr>
                <w:top w:val="nil"/>
                <w:left w:val="nil"/>
                <w:bottom w:val="nil"/>
                <w:right w:val="nil"/>
                <w:between w:val="nil"/>
              </w:pBdr>
              <w:spacing w:before="80" w:after="80" w:line="240" w:lineRule="auto"/>
              <w:rPr>
                <w:b w:val="0"/>
                <w:color w:val="000000"/>
              </w:rPr>
            </w:pPr>
            <w:r>
              <w:rPr>
                <w:b w:val="0"/>
                <w:color w:val="000000"/>
              </w:rPr>
              <w:t>El estudiante debe tener historial académico registrado en el sistema.</w:t>
            </w:r>
          </w:p>
        </w:tc>
      </w:tr>
    </w:tbl>
    <w:p w14:paraId="08613506" w14:textId="77777777" w:rsidR="000557A8" w:rsidRDefault="00F4030B">
      <w:pPr>
        <w:keepNext/>
        <w:keepLines/>
        <w:numPr>
          <w:ilvl w:val="1"/>
          <w:numId w:val="1"/>
        </w:numPr>
        <w:pBdr>
          <w:top w:val="nil"/>
          <w:left w:val="nil"/>
          <w:bottom w:val="nil"/>
          <w:right w:val="nil"/>
          <w:between w:val="nil"/>
        </w:pBdr>
        <w:spacing w:before="120" w:after="120" w:line="240" w:lineRule="auto"/>
        <w:rPr>
          <w:color w:val="000000"/>
          <w:sz w:val="22"/>
          <w:szCs w:val="22"/>
        </w:rPr>
      </w:pPr>
      <w:r>
        <w:rPr>
          <w:color w:val="000000"/>
          <w:sz w:val="22"/>
          <w:szCs w:val="22"/>
        </w:rPr>
        <w:t>DATOS DE ENTRADA</w:t>
      </w:r>
    </w:p>
    <w:tbl>
      <w:tblPr>
        <w:tblStyle w:val="a1"/>
        <w:tblW w:w="10426" w:type="dxa"/>
        <w:tblInd w:w="-93" w:type="dxa"/>
        <w:tblBorders>
          <w:top w:val="single" w:sz="12" w:space="0" w:color="000000"/>
          <w:left w:val="single" w:sz="12"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5"/>
        <w:gridCol w:w="2158"/>
        <w:gridCol w:w="2249"/>
        <w:gridCol w:w="2314"/>
        <w:gridCol w:w="1390"/>
      </w:tblGrid>
      <w:tr w:rsidR="000557A8" w14:paraId="0101EAA6" w14:textId="77777777" w:rsidTr="007009D6">
        <w:trPr>
          <w:trHeight w:val="300"/>
        </w:trPr>
        <w:tc>
          <w:tcPr>
            <w:tcW w:w="2315" w:type="dxa"/>
            <w:tcBorders>
              <w:top w:val="single" w:sz="12" w:space="0" w:color="000000"/>
              <w:left w:val="single" w:sz="12" w:space="0" w:color="000000"/>
              <w:bottom w:val="single" w:sz="4" w:space="0" w:color="000000"/>
              <w:right w:val="single" w:sz="4" w:space="0" w:color="000000"/>
            </w:tcBorders>
            <w:vAlign w:val="center"/>
          </w:tcPr>
          <w:p w14:paraId="143BEC31" w14:textId="77777777" w:rsidR="000557A8" w:rsidRDefault="00F4030B">
            <w:pPr>
              <w:pBdr>
                <w:top w:val="nil"/>
                <w:left w:val="nil"/>
                <w:bottom w:val="nil"/>
                <w:right w:val="nil"/>
                <w:between w:val="nil"/>
              </w:pBdr>
              <w:spacing w:before="80" w:after="80" w:line="240" w:lineRule="auto"/>
              <w:jc w:val="center"/>
              <w:rPr>
                <w:b w:val="0"/>
                <w:color w:val="000000"/>
              </w:rPr>
            </w:pPr>
            <w:r>
              <w:rPr>
                <w:color w:val="000000"/>
              </w:rPr>
              <w:t>Nombre</w:t>
            </w:r>
          </w:p>
        </w:tc>
        <w:tc>
          <w:tcPr>
            <w:tcW w:w="2158" w:type="dxa"/>
            <w:tcBorders>
              <w:top w:val="single" w:sz="12" w:space="0" w:color="000000"/>
              <w:left w:val="single" w:sz="4" w:space="0" w:color="000000"/>
              <w:bottom w:val="single" w:sz="4" w:space="0" w:color="000000"/>
              <w:right w:val="single" w:sz="4" w:space="0" w:color="000000"/>
            </w:tcBorders>
            <w:vAlign w:val="center"/>
          </w:tcPr>
          <w:p w14:paraId="59E0D271" w14:textId="77777777" w:rsidR="000557A8" w:rsidRDefault="00F4030B">
            <w:pPr>
              <w:pBdr>
                <w:top w:val="nil"/>
                <w:left w:val="nil"/>
                <w:bottom w:val="nil"/>
                <w:right w:val="nil"/>
                <w:between w:val="nil"/>
              </w:pBdr>
              <w:spacing w:before="80" w:after="80" w:line="240" w:lineRule="auto"/>
              <w:jc w:val="center"/>
              <w:rPr>
                <w:b w:val="0"/>
                <w:color w:val="000000"/>
              </w:rPr>
            </w:pPr>
            <w:r>
              <w:rPr>
                <w:color w:val="000000"/>
              </w:rPr>
              <w:t>Descripción</w:t>
            </w:r>
          </w:p>
        </w:tc>
        <w:tc>
          <w:tcPr>
            <w:tcW w:w="2249" w:type="dxa"/>
            <w:tcBorders>
              <w:top w:val="single" w:sz="12" w:space="0" w:color="000000"/>
              <w:left w:val="single" w:sz="4" w:space="0" w:color="000000"/>
              <w:bottom w:val="single" w:sz="4" w:space="0" w:color="000000"/>
              <w:right w:val="single" w:sz="4" w:space="0" w:color="000000"/>
            </w:tcBorders>
            <w:vAlign w:val="center"/>
          </w:tcPr>
          <w:p w14:paraId="20F60D33" w14:textId="77777777" w:rsidR="000557A8" w:rsidRDefault="00F4030B">
            <w:pPr>
              <w:pBdr>
                <w:top w:val="nil"/>
                <w:left w:val="nil"/>
                <w:bottom w:val="nil"/>
                <w:right w:val="nil"/>
                <w:between w:val="nil"/>
              </w:pBdr>
              <w:spacing w:before="80" w:after="80" w:line="240" w:lineRule="auto"/>
              <w:jc w:val="center"/>
              <w:rPr>
                <w:b w:val="0"/>
                <w:color w:val="000000"/>
              </w:rPr>
            </w:pPr>
            <w:r>
              <w:rPr>
                <w:color w:val="000000"/>
              </w:rPr>
              <w:t>Tipo de campo</w:t>
            </w:r>
          </w:p>
        </w:tc>
        <w:tc>
          <w:tcPr>
            <w:tcW w:w="2314" w:type="dxa"/>
            <w:tcBorders>
              <w:top w:val="single" w:sz="12" w:space="0" w:color="000000"/>
              <w:left w:val="single" w:sz="4" w:space="0" w:color="000000"/>
              <w:bottom w:val="single" w:sz="4" w:space="0" w:color="000000"/>
              <w:right w:val="single" w:sz="4" w:space="0" w:color="000000"/>
            </w:tcBorders>
            <w:vAlign w:val="center"/>
          </w:tcPr>
          <w:p w14:paraId="1A651055" w14:textId="77777777" w:rsidR="000557A8" w:rsidRDefault="00F4030B">
            <w:pPr>
              <w:pBdr>
                <w:top w:val="nil"/>
                <w:left w:val="nil"/>
                <w:bottom w:val="nil"/>
                <w:right w:val="nil"/>
                <w:between w:val="nil"/>
              </w:pBdr>
              <w:spacing w:before="80" w:after="80" w:line="240" w:lineRule="auto"/>
              <w:jc w:val="center"/>
              <w:rPr>
                <w:b w:val="0"/>
                <w:color w:val="000000"/>
              </w:rPr>
            </w:pPr>
            <w:r>
              <w:rPr>
                <w:color w:val="000000"/>
              </w:rPr>
              <w:t>Reglas / Aplicación</w:t>
            </w:r>
          </w:p>
        </w:tc>
        <w:tc>
          <w:tcPr>
            <w:tcW w:w="1390" w:type="dxa"/>
            <w:tcBorders>
              <w:top w:val="single" w:sz="12" w:space="0" w:color="000000"/>
              <w:left w:val="single" w:sz="4" w:space="0" w:color="000000"/>
              <w:bottom w:val="single" w:sz="4" w:space="0" w:color="000000"/>
              <w:right w:val="single" w:sz="12" w:space="0" w:color="000000"/>
            </w:tcBorders>
            <w:vAlign w:val="center"/>
          </w:tcPr>
          <w:p w14:paraId="32304633" w14:textId="77777777" w:rsidR="000557A8" w:rsidRDefault="00F4030B">
            <w:pPr>
              <w:pBdr>
                <w:top w:val="nil"/>
                <w:left w:val="nil"/>
                <w:bottom w:val="nil"/>
                <w:right w:val="nil"/>
                <w:between w:val="nil"/>
              </w:pBdr>
              <w:spacing w:before="80" w:after="80" w:line="240" w:lineRule="auto"/>
              <w:jc w:val="center"/>
              <w:rPr>
                <w:b w:val="0"/>
                <w:color w:val="000000"/>
              </w:rPr>
            </w:pPr>
            <w:r>
              <w:rPr>
                <w:color w:val="000000"/>
              </w:rPr>
              <w:t>Obligatorio</w:t>
            </w:r>
          </w:p>
        </w:tc>
      </w:tr>
      <w:tr w:rsidR="000557A8" w14:paraId="73A428E5" w14:textId="77777777" w:rsidTr="007009D6">
        <w:trPr>
          <w:trHeight w:val="300"/>
        </w:trPr>
        <w:tc>
          <w:tcPr>
            <w:tcW w:w="2315" w:type="dxa"/>
            <w:tcBorders>
              <w:top w:val="single" w:sz="4" w:space="0" w:color="000000"/>
              <w:left w:val="single" w:sz="12" w:space="0" w:color="000000"/>
              <w:bottom w:val="single" w:sz="4" w:space="0" w:color="000000"/>
              <w:right w:val="single" w:sz="4" w:space="0" w:color="000000"/>
            </w:tcBorders>
          </w:tcPr>
          <w:p w14:paraId="419386CC" w14:textId="0BEB3638" w:rsidR="0096276F" w:rsidRPr="007009D6" w:rsidRDefault="00AD4F7D" w:rsidP="007009D6">
            <w:pPr>
              <w:pBdr>
                <w:top w:val="nil"/>
                <w:left w:val="nil"/>
                <w:bottom w:val="nil"/>
                <w:right w:val="nil"/>
                <w:between w:val="nil"/>
              </w:pBdr>
              <w:spacing w:before="80" w:after="80" w:line="240" w:lineRule="auto"/>
              <w:rPr>
                <w:b w:val="0"/>
                <w:color w:val="000000"/>
              </w:rPr>
            </w:pPr>
            <w:r>
              <w:rPr>
                <w:b w:val="0"/>
                <w:color w:val="000000"/>
              </w:rPr>
              <w:t>ID solicitud</w:t>
            </w:r>
          </w:p>
        </w:tc>
        <w:tc>
          <w:tcPr>
            <w:tcW w:w="2158" w:type="dxa"/>
            <w:tcBorders>
              <w:top w:val="single" w:sz="4" w:space="0" w:color="000000"/>
              <w:left w:val="single" w:sz="4" w:space="0" w:color="000000"/>
              <w:bottom w:val="single" w:sz="4" w:space="0" w:color="000000"/>
              <w:right w:val="single" w:sz="4" w:space="0" w:color="000000"/>
            </w:tcBorders>
          </w:tcPr>
          <w:p w14:paraId="53A70532" w14:textId="5D73C79D" w:rsidR="00E76692" w:rsidRPr="007009D6" w:rsidRDefault="00AD4F7D" w:rsidP="007009D6">
            <w:pPr>
              <w:pBdr>
                <w:top w:val="nil"/>
                <w:left w:val="nil"/>
                <w:bottom w:val="nil"/>
                <w:right w:val="nil"/>
                <w:between w:val="nil"/>
              </w:pBdr>
              <w:spacing w:before="80" w:after="80" w:line="240" w:lineRule="auto"/>
              <w:rPr>
                <w:b w:val="0"/>
                <w:color w:val="000000"/>
              </w:rPr>
            </w:pPr>
            <w:r>
              <w:rPr>
                <w:b w:val="0"/>
                <w:color w:val="000000"/>
              </w:rPr>
              <w:t>Identificador único de la solicitud</w:t>
            </w:r>
          </w:p>
        </w:tc>
        <w:tc>
          <w:tcPr>
            <w:tcW w:w="2249" w:type="dxa"/>
            <w:tcBorders>
              <w:top w:val="single" w:sz="4" w:space="0" w:color="000000"/>
              <w:left w:val="single" w:sz="4" w:space="0" w:color="000000"/>
              <w:bottom w:val="single" w:sz="4" w:space="0" w:color="000000"/>
              <w:right w:val="single" w:sz="4" w:space="0" w:color="000000"/>
            </w:tcBorders>
          </w:tcPr>
          <w:p w14:paraId="497F203C" w14:textId="75CDD304" w:rsidR="00E76692" w:rsidRPr="007009D6" w:rsidRDefault="00AD4F7D" w:rsidP="007009D6">
            <w:pPr>
              <w:pBdr>
                <w:top w:val="nil"/>
                <w:left w:val="nil"/>
                <w:bottom w:val="nil"/>
                <w:right w:val="nil"/>
                <w:between w:val="nil"/>
              </w:pBdr>
              <w:spacing w:before="80" w:after="80" w:line="240" w:lineRule="auto"/>
              <w:rPr>
                <w:b w:val="0"/>
                <w:color w:val="000000"/>
              </w:rPr>
            </w:pPr>
            <w:r>
              <w:rPr>
                <w:b w:val="0"/>
                <w:color w:val="000000"/>
              </w:rPr>
              <w:t>Numérico</w:t>
            </w:r>
          </w:p>
        </w:tc>
        <w:tc>
          <w:tcPr>
            <w:tcW w:w="2314" w:type="dxa"/>
            <w:tcBorders>
              <w:top w:val="single" w:sz="4" w:space="0" w:color="000000"/>
              <w:left w:val="single" w:sz="4" w:space="0" w:color="000000"/>
              <w:bottom w:val="single" w:sz="4" w:space="0" w:color="000000"/>
              <w:right w:val="single" w:sz="4" w:space="0" w:color="000000"/>
            </w:tcBorders>
          </w:tcPr>
          <w:p w14:paraId="2D048C2B" w14:textId="0CAA668A" w:rsidR="00E76692" w:rsidRPr="007009D6" w:rsidRDefault="00AD4F7D" w:rsidP="007009D6">
            <w:pPr>
              <w:pBdr>
                <w:top w:val="nil"/>
                <w:left w:val="nil"/>
                <w:bottom w:val="nil"/>
                <w:right w:val="nil"/>
                <w:between w:val="nil"/>
              </w:pBdr>
              <w:spacing w:before="80" w:after="80" w:line="240" w:lineRule="auto"/>
              <w:rPr>
                <w:b w:val="0"/>
                <w:color w:val="000000"/>
              </w:rPr>
            </w:pPr>
            <w:r>
              <w:rPr>
                <w:b w:val="0"/>
                <w:color w:val="000000"/>
              </w:rPr>
              <w:t>Debe existir en el sistema.</w:t>
            </w:r>
          </w:p>
        </w:tc>
        <w:tc>
          <w:tcPr>
            <w:tcW w:w="1390" w:type="dxa"/>
            <w:tcBorders>
              <w:top w:val="single" w:sz="4" w:space="0" w:color="000000"/>
              <w:left w:val="single" w:sz="4" w:space="0" w:color="000000"/>
              <w:bottom w:val="single" w:sz="4" w:space="0" w:color="000000"/>
              <w:right w:val="single" w:sz="12" w:space="0" w:color="000000"/>
            </w:tcBorders>
          </w:tcPr>
          <w:p w14:paraId="22821674" w14:textId="6FA678A3" w:rsidR="00E76692" w:rsidRPr="007009D6" w:rsidRDefault="0096276F" w:rsidP="007009D6">
            <w:pPr>
              <w:pBdr>
                <w:top w:val="nil"/>
                <w:left w:val="nil"/>
                <w:bottom w:val="nil"/>
                <w:right w:val="nil"/>
                <w:between w:val="nil"/>
              </w:pBdr>
              <w:spacing w:before="80" w:after="80" w:line="240" w:lineRule="auto"/>
              <w:rPr>
                <w:b w:val="0"/>
                <w:color w:val="000000"/>
              </w:rPr>
            </w:pPr>
            <w:r w:rsidRPr="007009D6">
              <w:rPr>
                <w:b w:val="0"/>
                <w:color w:val="000000"/>
              </w:rPr>
              <w:t>SÍ</w:t>
            </w:r>
          </w:p>
        </w:tc>
      </w:tr>
      <w:tr w:rsidR="007009D6" w14:paraId="4FF6182A" w14:textId="77777777" w:rsidTr="007009D6">
        <w:trPr>
          <w:trHeight w:val="300"/>
        </w:trPr>
        <w:tc>
          <w:tcPr>
            <w:tcW w:w="2315" w:type="dxa"/>
            <w:tcBorders>
              <w:top w:val="single" w:sz="4" w:space="0" w:color="000000"/>
              <w:left w:val="single" w:sz="12" w:space="0" w:color="000000"/>
              <w:bottom w:val="single" w:sz="12" w:space="0" w:color="000000"/>
              <w:right w:val="single" w:sz="4" w:space="0" w:color="000000"/>
            </w:tcBorders>
          </w:tcPr>
          <w:p w14:paraId="47853A0D" w14:textId="6D248923" w:rsidR="007009D6" w:rsidRPr="007009D6" w:rsidRDefault="00AD4F7D" w:rsidP="007009D6">
            <w:pPr>
              <w:pBdr>
                <w:top w:val="nil"/>
                <w:left w:val="nil"/>
                <w:bottom w:val="nil"/>
                <w:right w:val="nil"/>
                <w:between w:val="nil"/>
              </w:pBdr>
              <w:spacing w:before="80" w:after="80" w:line="240" w:lineRule="auto"/>
              <w:rPr>
                <w:b w:val="0"/>
                <w:color w:val="000000"/>
              </w:rPr>
            </w:pPr>
            <w:r>
              <w:rPr>
                <w:b w:val="0"/>
                <w:color w:val="000000"/>
              </w:rPr>
              <w:t>ID estudiante</w:t>
            </w:r>
          </w:p>
        </w:tc>
        <w:tc>
          <w:tcPr>
            <w:tcW w:w="2158" w:type="dxa"/>
            <w:tcBorders>
              <w:top w:val="single" w:sz="4" w:space="0" w:color="000000"/>
              <w:left w:val="single" w:sz="4" w:space="0" w:color="000000"/>
              <w:bottom w:val="single" w:sz="12" w:space="0" w:color="000000"/>
              <w:right w:val="single" w:sz="4" w:space="0" w:color="000000"/>
            </w:tcBorders>
          </w:tcPr>
          <w:p w14:paraId="5D10F0D8" w14:textId="105B5A73" w:rsidR="007009D6" w:rsidRPr="007009D6" w:rsidRDefault="00AD4F7D" w:rsidP="007009D6">
            <w:pPr>
              <w:pBdr>
                <w:top w:val="nil"/>
                <w:left w:val="nil"/>
                <w:bottom w:val="nil"/>
                <w:right w:val="nil"/>
                <w:between w:val="nil"/>
              </w:pBdr>
              <w:spacing w:before="80" w:after="80" w:line="240" w:lineRule="auto"/>
              <w:rPr>
                <w:b w:val="0"/>
                <w:color w:val="000000"/>
              </w:rPr>
            </w:pPr>
            <w:r>
              <w:rPr>
                <w:b w:val="0"/>
                <w:color w:val="000000"/>
              </w:rPr>
              <w:t>Identificador único del estudiante asociado</w:t>
            </w:r>
          </w:p>
        </w:tc>
        <w:tc>
          <w:tcPr>
            <w:tcW w:w="2249" w:type="dxa"/>
            <w:tcBorders>
              <w:top w:val="single" w:sz="4" w:space="0" w:color="000000"/>
              <w:left w:val="single" w:sz="4" w:space="0" w:color="000000"/>
              <w:bottom w:val="single" w:sz="12" w:space="0" w:color="000000"/>
              <w:right w:val="single" w:sz="4" w:space="0" w:color="000000"/>
            </w:tcBorders>
          </w:tcPr>
          <w:p w14:paraId="6DF46C6D" w14:textId="4AE1EB84" w:rsidR="007009D6" w:rsidRPr="007009D6" w:rsidRDefault="00AD4F7D" w:rsidP="007009D6">
            <w:pPr>
              <w:pBdr>
                <w:top w:val="nil"/>
                <w:left w:val="nil"/>
                <w:bottom w:val="nil"/>
                <w:right w:val="nil"/>
                <w:between w:val="nil"/>
              </w:pBdr>
              <w:spacing w:before="80" w:after="80" w:line="240" w:lineRule="auto"/>
              <w:rPr>
                <w:b w:val="0"/>
                <w:color w:val="000000"/>
              </w:rPr>
            </w:pPr>
            <w:r>
              <w:rPr>
                <w:b w:val="0"/>
                <w:color w:val="000000"/>
              </w:rPr>
              <w:t>Numérico</w:t>
            </w:r>
          </w:p>
        </w:tc>
        <w:tc>
          <w:tcPr>
            <w:tcW w:w="2314" w:type="dxa"/>
            <w:tcBorders>
              <w:top w:val="single" w:sz="4" w:space="0" w:color="000000"/>
              <w:left w:val="single" w:sz="4" w:space="0" w:color="000000"/>
              <w:bottom w:val="single" w:sz="12" w:space="0" w:color="000000"/>
              <w:right w:val="single" w:sz="4" w:space="0" w:color="000000"/>
            </w:tcBorders>
          </w:tcPr>
          <w:p w14:paraId="54F08942" w14:textId="4B2F822C" w:rsidR="007009D6" w:rsidRPr="007009D6" w:rsidRDefault="00AD4F7D" w:rsidP="007009D6">
            <w:pPr>
              <w:pBdr>
                <w:top w:val="nil"/>
                <w:left w:val="nil"/>
                <w:bottom w:val="nil"/>
                <w:right w:val="nil"/>
                <w:between w:val="nil"/>
              </w:pBdr>
              <w:spacing w:before="80" w:after="80" w:line="240" w:lineRule="auto"/>
              <w:rPr>
                <w:b w:val="0"/>
                <w:color w:val="000000"/>
              </w:rPr>
            </w:pPr>
            <w:r>
              <w:rPr>
                <w:b w:val="0"/>
                <w:color w:val="000000"/>
              </w:rPr>
              <w:t>Asociado a la solicitud seleccionada.</w:t>
            </w:r>
          </w:p>
        </w:tc>
        <w:tc>
          <w:tcPr>
            <w:tcW w:w="1390" w:type="dxa"/>
            <w:tcBorders>
              <w:top w:val="single" w:sz="4" w:space="0" w:color="000000"/>
              <w:left w:val="single" w:sz="4" w:space="0" w:color="000000"/>
              <w:bottom w:val="single" w:sz="12" w:space="0" w:color="000000"/>
              <w:right w:val="single" w:sz="12" w:space="0" w:color="000000"/>
            </w:tcBorders>
          </w:tcPr>
          <w:p w14:paraId="2ACE85F7" w14:textId="5E9203E0" w:rsidR="007009D6" w:rsidRPr="007009D6" w:rsidRDefault="007009D6" w:rsidP="007009D6">
            <w:pPr>
              <w:pBdr>
                <w:top w:val="nil"/>
                <w:left w:val="nil"/>
                <w:bottom w:val="nil"/>
                <w:right w:val="nil"/>
                <w:between w:val="nil"/>
              </w:pBdr>
              <w:spacing w:before="80" w:after="80" w:line="240" w:lineRule="auto"/>
              <w:rPr>
                <w:b w:val="0"/>
                <w:color w:val="000000"/>
              </w:rPr>
            </w:pPr>
            <w:r>
              <w:rPr>
                <w:b w:val="0"/>
                <w:color w:val="000000"/>
              </w:rPr>
              <w:t>SÍ</w:t>
            </w:r>
          </w:p>
        </w:tc>
      </w:tr>
    </w:tbl>
    <w:p w14:paraId="7BC1C157" w14:textId="77777777" w:rsidR="000557A8" w:rsidRDefault="00F4030B">
      <w:pPr>
        <w:keepNext/>
        <w:keepLines/>
        <w:numPr>
          <w:ilvl w:val="1"/>
          <w:numId w:val="1"/>
        </w:numPr>
        <w:pBdr>
          <w:top w:val="nil"/>
          <w:left w:val="nil"/>
          <w:bottom w:val="nil"/>
          <w:right w:val="nil"/>
          <w:between w:val="nil"/>
        </w:pBdr>
        <w:spacing w:before="120" w:after="120" w:line="240" w:lineRule="auto"/>
        <w:rPr>
          <w:color w:val="000000"/>
          <w:sz w:val="22"/>
          <w:szCs w:val="22"/>
        </w:rPr>
      </w:pPr>
      <w:r>
        <w:rPr>
          <w:color w:val="000000"/>
          <w:sz w:val="22"/>
          <w:szCs w:val="22"/>
        </w:rPr>
        <w:t>DATOS DE SALIDA</w:t>
      </w:r>
    </w:p>
    <w:tbl>
      <w:tblPr>
        <w:tblStyle w:val="a1"/>
        <w:tblW w:w="10710" w:type="dxa"/>
        <w:tblInd w:w="-93" w:type="dxa"/>
        <w:tblBorders>
          <w:top w:val="single" w:sz="12" w:space="0" w:color="000000"/>
          <w:left w:val="single" w:sz="12"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5"/>
        <w:gridCol w:w="2424"/>
        <w:gridCol w:w="2049"/>
        <w:gridCol w:w="2730"/>
        <w:gridCol w:w="1302"/>
      </w:tblGrid>
      <w:tr w:rsidR="003900C8" w14:paraId="393A4C7C" w14:textId="77777777" w:rsidTr="007009D6">
        <w:trPr>
          <w:trHeight w:val="300"/>
        </w:trPr>
        <w:tc>
          <w:tcPr>
            <w:tcW w:w="2205" w:type="dxa"/>
            <w:tcBorders>
              <w:top w:val="single" w:sz="12" w:space="0" w:color="000000"/>
              <w:left w:val="single" w:sz="12" w:space="0" w:color="000000"/>
              <w:bottom w:val="single" w:sz="4" w:space="0" w:color="000000"/>
              <w:right w:val="single" w:sz="4" w:space="0" w:color="000000"/>
            </w:tcBorders>
            <w:vAlign w:val="center"/>
          </w:tcPr>
          <w:p w14:paraId="1C9AB793" w14:textId="77777777" w:rsidR="003900C8" w:rsidRDefault="003900C8" w:rsidP="00ED36CF">
            <w:pPr>
              <w:pBdr>
                <w:top w:val="nil"/>
                <w:left w:val="nil"/>
                <w:bottom w:val="nil"/>
                <w:right w:val="nil"/>
                <w:between w:val="nil"/>
              </w:pBdr>
              <w:spacing w:before="80" w:after="80" w:line="240" w:lineRule="auto"/>
              <w:jc w:val="center"/>
              <w:rPr>
                <w:b w:val="0"/>
                <w:color w:val="000000"/>
              </w:rPr>
            </w:pPr>
            <w:r>
              <w:rPr>
                <w:color w:val="000000"/>
              </w:rPr>
              <w:t>Nombre</w:t>
            </w:r>
          </w:p>
        </w:tc>
        <w:tc>
          <w:tcPr>
            <w:tcW w:w="2424" w:type="dxa"/>
            <w:tcBorders>
              <w:top w:val="single" w:sz="12" w:space="0" w:color="000000"/>
              <w:left w:val="single" w:sz="4" w:space="0" w:color="000000"/>
              <w:bottom w:val="single" w:sz="4" w:space="0" w:color="000000"/>
              <w:right w:val="single" w:sz="4" w:space="0" w:color="000000"/>
            </w:tcBorders>
            <w:vAlign w:val="center"/>
          </w:tcPr>
          <w:p w14:paraId="768134E7" w14:textId="77777777" w:rsidR="003900C8" w:rsidRDefault="003900C8" w:rsidP="00ED36CF">
            <w:pPr>
              <w:pBdr>
                <w:top w:val="nil"/>
                <w:left w:val="nil"/>
                <w:bottom w:val="nil"/>
                <w:right w:val="nil"/>
                <w:between w:val="nil"/>
              </w:pBdr>
              <w:spacing w:before="80" w:after="80" w:line="240" w:lineRule="auto"/>
              <w:jc w:val="center"/>
              <w:rPr>
                <w:b w:val="0"/>
                <w:color w:val="000000"/>
              </w:rPr>
            </w:pPr>
            <w:r>
              <w:rPr>
                <w:color w:val="000000"/>
              </w:rPr>
              <w:t>Descripción</w:t>
            </w:r>
          </w:p>
        </w:tc>
        <w:tc>
          <w:tcPr>
            <w:tcW w:w="2049" w:type="dxa"/>
            <w:tcBorders>
              <w:top w:val="single" w:sz="12" w:space="0" w:color="000000"/>
              <w:left w:val="single" w:sz="4" w:space="0" w:color="000000"/>
              <w:bottom w:val="single" w:sz="4" w:space="0" w:color="000000"/>
              <w:right w:val="single" w:sz="4" w:space="0" w:color="000000"/>
            </w:tcBorders>
            <w:vAlign w:val="center"/>
          </w:tcPr>
          <w:p w14:paraId="55D76C17" w14:textId="77777777" w:rsidR="003900C8" w:rsidRDefault="003900C8" w:rsidP="00ED36CF">
            <w:pPr>
              <w:pBdr>
                <w:top w:val="nil"/>
                <w:left w:val="nil"/>
                <w:bottom w:val="nil"/>
                <w:right w:val="nil"/>
                <w:between w:val="nil"/>
              </w:pBdr>
              <w:spacing w:before="80" w:after="80" w:line="240" w:lineRule="auto"/>
              <w:jc w:val="center"/>
              <w:rPr>
                <w:b w:val="0"/>
                <w:color w:val="000000"/>
              </w:rPr>
            </w:pPr>
            <w:r>
              <w:rPr>
                <w:color w:val="000000"/>
              </w:rPr>
              <w:t>Tipo de campo</w:t>
            </w:r>
          </w:p>
        </w:tc>
        <w:tc>
          <w:tcPr>
            <w:tcW w:w="2730" w:type="dxa"/>
            <w:tcBorders>
              <w:top w:val="single" w:sz="12" w:space="0" w:color="000000"/>
              <w:left w:val="single" w:sz="4" w:space="0" w:color="000000"/>
              <w:bottom w:val="single" w:sz="4" w:space="0" w:color="000000"/>
              <w:right w:val="single" w:sz="4" w:space="0" w:color="000000"/>
            </w:tcBorders>
            <w:vAlign w:val="center"/>
          </w:tcPr>
          <w:p w14:paraId="445A9708" w14:textId="77777777" w:rsidR="003900C8" w:rsidRDefault="003900C8" w:rsidP="00ED36CF">
            <w:pPr>
              <w:pBdr>
                <w:top w:val="nil"/>
                <w:left w:val="nil"/>
                <w:bottom w:val="nil"/>
                <w:right w:val="nil"/>
                <w:between w:val="nil"/>
              </w:pBdr>
              <w:spacing w:before="80" w:after="80" w:line="240" w:lineRule="auto"/>
              <w:jc w:val="center"/>
              <w:rPr>
                <w:b w:val="0"/>
                <w:color w:val="000000"/>
              </w:rPr>
            </w:pPr>
            <w:r>
              <w:rPr>
                <w:color w:val="000000"/>
              </w:rPr>
              <w:t>Reglas / Aplicación</w:t>
            </w:r>
          </w:p>
        </w:tc>
        <w:tc>
          <w:tcPr>
            <w:tcW w:w="1302" w:type="dxa"/>
            <w:tcBorders>
              <w:top w:val="single" w:sz="12" w:space="0" w:color="000000"/>
              <w:left w:val="single" w:sz="4" w:space="0" w:color="000000"/>
              <w:bottom w:val="single" w:sz="4" w:space="0" w:color="000000"/>
              <w:right w:val="single" w:sz="12" w:space="0" w:color="000000"/>
            </w:tcBorders>
            <w:vAlign w:val="center"/>
          </w:tcPr>
          <w:p w14:paraId="6260DE3A" w14:textId="77777777" w:rsidR="003900C8" w:rsidRDefault="003900C8" w:rsidP="00ED36CF">
            <w:pPr>
              <w:pBdr>
                <w:top w:val="nil"/>
                <w:left w:val="nil"/>
                <w:bottom w:val="nil"/>
                <w:right w:val="nil"/>
                <w:between w:val="nil"/>
              </w:pBdr>
              <w:spacing w:before="80" w:after="80" w:line="240" w:lineRule="auto"/>
              <w:jc w:val="center"/>
              <w:rPr>
                <w:b w:val="0"/>
                <w:color w:val="000000"/>
              </w:rPr>
            </w:pPr>
            <w:r>
              <w:rPr>
                <w:color w:val="000000"/>
              </w:rPr>
              <w:t>Obligatorio</w:t>
            </w:r>
          </w:p>
        </w:tc>
      </w:tr>
      <w:tr w:rsidR="003900C8" w14:paraId="0D2057D8" w14:textId="77777777" w:rsidTr="007009D6">
        <w:trPr>
          <w:trHeight w:val="300"/>
        </w:trPr>
        <w:tc>
          <w:tcPr>
            <w:tcW w:w="2205" w:type="dxa"/>
            <w:tcBorders>
              <w:top w:val="single" w:sz="4" w:space="0" w:color="000000"/>
              <w:left w:val="single" w:sz="12" w:space="0" w:color="000000"/>
              <w:bottom w:val="single" w:sz="4" w:space="0" w:color="000000"/>
              <w:right w:val="single" w:sz="4" w:space="0" w:color="000000"/>
            </w:tcBorders>
          </w:tcPr>
          <w:p w14:paraId="0C94FCBA" w14:textId="220B2176" w:rsidR="00E76692" w:rsidRPr="007009D6" w:rsidRDefault="00AD4F7D" w:rsidP="007009D6">
            <w:pPr>
              <w:pBdr>
                <w:top w:val="nil"/>
                <w:left w:val="nil"/>
                <w:bottom w:val="nil"/>
                <w:right w:val="nil"/>
                <w:between w:val="nil"/>
              </w:pBdr>
              <w:spacing w:before="80" w:after="80" w:line="240" w:lineRule="auto"/>
              <w:rPr>
                <w:b w:val="0"/>
                <w:color w:val="000000"/>
              </w:rPr>
            </w:pPr>
            <w:r>
              <w:rPr>
                <w:b w:val="0"/>
                <w:color w:val="000000"/>
              </w:rPr>
              <w:t>Semáforo académico</w:t>
            </w:r>
          </w:p>
        </w:tc>
        <w:tc>
          <w:tcPr>
            <w:tcW w:w="2424" w:type="dxa"/>
            <w:tcBorders>
              <w:top w:val="single" w:sz="4" w:space="0" w:color="000000"/>
              <w:left w:val="single" w:sz="4" w:space="0" w:color="000000"/>
              <w:bottom w:val="single" w:sz="4" w:space="0" w:color="000000"/>
              <w:right w:val="single" w:sz="4" w:space="0" w:color="000000"/>
            </w:tcBorders>
          </w:tcPr>
          <w:p w14:paraId="4AB03094" w14:textId="01EE70BB" w:rsidR="00E76692" w:rsidRPr="007009D6" w:rsidRDefault="00AD4F7D" w:rsidP="007009D6">
            <w:pPr>
              <w:pBdr>
                <w:top w:val="nil"/>
                <w:left w:val="nil"/>
                <w:bottom w:val="nil"/>
                <w:right w:val="nil"/>
                <w:between w:val="nil"/>
              </w:pBdr>
              <w:spacing w:before="80" w:after="80" w:line="240" w:lineRule="auto"/>
              <w:rPr>
                <w:b w:val="0"/>
                <w:color w:val="000000"/>
              </w:rPr>
            </w:pPr>
            <w:r>
              <w:rPr>
                <w:b w:val="0"/>
                <w:color w:val="000000"/>
              </w:rPr>
              <w:t>Estado académico del estudiante</w:t>
            </w:r>
          </w:p>
        </w:tc>
        <w:tc>
          <w:tcPr>
            <w:tcW w:w="2049" w:type="dxa"/>
            <w:tcBorders>
              <w:top w:val="single" w:sz="4" w:space="0" w:color="000000"/>
              <w:left w:val="single" w:sz="4" w:space="0" w:color="000000"/>
              <w:bottom w:val="single" w:sz="4" w:space="0" w:color="000000"/>
              <w:right w:val="single" w:sz="4" w:space="0" w:color="000000"/>
            </w:tcBorders>
          </w:tcPr>
          <w:p w14:paraId="644482C4" w14:textId="634A791C" w:rsidR="00E76692" w:rsidRPr="007009D6" w:rsidRDefault="00AD4F7D" w:rsidP="007009D6">
            <w:pPr>
              <w:pBdr>
                <w:top w:val="nil"/>
                <w:left w:val="nil"/>
                <w:bottom w:val="nil"/>
                <w:right w:val="nil"/>
                <w:between w:val="nil"/>
              </w:pBdr>
              <w:spacing w:before="80" w:after="80" w:line="240" w:lineRule="auto"/>
              <w:rPr>
                <w:b w:val="0"/>
                <w:color w:val="000000"/>
              </w:rPr>
            </w:pPr>
            <w:r>
              <w:rPr>
                <w:b w:val="0"/>
                <w:color w:val="000000"/>
              </w:rPr>
              <w:t>Gráfico</w:t>
            </w:r>
          </w:p>
        </w:tc>
        <w:tc>
          <w:tcPr>
            <w:tcW w:w="2730" w:type="dxa"/>
            <w:tcBorders>
              <w:top w:val="single" w:sz="4" w:space="0" w:color="000000"/>
              <w:left w:val="single" w:sz="4" w:space="0" w:color="000000"/>
              <w:bottom w:val="single" w:sz="4" w:space="0" w:color="000000"/>
              <w:right w:val="single" w:sz="4" w:space="0" w:color="000000"/>
            </w:tcBorders>
          </w:tcPr>
          <w:p w14:paraId="335993B6" w14:textId="6298BD95" w:rsidR="00E76692" w:rsidRPr="007009D6" w:rsidRDefault="00AD4F7D" w:rsidP="007009D6">
            <w:pPr>
              <w:pBdr>
                <w:top w:val="nil"/>
                <w:left w:val="nil"/>
                <w:bottom w:val="nil"/>
                <w:right w:val="nil"/>
                <w:between w:val="nil"/>
              </w:pBdr>
              <w:spacing w:before="80" w:after="80" w:line="240" w:lineRule="auto"/>
              <w:rPr>
                <w:b w:val="0"/>
                <w:color w:val="000000"/>
              </w:rPr>
            </w:pPr>
            <w:r>
              <w:rPr>
                <w:b w:val="0"/>
                <w:color w:val="000000"/>
              </w:rPr>
              <w:t>Calculado con base en el historial académico.</w:t>
            </w:r>
          </w:p>
        </w:tc>
        <w:tc>
          <w:tcPr>
            <w:tcW w:w="1302" w:type="dxa"/>
            <w:tcBorders>
              <w:top w:val="single" w:sz="4" w:space="0" w:color="000000"/>
              <w:left w:val="single" w:sz="4" w:space="0" w:color="000000"/>
              <w:bottom w:val="single" w:sz="4" w:space="0" w:color="000000"/>
              <w:right w:val="single" w:sz="12" w:space="0" w:color="000000"/>
            </w:tcBorders>
          </w:tcPr>
          <w:p w14:paraId="0E848649" w14:textId="1D6F1AEF" w:rsidR="00E76692" w:rsidRPr="007009D6" w:rsidRDefault="00E76692" w:rsidP="007009D6">
            <w:pPr>
              <w:pBdr>
                <w:top w:val="nil"/>
                <w:left w:val="nil"/>
                <w:bottom w:val="nil"/>
                <w:right w:val="nil"/>
                <w:between w:val="nil"/>
              </w:pBdr>
              <w:spacing w:before="80" w:after="80" w:line="240" w:lineRule="auto"/>
              <w:rPr>
                <w:b w:val="0"/>
                <w:color w:val="000000"/>
              </w:rPr>
            </w:pPr>
            <w:r w:rsidRPr="007009D6">
              <w:rPr>
                <w:b w:val="0"/>
                <w:color w:val="000000"/>
              </w:rPr>
              <w:t>SÍ</w:t>
            </w:r>
          </w:p>
        </w:tc>
      </w:tr>
      <w:tr w:rsidR="007009D6" w14:paraId="1C4C069B" w14:textId="77777777" w:rsidTr="007009D6">
        <w:trPr>
          <w:trHeight w:val="300"/>
        </w:trPr>
        <w:tc>
          <w:tcPr>
            <w:tcW w:w="2205" w:type="dxa"/>
            <w:tcBorders>
              <w:top w:val="single" w:sz="4" w:space="0" w:color="000000"/>
              <w:left w:val="single" w:sz="12" w:space="0" w:color="000000"/>
              <w:bottom w:val="single" w:sz="12" w:space="0" w:color="000000"/>
              <w:right w:val="single" w:sz="4" w:space="0" w:color="000000"/>
            </w:tcBorders>
          </w:tcPr>
          <w:p w14:paraId="25E2B003" w14:textId="79B9EFF4" w:rsidR="007009D6" w:rsidRPr="007009D6" w:rsidRDefault="00AD4F7D" w:rsidP="007009D6">
            <w:pPr>
              <w:pBdr>
                <w:top w:val="nil"/>
                <w:left w:val="nil"/>
                <w:bottom w:val="nil"/>
                <w:right w:val="nil"/>
                <w:between w:val="nil"/>
              </w:pBdr>
              <w:spacing w:before="80" w:after="80" w:line="240" w:lineRule="auto"/>
              <w:rPr>
                <w:b w:val="0"/>
                <w:color w:val="000000"/>
              </w:rPr>
            </w:pPr>
            <w:r>
              <w:rPr>
                <w:b w:val="0"/>
                <w:color w:val="000000"/>
              </w:rPr>
              <w:lastRenderedPageBreak/>
              <w:t>Resumen historial</w:t>
            </w:r>
          </w:p>
        </w:tc>
        <w:tc>
          <w:tcPr>
            <w:tcW w:w="2424" w:type="dxa"/>
            <w:tcBorders>
              <w:top w:val="single" w:sz="4" w:space="0" w:color="000000"/>
              <w:left w:val="single" w:sz="4" w:space="0" w:color="000000"/>
              <w:bottom w:val="single" w:sz="12" w:space="0" w:color="000000"/>
              <w:right w:val="single" w:sz="4" w:space="0" w:color="000000"/>
            </w:tcBorders>
          </w:tcPr>
          <w:p w14:paraId="04872448" w14:textId="3722F677" w:rsidR="007009D6" w:rsidRPr="007009D6" w:rsidRDefault="00AD4F7D" w:rsidP="007009D6">
            <w:pPr>
              <w:pBdr>
                <w:top w:val="nil"/>
                <w:left w:val="nil"/>
                <w:bottom w:val="nil"/>
                <w:right w:val="nil"/>
                <w:between w:val="nil"/>
              </w:pBdr>
              <w:spacing w:before="80" w:after="80" w:line="240" w:lineRule="auto"/>
              <w:rPr>
                <w:b w:val="0"/>
                <w:color w:val="000000"/>
              </w:rPr>
            </w:pPr>
            <w:r>
              <w:rPr>
                <w:b w:val="0"/>
                <w:color w:val="000000"/>
              </w:rPr>
              <w:t>Cantidad de materias aprobadas, en curso y perdidas.</w:t>
            </w:r>
          </w:p>
        </w:tc>
        <w:tc>
          <w:tcPr>
            <w:tcW w:w="2049" w:type="dxa"/>
            <w:tcBorders>
              <w:top w:val="single" w:sz="4" w:space="0" w:color="000000"/>
              <w:left w:val="single" w:sz="4" w:space="0" w:color="000000"/>
              <w:bottom w:val="single" w:sz="12" w:space="0" w:color="000000"/>
              <w:right w:val="single" w:sz="4" w:space="0" w:color="000000"/>
            </w:tcBorders>
          </w:tcPr>
          <w:p w14:paraId="4F8792AE" w14:textId="18B1AD77" w:rsidR="007009D6" w:rsidRPr="007009D6" w:rsidRDefault="00AD4F7D" w:rsidP="007009D6">
            <w:pPr>
              <w:pBdr>
                <w:top w:val="nil"/>
                <w:left w:val="nil"/>
                <w:bottom w:val="nil"/>
                <w:right w:val="nil"/>
                <w:between w:val="nil"/>
              </w:pBdr>
              <w:spacing w:before="80" w:after="80" w:line="240" w:lineRule="auto"/>
              <w:rPr>
                <w:b w:val="0"/>
                <w:color w:val="000000"/>
              </w:rPr>
            </w:pPr>
            <w:r>
              <w:rPr>
                <w:b w:val="0"/>
                <w:color w:val="000000"/>
              </w:rPr>
              <w:t>Tabla</w:t>
            </w:r>
          </w:p>
        </w:tc>
        <w:tc>
          <w:tcPr>
            <w:tcW w:w="2730" w:type="dxa"/>
            <w:tcBorders>
              <w:top w:val="single" w:sz="4" w:space="0" w:color="000000"/>
              <w:left w:val="single" w:sz="4" w:space="0" w:color="000000"/>
              <w:bottom w:val="single" w:sz="12" w:space="0" w:color="000000"/>
              <w:right w:val="single" w:sz="4" w:space="0" w:color="000000"/>
            </w:tcBorders>
          </w:tcPr>
          <w:p w14:paraId="1F1303B7" w14:textId="7022CC27" w:rsidR="007009D6" w:rsidRPr="007009D6" w:rsidRDefault="00AD4F7D" w:rsidP="007009D6">
            <w:pPr>
              <w:pBdr>
                <w:top w:val="nil"/>
                <w:left w:val="nil"/>
                <w:bottom w:val="nil"/>
                <w:right w:val="nil"/>
                <w:between w:val="nil"/>
              </w:pBdr>
              <w:spacing w:before="80" w:after="80" w:line="240" w:lineRule="auto"/>
              <w:rPr>
                <w:b w:val="0"/>
                <w:color w:val="000000"/>
              </w:rPr>
            </w:pPr>
            <w:r>
              <w:rPr>
                <w:b w:val="0"/>
                <w:color w:val="000000"/>
              </w:rPr>
              <w:t>Generado automáticamente según registros académicos.</w:t>
            </w:r>
          </w:p>
        </w:tc>
        <w:tc>
          <w:tcPr>
            <w:tcW w:w="1302" w:type="dxa"/>
            <w:tcBorders>
              <w:top w:val="single" w:sz="4" w:space="0" w:color="000000"/>
              <w:left w:val="single" w:sz="4" w:space="0" w:color="000000"/>
              <w:bottom w:val="single" w:sz="12" w:space="0" w:color="000000"/>
              <w:right w:val="single" w:sz="12" w:space="0" w:color="000000"/>
            </w:tcBorders>
          </w:tcPr>
          <w:p w14:paraId="3782498A" w14:textId="7A4AE385" w:rsidR="007009D6" w:rsidRPr="007009D6" w:rsidRDefault="007009D6" w:rsidP="007009D6">
            <w:pPr>
              <w:pBdr>
                <w:top w:val="nil"/>
                <w:left w:val="nil"/>
                <w:bottom w:val="nil"/>
                <w:right w:val="nil"/>
                <w:between w:val="nil"/>
              </w:pBdr>
              <w:spacing w:before="80" w:after="80" w:line="240" w:lineRule="auto"/>
              <w:rPr>
                <w:b w:val="0"/>
                <w:color w:val="000000"/>
              </w:rPr>
            </w:pPr>
            <w:r>
              <w:rPr>
                <w:b w:val="0"/>
                <w:color w:val="000000"/>
              </w:rPr>
              <w:t>SÍ</w:t>
            </w:r>
          </w:p>
        </w:tc>
      </w:tr>
    </w:tbl>
    <w:p w14:paraId="2EECF0F5" w14:textId="77777777" w:rsidR="003900C8" w:rsidRDefault="003900C8" w:rsidP="003900C8">
      <w:pPr>
        <w:keepNext/>
        <w:keepLines/>
        <w:numPr>
          <w:ilvl w:val="1"/>
          <w:numId w:val="1"/>
        </w:numPr>
        <w:pBdr>
          <w:top w:val="nil"/>
          <w:left w:val="nil"/>
          <w:bottom w:val="nil"/>
          <w:right w:val="nil"/>
          <w:between w:val="nil"/>
        </w:pBdr>
        <w:spacing w:before="120" w:after="120" w:line="240" w:lineRule="auto"/>
        <w:rPr>
          <w:color w:val="000000"/>
          <w:sz w:val="22"/>
          <w:szCs w:val="22"/>
        </w:rPr>
      </w:pPr>
    </w:p>
    <w:p w14:paraId="0398075A" w14:textId="56C717E8" w:rsidR="000557A8" w:rsidRPr="003900C8" w:rsidRDefault="00F4030B" w:rsidP="003900C8">
      <w:pPr>
        <w:keepNext/>
        <w:keepLines/>
        <w:numPr>
          <w:ilvl w:val="1"/>
          <w:numId w:val="1"/>
        </w:numPr>
        <w:pBdr>
          <w:top w:val="nil"/>
          <w:left w:val="nil"/>
          <w:bottom w:val="nil"/>
          <w:right w:val="nil"/>
          <w:between w:val="nil"/>
        </w:pBdr>
        <w:spacing w:before="120" w:after="120" w:line="240" w:lineRule="auto"/>
        <w:rPr>
          <w:color w:val="000000"/>
          <w:sz w:val="22"/>
          <w:szCs w:val="22"/>
        </w:rPr>
      </w:pPr>
      <w:r w:rsidRPr="003900C8">
        <w:rPr>
          <w:color w:val="000000"/>
          <w:sz w:val="22"/>
          <w:szCs w:val="22"/>
        </w:rPr>
        <w:t>FLUJO BÁSICO:</w:t>
      </w:r>
    </w:p>
    <w:tbl>
      <w:tblPr>
        <w:tblStyle w:val="a2"/>
        <w:tblW w:w="10466" w:type="dxa"/>
        <w:tblInd w:w="-93" w:type="dxa"/>
        <w:tblBorders>
          <w:top w:val="single" w:sz="12" w:space="0" w:color="000000"/>
          <w:left w:val="single" w:sz="12"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6"/>
        <w:gridCol w:w="2617"/>
        <w:gridCol w:w="2616"/>
        <w:gridCol w:w="2617"/>
      </w:tblGrid>
      <w:tr w:rsidR="000557A8" w14:paraId="4A72062C" w14:textId="77777777">
        <w:trPr>
          <w:trHeight w:val="300"/>
        </w:trPr>
        <w:tc>
          <w:tcPr>
            <w:tcW w:w="2616" w:type="dxa"/>
            <w:tcBorders>
              <w:top w:val="single" w:sz="12" w:space="0" w:color="000000"/>
              <w:left w:val="single" w:sz="12" w:space="0" w:color="000000"/>
              <w:bottom w:val="single" w:sz="4" w:space="0" w:color="000000"/>
              <w:right w:val="single" w:sz="4" w:space="0" w:color="000000"/>
            </w:tcBorders>
            <w:vAlign w:val="center"/>
          </w:tcPr>
          <w:p w14:paraId="7A5EB15A" w14:textId="77777777" w:rsidR="000557A8" w:rsidRDefault="00F4030B">
            <w:pPr>
              <w:pBdr>
                <w:top w:val="nil"/>
                <w:left w:val="nil"/>
                <w:bottom w:val="nil"/>
                <w:right w:val="nil"/>
                <w:between w:val="nil"/>
              </w:pBdr>
              <w:spacing w:before="80" w:after="80" w:line="240" w:lineRule="auto"/>
              <w:jc w:val="center"/>
              <w:rPr>
                <w:b w:val="0"/>
                <w:color w:val="000000"/>
              </w:rPr>
            </w:pPr>
            <w:r>
              <w:rPr>
                <w:color w:val="000000"/>
              </w:rPr>
              <w:t>Paso</w:t>
            </w:r>
          </w:p>
        </w:tc>
        <w:tc>
          <w:tcPr>
            <w:tcW w:w="2617" w:type="dxa"/>
            <w:tcBorders>
              <w:top w:val="single" w:sz="12" w:space="0" w:color="000000"/>
              <w:left w:val="single" w:sz="4" w:space="0" w:color="000000"/>
              <w:bottom w:val="single" w:sz="4" w:space="0" w:color="000000"/>
              <w:right w:val="single" w:sz="4" w:space="0" w:color="000000"/>
            </w:tcBorders>
            <w:vAlign w:val="center"/>
          </w:tcPr>
          <w:p w14:paraId="1DC6C99A" w14:textId="77777777" w:rsidR="000557A8" w:rsidRDefault="00F4030B">
            <w:pPr>
              <w:pBdr>
                <w:top w:val="nil"/>
                <w:left w:val="nil"/>
                <w:bottom w:val="nil"/>
                <w:right w:val="nil"/>
                <w:between w:val="nil"/>
              </w:pBdr>
              <w:spacing w:before="80" w:after="80" w:line="240" w:lineRule="auto"/>
              <w:jc w:val="center"/>
              <w:rPr>
                <w:b w:val="0"/>
                <w:color w:val="000000"/>
              </w:rPr>
            </w:pPr>
            <w:r>
              <w:rPr>
                <w:color w:val="000000"/>
              </w:rPr>
              <w:t>Actor</w:t>
            </w:r>
          </w:p>
        </w:tc>
        <w:tc>
          <w:tcPr>
            <w:tcW w:w="2616" w:type="dxa"/>
            <w:tcBorders>
              <w:top w:val="single" w:sz="12" w:space="0" w:color="000000"/>
              <w:left w:val="single" w:sz="4" w:space="0" w:color="000000"/>
              <w:bottom w:val="single" w:sz="4" w:space="0" w:color="000000"/>
              <w:right w:val="single" w:sz="4" w:space="0" w:color="000000"/>
            </w:tcBorders>
            <w:vAlign w:val="center"/>
          </w:tcPr>
          <w:p w14:paraId="6E30CED1" w14:textId="77777777" w:rsidR="000557A8" w:rsidRDefault="00F4030B">
            <w:pPr>
              <w:pBdr>
                <w:top w:val="nil"/>
                <w:left w:val="nil"/>
                <w:bottom w:val="nil"/>
                <w:right w:val="nil"/>
                <w:between w:val="nil"/>
              </w:pBdr>
              <w:spacing w:before="80" w:after="80" w:line="240" w:lineRule="auto"/>
              <w:jc w:val="center"/>
              <w:rPr>
                <w:b w:val="0"/>
                <w:color w:val="000000"/>
              </w:rPr>
            </w:pPr>
            <w:r>
              <w:rPr>
                <w:color w:val="000000"/>
              </w:rPr>
              <w:t>Descripción</w:t>
            </w:r>
          </w:p>
        </w:tc>
        <w:tc>
          <w:tcPr>
            <w:tcW w:w="2617" w:type="dxa"/>
            <w:tcBorders>
              <w:top w:val="single" w:sz="12" w:space="0" w:color="000000"/>
              <w:left w:val="single" w:sz="4" w:space="0" w:color="000000"/>
              <w:bottom w:val="single" w:sz="4" w:space="0" w:color="000000"/>
              <w:right w:val="single" w:sz="12" w:space="0" w:color="000000"/>
            </w:tcBorders>
            <w:vAlign w:val="center"/>
          </w:tcPr>
          <w:p w14:paraId="617B18C4" w14:textId="77777777" w:rsidR="000557A8" w:rsidRDefault="00F4030B">
            <w:pPr>
              <w:pBdr>
                <w:top w:val="nil"/>
                <w:left w:val="nil"/>
                <w:bottom w:val="nil"/>
                <w:right w:val="nil"/>
                <w:between w:val="nil"/>
              </w:pBdr>
              <w:spacing w:before="80" w:after="80" w:line="240" w:lineRule="auto"/>
              <w:jc w:val="center"/>
              <w:rPr>
                <w:b w:val="0"/>
                <w:color w:val="000000"/>
              </w:rPr>
            </w:pPr>
            <w:r>
              <w:rPr>
                <w:color w:val="000000"/>
              </w:rPr>
              <w:t>Excepciones</w:t>
            </w:r>
          </w:p>
        </w:tc>
      </w:tr>
      <w:tr w:rsidR="000557A8" w14:paraId="56FBE3CE" w14:textId="77777777" w:rsidTr="004361A5">
        <w:trPr>
          <w:trHeight w:val="300"/>
        </w:trPr>
        <w:tc>
          <w:tcPr>
            <w:tcW w:w="2616" w:type="dxa"/>
            <w:tcBorders>
              <w:top w:val="single" w:sz="4" w:space="0" w:color="000000"/>
              <w:left w:val="single" w:sz="12" w:space="0" w:color="000000"/>
              <w:bottom w:val="single" w:sz="4" w:space="0" w:color="000000"/>
              <w:right w:val="single" w:sz="4" w:space="0" w:color="000000"/>
            </w:tcBorders>
          </w:tcPr>
          <w:p w14:paraId="1363A033" w14:textId="09F9E213" w:rsidR="000557A8" w:rsidRDefault="007009D6">
            <w:pPr>
              <w:pBdr>
                <w:top w:val="nil"/>
                <w:left w:val="nil"/>
                <w:bottom w:val="nil"/>
                <w:right w:val="nil"/>
                <w:between w:val="nil"/>
              </w:pBdr>
              <w:spacing w:before="80" w:after="80" w:line="240" w:lineRule="auto"/>
              <w:rPr>
                <w:b w:val="0"/>
                <w:color w:val="000000"/>
              </w:rPr>
            </w:pPr>
            <w:r>
              <w:rPr>
                <w:b w:val="0"/>
                <w:color w:val="000000"/>
              </w:rPr>
              <w:t>1</w:t>
            </w:r>
          </w:p>
        </w:tc>
        <w:tc>
          <w:tcPr>
            <w:tcW w:w="2617" w:type="dxa"/>
            <w:tcBorders>
              <w:top w:val="single" w:sz="4" w:space="0" w:color="000000"/>
              <w:left w:val="single" w:sz="4" w:space="0" w:color="000000"/>
              <w:bottom w:val="single" w:sz="4" w:space="0" w:color="000000"/>
              <w:right w:val="single" w:sz="4" w:space="0" w:color="000000"/>
            </w:tcBorders>
          </w:tcPr>
          <w:p w14:paraId="700592AD" w14:textId="51D90CE6" w:rsidR="000557A8" w:rsidRDefault="00AD4F7D">
            <w:pPr>
              <w:pBdr>
                <w:top w:val="nil"/>
                <w:left w:val="nil"/>
                <w:bottom w:val="nil"/>
                <w:right w:val="nil"/>
                <w:between w:val="nil"/>
              </w:pBdr>
              <w:spacing w:before="80" w:after="80" w:line="240" w:lineRule="auto"/>
              <w:rPr>
                <w:b w:val="0"/>
                <w:color w:val="000000"/>
              </w:rPr>
            </w:pPr>
            <w:r>
              <w:rPr>
                <w:b w:val="0"/>
                <w:color w:val="000000"/>
              </w:rPr>
              <w:t>Decanatura</w:t>
            </w:r>
          </w:p>
        </w:tc>
        <w:tc>
          <w:tcPr>
            <w:tcW w:w="2616" w:type="dxa"/>
            <w:tcBorders>
              <w:top w:val="single" w:sz="4" w:space="0" w:color="000000"/>
              <w:left w:val="single" w:sz="4" w:space="0" w:color="000000"/>
              <w:bottom w:val="single" w:sz="4" w:space="0" w:color="000000"/>
              <w:right w:val="single" w:sz="4" w:space="0" w:color="000000"/>
            </w:tcBorders>
          </w:tcPr>
          <w:p w14:paraId="20D8E1FF" w14:textId="664FCA5C" w:rsidR="000557A8" w:rsidRDefault="00AD4F7D">
            <w:pPr>
              <w:pBdr>
                <w:top w:val="nil"/>
                <w:left w:val="nil"/>
                <w:bottom w:val="nil"/>
                <w:right w:val="nil"/>
                <w:between w:val="nil"/>
              </w:pBdr>
              <w:spacing w:before="80" w:after="80" w:line="240" w:lineRule="auto"/>
              <w:rPr>
                <w:b w:val="0"/>
                <w:color w:val="000000"/>
              </w:rPr>
            </w:pPr>
            <w:r>
              <w:rPr>
                <w:b w:val="0"/>
                <w:color w:val="000000"/>
              </w:rPr>
              <w:t xml:space="preserve">Accede al detalle de la solicitud </w:t>
            </w:r>
          </w:p>
        </w:tc>
        <w:tc>
          <w:tcPr>
            <w:tcW w:w="2617" w:type="dxa"/>
            <w:tcBorders>
              <w:top w:val="single" w:sz="4" w:space="0" w:color="000000"/>
              <w:left w:val="single" w:sz="4" w:space="0" w:color="000000"/>
              <w:bottom w:val="single" w:sz="4" w:space="0" w:color="000000"/>
              <w:right w:val="single" w:sz="12" w:space="0" w:color="000000"/>
            </w:tcBorders>
          </w:tcPr>
          <w:p w14:paraId="3B62C3BC" w14:textId="4DCB483F" w:rsidR="000557A8" w:rsidRDefault="004361A5">
            <w:pPr>
              <w:pBdr>
                <w:top w:val="nil"/>
                <w:left w:val="nil"/>
                <w:bottom w:val="nil"/>
                <w:right w:val="nil"/>
                <w:between w:val="nil"/>
              </w:pBdr>
              <w:spacing w:before="80" w:after="80" w:line="240" w:lineRule="auto"/>
              <w:rPr>
                <w:b w:val="0"/>
                <w:color w:val="000000"/>
              </w:rPr>
            </w:pPr>
            <w:r>
              <w:rPr>
                <w:b w:val="0"/>
                <w:color w:val="000000"/>
              </w:rPr>
              <w:t>Ninguna</w:t>
            </w:r>
          </w:p>
        </w:tc>
      </w:tr>
      <w:tr w:rsidR="004361A5" w14:paraId="6A306251" w14:textId="77777777" w:rsidTr="004361A5">
        <w:trPr>
          <w:trHeight w:val="300"/>
        </w:trPr>
        <w:tc>
          <w:tcPr>
            <w:tcW w:w="2616" w:type="dxa"/>
            <w:tcBorders>
              <w:top w:val="single" w:sz="4" w:space="0" w:color="000000"/>
              <w:left w:val="single" w:sz="12" w:space="0" w:color="000000"/>
              <w:bottom w:val="single" w:sz="4" w:space="0" w:color="000000"/>
              <w:right w:val="single" w:sz="4" w:space="0" w:color="000000"/>
            </w:tcBorders>
          </w:tcPr>
          <w:p w14:paraId="31FC60A0" w14:textId="5D38A7D3" w:rsidR="004361A5" w:rsidRDefault="004361A5">
            <w:pPr>
              <w:pBdr>
                <w:top w:val="nil"/>
                <w:left w:val="nil"/>
                <w:bottom w:val="nil"/>
                <w:right w:val="nil"/>
                <w:between w:val="nil"/>
              </w:pBdr>
              <w:spacing w:before="80" w:after="80" w:line="240" w:lineRule="auto"/>
              <w:rPr>
                <w:b w:val="0"/>
                <w:color w:val="000000"/>
              </w:rPr>
            </w:pPr>
            <w:r>
              <w:rPr>
                <w:b w:val="0"/>
                <w:color w:val="000000"/>
              </w:rPr>
              <w:t>2</w:t>
            </w:r>
          </w:p>
        </w:tc>
        <w:tc>
          <w:tcPr>
            <w:tcW w:w="2617" w:type="dxa"/>
            <w:tcBorders>
              <w:top w:val="single" w:sz="4" w:space="0" w:color="000000"/>
              <w:left w:val="single" w:sz="4" w:space="0" w:color="000000"/>
              <w:bottom w:val="single" w:sz="4" w:space="0" w:color="000000"/>
              <w:right w:val="single" w:sz="4" w:space="0" w:color="000000"/>
            </w:tcBorders>
          </w:tcPr>
          <w:p w14:paraId="3A13A641" w14:textId="4480D225" w:rsidR="004361A5" w:rsidRDefault="00AD4F7D">
            <w:pPr>
              <w:pBdr>
                <w:top w:val="nil"/>
                <w:left w:val="nil"/>
                <w:bottom w:val="nil"/>
                <w:right w:val="nil"/>
                <w:between w:val="nil"/>
              </w:pBdr>
              <w:spacing w:before="80" w:after="80" w:line="240" w:lineRule="auto"/>
              <w:rPr>
                <w:b w:val="0"/>
                <w:color w:val="000000"/>
              </w:rPr>
            </w:pPr>
            <w:r>
              <w:rPr>
                <w:b w:val="0"/>
                <w:color w:val="000000"/>
              </w:rPr>
              <w:t>Sistema</w:t>
            </w:r>
          </w:p>
        </w:tc>
        <w:tc>
          <w:tcPr>
            <w:tcW w:w="2616" w:type="dxa"/>
            <w:tcBorders>
              <w:top w:val="single" w:sz="4" w:space="0" w:color="000000"/>
              <w:left w:val="single" w:sz="4" w:space="0" w:color="000000"/>
              <w:bottom w:val="single" w:sz="4" w:space="0" w:color="000000"/>
              <w:right w:val="single" w:sz="4" w:space="0" w:color="000000"/>
            </w:tcBorders>
          </w:tcPr>
          <w:p w14:paraId="1EDDD412" w14:textId="4A04360A" w:rsidR="004361A5" w:rsidRDefault="00AD4F7D">
            <w:pPr>
              <w:pBdr>
                <w:top w:val="nil"/>
                <w:left w:val="nil"/>
                <w:bottom w:val="nil"/>
                <w:right w:val="nil"/>
                <w:between w:val="nil"/>
              </w:pBdr>
              <w:spacing w:before="80" w:after="80" w:line="240" w:lineRule="auto"/>
              <w:rPr>
                <w:b w:val="0"/>
                <w:color w:val="000000"/>
              </w:rPr>
            </w:pPr>
            <w:r>
              <w:rPr>
                <w:b w:val="0"/>
                <w:color w:val="000000"/>
              </w:rPr>
              <w:t>Identifica al estudiante asociado a la solicitud</w:t>
            </w:r>
          </w:p>
        </w:tc>
        <w:tc>
          <w:tcPr>
            <w:tcW w:w="2617" w:type="dxa"/>
            <w:tcBorders>
              <w:top w:val="single" w:sz="4" w:space="0" w:color="000000"/>
              <w:left w:val="single" w:sz="4" w:space="0" w:color="000000"/>
              <w:bottom w:val="single" w:sz="4" w:space="0" w:color="000000"/>
              <w:right w:val="single" w:sz="12" w:space="0" w:color="000000"/>
            </w:tcBorders>
          </w:tcPr>
          <w:p w14:paraId="3F1D82D1" w14:textId="13EE8102" w:rsidR="004361A5" w:rsidRDefault="00AD4F7D">
            <w:pPr>
              <w:pBdr>
                <w:top w:val="nil"/>
                <w:left w:val="nil"/>
                <w:bottom w:val="nil"/>
                <w:right w:val="nil"/>
                <w:between w:val="nil"/>
              </w:pBdr>
              <w:spacing w:before="80" w:after="80" w:line="240" w:lineRule="auto"/>
              <w:rPr>
                <w:b w:val="0"/>
                <w:color w:val="000000"/>
              </w:rPr>
            </w:pPr>
            <w:r>
              <w:rPr>
                <w:b w:val="0"/>
                <w:color w:val="000000"/>
              </w:rPr>
              <w:t>Solicitud sin estudiante asociado.</w:t>
            </w:r>
          </w:p>
        </w:tc>
      </w:tr>
      <w:tr w:rsidR="004361A5" w14:paraId="37DE89C1" w14:textId="77777777" w:rsidTr="004361A5">
        <w:trPr>
          <w:trHeight w:val="300"/>
        </w:trPr>
        <w:tc>
          <w:tcPr>
            <w:tcW w:w="2616" w:type="dxa"/>
            <w:tcBorders>
              <w:top w:val="single" w:sz="4" w:space="0" w:color="000000"/>
              <w:left w:val="single" w:sz="12" w:space="0" w:color="000000"/>
              <w:bottom w:val="single" w:sz="4" w:space="0" w:color="000000"/>
              <w:right w:val="single" w:sz="4" w:space="0" w:color="000000"/>
            </w:tcBorders>
          </w:tcPr>
          <w:p w14:paraId="258F9A2D" w14:textId="6F5791EB" w:rsidR="004361A5" w:rsidRDefault="004361A5">
            <w:pPr>
              <w:pBdr>
                <w:top w:val="nil"/>
                <w:left w:val="nil"/>
                <w:bottom w:val="nil"/>
                <w:right w:val="nil"/>
                <w:between w:val="nil"/>
              </w:pBdr>
              <w:spacing w:before="80" w:after="80" w:line="240" w:lineRule="auto"/>
              <w:rPr>
                <w:b w:val="0"/>
                <w:color w:val="000000"/>
              </w:rPr>
            </w:pPr>
            <w:r>
              <w:rPr>
                <w:b w:val="0"/>
                <w:color w:val="000000"/>
              </w:rPr>
              <w:t>3</w:t>
            </w:r>
          </w:p>
        </w:tc>
        <w:tc>
          <w:tcPr>
            <w:tcW w:w="2617" w:type="dxa"/>
            <w:tcBorders>
              <w:top w:val="single" w:sz="4" w:space="0" w:color="000000"/>
              <w:left w:val="single" w:sz="4" w:space="0" w:color="000000"/>
              <w:bottom w:val="single" w:sz="4" w:space="0" w:color="000000"/>
              <w:right w:val="single" w:sz="4" w:space="0" w:color="000000"/>
            </w:tcBorders>
          </w:tcPr>
          <w:p w14:paraId="111A89BE" w14:textId="59BA1827" w:rsidR="004361A5" w:rsidRDefault="00AD4F7D">
            <w:pPr>
              <w:pBdr>
                <w:top w:val="nil"/>
                <w:left w:val="nil"/>
                <w:bottom w:val="nil"/>
                <w:right w:val="nil"/>
                <w:between w:val="nil"/>
              </w:pBdr>
              <w:spacing w:before="80" w:after="80" w:line="240" w:lineRule="auto"/>
              <w:rPr>
                <w:b w:val="0"/>
                <w:color w:val="000000"/>
              </w:rPr>
            </w:pPr>
            <w:r>
              <w:rPr>
                <w:b w:val="0"/>
                <w:color w:val="000000"/>
              </w:rPr>
              <w:t>Sistema</w:t>
            </w:r>
          </w:p>
        </w:tc>
        <w:tc>
          <w:tcPr>
            <w:tcW w:w="2616" w:type="dxa"/>
            <w:tcBorders>
              <w:top w:val="single" w:sz="4" w:space="0" w:color="000000"/>
              <w:left w:val="single" w:sz="4" w:space="0" w:color="000000"/>
              <w:bottom w:val="single" w:sz="4" w:space="0" w:color="000000"/>
              <w:right w:val="single" w:sz="4" w:space="0" w:color="000000"/>
            </w:tcBorders>
          </w:tcPr>
          <w:p w14:paraId="4222FCE3" w14:textId="4E5B44C0" w:rsidR="004361A5" w:rsidRDefault="00AD4F7D">
            <w:pPr>
              <w:pBdr>
                <w:top w:val="nil"/>
                <w:left w:val="nil"/>
                <w:bottom w:val="nil"/>
                <w:right w:val="nil"/>
                <w:between w:val="nil"/>
              </w:pBdr>
              <w:spacing w:before="80" w:after="80" w:line="240" w:lineRule="auto"/>
              <w:rPr>
                <w:b w:val="0"/>
                <w:color w:val="000000"/>
              </w:rPr>
            </w:pPr>
            <w:r>
              <w:rPr>
                <w:b w:val="0"/>
                <w:color w:val="000000"/>
              </w:rPr>
              <w:t>Recupera el historial académico del estudiante</w:t>
            </w:r>
          </w:p>
        </w:tc>
        <w:tc>
          <w:tcPr>
            <w:tcW w:w="2617" w:type="dxa"/>
            <w:tcBorders>
              <w:top w:val="single" w:sz="4" w:space="0" w:color="000000"/>
              <w:left w:val="single" w:sz="4" w:space="0" w:color="000000"/>
              <w:bottom w:val="single" w:sz="4" w:space="0" w:color="000000"/>
              <w:right w:val="single" w:sz="12" w:space="0" w:color="000000"/>
            </w:tcBorders>
          </w:tcPr>
          <w:p w14:paraId="534C7983" w14:textId="6ED79476" w:rsidR="004361A5" w:rsidRDefault="00AD4F7D">
            <w:pPr>
              <w:pBdr>
                <w:top w:val="nil"/>
                <w:left w:val="nil"/>
                <w:bottom w:val="nil"/>
                <w:right w:val="nil"/>
                <w:between w:val="nil"/>
              </w:pBdr>
              <w:spacing w:before="80" w:after="80" w:line="240" w:lineRule="auto"/>
              <w:rPr>
                <w:b w:val="0"/>
                <w:color w:val="000000"/>
              </w:rPr>
            </w:pPr>
            <w:r>
              <w:rPr>
                <w:b w:val="0"/>
                <w:color w:val="000000"/>
              </w:rPr>
              <w:t>No hay registros académicos.</w:t>
            </w:r>
          </w:p>
        </w:tc>
      </w:tr>
      <w:tr w:rsidR="004361A5" w14:paraId="445E16CB" w14:textId="77777777" w:rsidTr="00AD4F7D">
        <w:trPr>
          <w:trHeight w:val="300"/>
        </w:trPr>
        <w:tc>
          <w:tcPr>
            <w:tcW w:w="2616" w:type="dxa"/>
            <w:tcBorders>
              <w:top w:val="single" w:sz="4" w:space="0" w:color="000000"/>
              <w:left w:val="single" w:sz="12" w:space="0" w:color="000000"/>
              <w:bottom w:val="single" w:sz="4" w:space="0" w:color="000000"/>
              <w:right w:val="single" w:sz="4" w:space="0" w:color="000000"/>
            </w:tcBorders>
          </w:tcPr>
          <w:p w14:paraId="2FD3F227" w14:textId="689D30B3" w:rsidR="004361A5" w:rsidRDefault="004361A5">
            <w:pPr>
              <w:pBdr>
                <w:top w:val="nil"/>
                <w:left w:val="nil"/>
                <w:bottom w:val="nil"/>
                <w:right w:val="nil"/>
                <w:between w:val="nil"/>
              </w:pBdr>
              <w:spacing w:before="80" w:after="80" w:line="240" w:lineRule="auto"/>
              <w:rPr>
                <w:b w:val="0"/>
                <w:color w:val="000000"/>
              </w:rPr>
            </w:pPr>
            <w:r>
              <w:rPr>
                <w:b w:val="0"/>
                <w:color w:val="000000"/>
              </w:rPr>
              <w:t>4</w:t>
            </w:r>
          </w:p>
        </w:tc>
        <w:tc>
          <w:tcPr>
            <w:tcW w:w="2617" w:type="dxa"/>
            <w:tcBorders>
              <w:top w:val="single" w:sz="4" w:space="0" w:color="000000"/>
              <w:left w:val="single" w:sz="4" w:space="0" w:color="000000"/>
              <w:bottom w:val="single" w:sz="4" w:space="0" w:color="000000"/>
              <w:right w:val="single" w:sz="4" w:space="0" w:color="000000"/>
            </w:tcBorders>
          </w:tcPr>
          <w:p w14:paraId="70FD8FDE" w14:textId="6AE4A175" w:rsidR="004361A5" w:rsidRDefault="004361A5">
            <w:pPr>
              <w:pBdr>
                <w:top w:val="nil"/>
                <w:left w:val="nil"/>
                <w:bottom w:val="nil"/>
                <w:right w:val="nil"/>
                <w:between w:val="nil"/>
              </w:pBdr>
              <w:spacing w:before="80" w:after="80" w:line="240" w:lineRule="auto"/>
              <w:rPr>
                <w:b w:val="0"/>
                <w:color w:val="000000"/>
              </w:rPr>
            </w:pPr>
            <w:r>
              <w:rPr>
                <w:b w:val="0"/>
                <w:color w:val="000000"/>
              </w:rPr>
              <w:t>Sistema</w:t>
            </w:r>
          </w:p>
        </w:tc>
        <w:tc>
          <w:tcPr>
            <w:tcW w:w="2616" w:type="dxa"/>
            <w:tcBorders>
              <w:top w:val="single" w:sz="4" w:space="0" w:color="000000"/>
              <w:left w:val="single" w:sz="4" w:space="0" w:color="000000"/>
              <w:bottom w:val="single" w:sz="4" w:space="0" w:color="000000"/>
              <w:right w:val="single" w:sz="4" w:space="0" w:color="000000"/>
            </w:tcBorders>
          </w:tcPr>
          <w:p w14:paraId="4A851F59" w14:textId="0ABD62A1" w:rsidR="004361A5" w:rsidRDefault="00AD4F7D">
            <w:pPr>
              <w:pBdr>
                <w:top w:val="nil"/>
                <w:left w:val="nil"/>
                <w:bottom w:val="nil"/>
                <w:right w:val="nil"/>
                <w:between w:val="nil"/>
              </w:pBdr>
              <w:spacing w:before="80" w:after="80" w:line="240" w:lineRule="auto"/>
              <w:rPr>
                <w:b w:val="0"/>
                <w:color w:val="000000"/>
              </w:rPr>
            </w:pPr>
            <w:r>
              <w:rPr>
                <w:b w:val="0"/>
                <w:color w:val="000000"/>
              </w:rPr>
              <w:t>Calcula el estado académico y genera el semáforo</w:t>
            </w:r>
          </w:p>
        </w:tc>
        <w:tc>
          <w:tcPr>
            <w:tcW w:w="2617" w:type="dxa"/>
            <w:tcBorders>
              <w:top w:val="single" w:sz="4" w:space="0" w:color="000000"/>
              <w:left w:val="single" w:sz="4" w:space="0" w:color="000000"/>
              <w:bottom w:val="single" w:sz="4" w:space="0" w:color="000000"/>
              <w:right w:val="single" w:sz="12" w:space="0" w:color="000000"/>
            </w:tcBorders>
          </w:tcPr>
          <w:p w14:paraId="70108227" w14:textId="537F608B" w:rsidR="004361A5" w:rsidRDefault="004361A5">
            <w:pPr>
              <w:pBdr>
                <w:top w:val="nil"/>
                <w:left w:val="nil"/>
                <w:bottom w:val="nil"/>
                <w:right w:val="nil"/>
                <w:between w:val="nil"/>
              </w:pBdr>
              <w:spacing w:before="80" w:after="80" w:line="240" w:lineRule="auto"/>
              <w:rPr>
                <w:b w:val="0"/>
                <w:color w:val="000000"/>
              </w:rPr>
            </w:pPr>
            <w:r>
              <w:rPr>
                <w:b w:val="0"/>
                <w:color w:val="000000"/>
              </w:rPr>
              <w:t>Ninguna</w:t>
            </w:r>
          </w:p>
        </w:tc>
      </w:tr>
      <w:tr w:rsidR="00AD4F7D" w14:paraId="50AD2661" w14:textId="77777777">
        <w:trPr>
          <w:trHeight w:val="300"/>
        </w:trPr>
        <w:tc>
          <w:tcPr>
            <w:tcW w:w="2616" w:type="dxa"/>
            <w:tcBorders>
              <w:top w:val="single" w:sz="4" w:space="0" w:color="000000"/>
              <w:left w:val="single" w:sz="12" w:space="0" w:color="000000"/>
              <w:bottom w:val="single" w:sz="12" w:space="0" w:color="000000"/>
              <w:right w:val="single" w:sz="4" w:space="0" w:color="000000"/>
            </w:tcBorders>
          </w:tcPr>
          <w:p w14:paraId="2952BB66" w14:textId="1DA64A7B" w:rsidR="00AD4F7D" w:rsidRDefault="00AD4F7D">
            <w:pPr>
              <w:pBdr>
                <w:top w:val="nil"/>
                <w:left w:val="nil"/>
                <w:bottom w:val="nil"/>
                <w:right w:val="nil"/>
                <w:between w:val="nil"/>
              </w:pBdr>
              <w:spacing w:before="80" w:after="80" w:line="240" w:lineRule="auto"/>
              <w:rPr>
                <w:b w:val="0"/>
                <w:color w:val="000000"/>
              </w:rPr>
            </w:pPr>
            <w:r>
              <w:rPr>
                <w:b w:val="0"/>
                <w:color w:val="000000"/>
              </w:rPr>
              <w:t>5</w:t>
            </w:r>
          </w:p>
        </w:tc>
        <w:tc>
          <w:tcPr>
            <w:tcW w:w="2617" w:type="dxa"/>
            <w:tcBorders>
              <w:top w:val="single" w:sz="4" w:space="0" w:color="000000"/>
              <w:left w:val="single" w:sz="4" w:space="0" w:color="000000"/>
              <w:bottom w:val="single" w:sz="12" w:space="0" w:color="000000"/>
              <w:right w:val="single" w:sz="4" w:space="0" w:color="000000"/>
            </w:tcBorders>
          </w:tcPr>
          <w:p w14:paraId="65EC0F6B" w14:textId="38EB794D" w:rsidR="00AD4F7D" w:rsidRDefault="00AD4F7D">
            <w:pPr>
              <w:pBdr>
                <w:top w:val="nil"/>
                <w:left w:val="nil"/>
                <w:bottom w:val="nil"/>
                <w:right w:val="nil"/>
                <w:between w:val="nil"/>
              </w:pBdr>
              <w:spacing w:before="80" w:after="80" w:line="240" w:lineRule="auto"/>
              <w:rPr>
                <w:b w:val="0"/>
                <w:color w:val="000000"/>
              </w:rPr>
            </w:pPr>
            <w:r>
              <w:rPr>
                <w:b w:val="0"/>
                <w:color w:val="000000"/>
              </w:rPr>
              <w:t>Sistema</w:t>
            </w:r>
          </w:p>
        </w:tc>
        <w:tc>
          <w:tcPr>
            <w:tcW w:w="2616" w:type="dxa"/>
            <w:tcBorders>
              <w:top w:val="single" w:sz="4" w:space="0" w:color="000000"/>
              <w:left w:val="single" w:sz="4" w:space="0" w:color="000000"/>
              <w:bottom w:val="single" w:sz="12" w:space="0" w:color="000000"/>
              <w:right w:val="single" w:sz="4" w:space="0" w:color="000000"/>
            </w:tcBorders>
          </w:tcPr>
          <w:p w14:paraId="2C187422" w14:textId="486A2AA8" w:rsidR="00AD4F7D" w:rsidRDefault="00AD4F7D">
            <w:pPr>
              <w:pBdr>
                <w:top w:val="nil"/>
                <w:left w:val="nil"/>
                <w:bottom w:val="nil"/>
                <w:right w:val="nil"/>
                <w:between w:val="nil"/>
              </w:pBdr>
              <w:spacing w:before="80" w:after="80" w:line="240" w:lineRule="auto"/>
              <w:rPr>
                <w:b w:val="0"/>
                <w:color w:val="000000"/>
              </w:rPr>
            </w:pPr>
            <w:r>
              <w:rPr>
                <w:b w:val="0"/>
                <w:color w:val="000000"/>
              </w:rPr>
              <w:t>Muestra el semáforo académico junto con el resumen</w:t>
            </w:r>
          </w:p>
        </w:tc>
        <w:tc>
          <w:tcPr>
            <w:tcW w:w="2617" w:type="dxa"/>
            <w:tcBorders>
              <w:top w:val="single" w:sz="4" w:space="0" w:color="000000"/>
              <w:left w:val="single" w:sz="4" w:space="0" w:color="000000"/>
              <w:bottom w:val="single" w:sz="12" w:space="0" w:color="000000"/>
              <w:right w:val="single" w:sz="12" w:space="0" w:color="000000"/>
            </w:tcBorders>
          </w:tcPr>
          <w:p w14:paraId="412C0448" w14:textId="71EA200F" w:rsidR="00AD4F7D" w:rsidRDefault="00AD4F7D">
            <w:pPr>
              <w:pBdr>
                <w:top w:val="nil"/>
                <w:left w:val="nil"/>
                <w:bottom w:val="nil"/>
                <w:right w:val="nil"/>
                <w:between w:val="nil"/>
              </w:pBdr>
              <w:spacing w:before="80" w:after="80" w:line="240" w:lineRule="auto"/>
              <w:rPr>
                <w:b w:val="0"/>
                <w:color w:val="000000"/>
              </w:rPr>
            </w:pPr>
            <w:r>
              <w:rPr>
                <w:b w:val="0"/>
                <w:color w:val="000000"/>
              </w:rPr>
              <w:t>Ninguna</w:t>
            </w:r>
          </w:p>
        </w:tc>
      </w:tr>
    </w:tbl>
    <w:p w14:paraId="185F2DE1" w14:textId="77777777" w:rsidR="000557A8" w:rsidRDefault="00F4030B">
      <w:pPr>
        <w:keepNext/>
        <w:keepLines/>
        <w:numPr>
          <w:ilvl w:val="1"/>
          <w:numId w:val="1"/>
        </w:numPr>
        <w:pBdr>
          <w:top w:val="nil"/>
          <w:left w:val="nil"/>
          <w:bottom w:val="nil"/>
          <w:right w:val="nil"/>
          <w:between w:val="nil"/>
        </w:pBdr>
        <w:spacing w:before="120" w:after="120" w:line="240" w:lineRule="auto"/>
        <w:rPr>
          <w:color w:val="000000"/>
          <w:sz w:val="22"/>
          <w:szCs w:val="22"/>
        </w:rPr>
      </w:pPr>
      <w:r>
        <w:rPr>
          <w:color w:val="000000"/>
          <w:sz w:val="22"/>
          <w:szCs w:val="22"/>
        </w:rPr>
        <w:t>FLUJO ALTERNO:</w:t>
      </w:r>
    </w:p>
    <w:tbl>
      <w:tblPr>
        <w:tblStyle w:val="a3"/>
        <w:tblW w:w="10466" w:type="dxa"/>
        <w:tblInd w:w="-93" w:type="dxa"/>
        <w:tblBorders>
          <w:top w:val="single" w:sz="12" w:space="0" w:color="000000"/>
          <w:left w:val="single" w:sz="12"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6"/>
        <w:gridCol w:w="2617"/>
        <w:gridCol w:w="2616"/>
        <w:gridCol w:w="2617"/>
      </w:tblGrid>
      <w:tr w:rsidR="000557A8" w14:paraId="5F7DDE69" w14:textId="77777777" w:rsidTr="41A76E12">
        <w:trPr>
          <w:trHeight w:val="300"/>
        </w:trPr>
        <w:tc>
          <w:tcPr>
            <w:tcW w:w="2616"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166FD4A0" w14:textId="77777777" w:rsidR="000557A8" w:rsidRDefault="00F4030B">
            <w:pPr>
              <w:pBdr>
                <w:top w:val="nil"/>
                <w:left w:val="nil"/>
                <w:bottom w:val="nil"/>
                <w:right w:val="nil"/>
                <w:between w:val="nil"/>
              </w:pBdr>
              <w:spacing w:before="80" w:after="80" w:line="240" w:lineRule="auto"/>
              <w:jc w:val="center"/>
              <w:rPr>
                <w:b w:val="0"/>
                <w:color w:val="000000"/>
              </w:rPr>
            </w:pPr>
            <w:r>
              <w:rPr>
                <w:color w:val="000000"/>
              </w:rPr>
              <w:t>Paso</w:t>
            </w:r>
          </w:p>
        </w:tc>
        <w:tc>
          <w:tcPr>
            <w:tcW w:w="2617" w:type="dxa"/>
            <w:tcBorders>
              <w:top w:val="single" w:sz="12" w:space="0" w:color="000000" w:themeColor="text1"/>
              <w:left w:val="single" w:sz="4" w:space="0" w:color="000000" w:themeColor="text1"/>
              <w:bottom w:val="single" w:sz="4" w:space="0" w:color="000000" w:themeColor="text1"/>
              <w:right w:val="single" w:sz="4" w:space="0" w:color="000000" w:themeColor="text1"/>
            </w:tcBorders>
            <w:vAlign w:val="center"/>
          </w:tcPr>
          <w:p w14:paraId="5B3CC754" w14:textId="77777777" w:rsidR="000557A8" w:rsidRDefault="00F4030B" w:rsidP="41A76E12">
            <w:pPr>
              <w:pBdr>
                <w:top w:val="nil"/>
                <w:left w:val="nil"/>
                <w:bottom w:val="nil"/>
                <w:right w:val="nil"/>
                <w:between w:val="nil"/>
              </w:pBdr>
              <w:spacing w:before="80" w:after="80" w:line="240" w:lineRule="auto"/>
              <w:jc w:val="center"/>
              <w:rPr>
                <w:b w:val="0"/>
                <w:color w:val="000000"/>
              </w:rPr>
            </w:pPr>
            <w:r w:rsidRPr="41A76E12">
              <w:rPr>
                <w:bCs/>
                <w:color w:val="000000" w:themeColor="text1"/>
              </w:rPr>
              <w:t>Actor</w:t>
            </w:r>
          </w:p>
        </w:tc>
        <w:tc>
          <w:tcPr>
            <w:tcW w:w="2616" w:type="dxa"/>
            <w:tcBorders>
              <w:top w:val="single" w:sz="12" w:space="0" w:color="000000" w:themeColor="text1"/>
              <w:left w:val="single" w:sz="4" w:space="0" w:color="000000" w:themeColor="text1"/>
              <w:bottom w:val="single" w:sz="4" w:space="0" w:color="000000" w:themeColor="text1"/>
              <w:right w:val="single" w:sz="4" w:space="0" w:color="000000" w:themeColor="text1"/>
            </w:tcBorders>
            <w:vAlign w:val="center"/>
          </w:tcPr>
          <w:p w14:paraId="45B7CD1D" w14:textId="77777777" w:rsidR="000557A8" w:rsidRDefault="00F4030B">
            <w:pPr>
              <w:pBdr>
                <w:top w:val="nil"/>
                <w:left w:val="nil"/>
                <w:bottom w:val="nil"/>
                <w:right w:val="nil"/>
                <w:between w:val="nil"/>
              </w:pBdr>
              <w:spacing w:before="80" w:after="80" w:line="240" w:lineRule="auto"/>
              <w:jc w:val="center"/>
              <w:rPr>
                <w:b w:val="0"/>
                <w:color w:val="000000"/>
              </w:rPr>
            </w:pPr>
            <w:r>
              <w:rPr>
                <w:color w:val="000000"/>
              </w:rPr>
              <w:t>Descripción</w:t>
            </w:r>
          </w:p>
        </w:tc>
        <w:tc>
          <w:tcPr>
            <w:tcW w:w="2617" w:type="dxa"/>
            <w:tcBorders>
              <w:top w:val="single" w:sz="12" w:space="0" w:color="000000" w:themeColor="text1"/>
              <w:left w:val="single" w:sz="4" w:space="0" w:color="000000" w:themeColor="text1"/>
              <w:bottom w:val="single" w:sz="4" w:space="0" w:color="000000" w:themeColor="text1"/>
              <w:right w:val="single" w:sz="12" w:space="0" w:color="000000" w:themeColor="text1"/>
            </w:tcBorders>
            <w:vAlign w:val="center"/>
          </w:tcPr>
          <w:p w14:paraId="3744A515" w14:textId="77777777" w:rsidR="000557A8" w:rsidRDefault="00F4030B">
            <w:pPr>
              <w:pBdr>
                <w:top w:val="nil"/>
                <w:left w:val="nil"/>
                <w:bottom w:val="nil"/>
                <w:right w:val="nil"/>
                <w:between w:val="nil"/>
              </w:pBdr>
              <w:spacing w:before="80" w:after="80" w:line="240" w:lineRule="auto"/>
              <w:jc w:val="center"/>
              <w:rPr>
                <w:b w:val="0"/>
                <w:color w:val="000000"/>
              </w:rPr>
            </w:pPr>
            <w:r>
              <w:rPr>
                <w:color w:val="000000"/>
              </w:rPr>
              <w:t>Excepciones</w:t>
            </w:r>
          </w:p>
        </w:tc>
      </w:tr>
      <w:tr w:rsidR="000557A8" w14:paraId="02D6B7A6" w14:textId="77777777" w:rsidTr="004361A5">
        <w:trPr>
          <w:trHeight w:val="300"/>
        </w:trPr>
        <w:tc>
          <w:tcPr>
            <w:tcW w:w="2616" w:type="dxa"/>
            <w:tcBorders>
              <w:top w:val="single" w:sz="4" w:space="0" w:color="000000" w:themeColor="text1"/>
              <w:left w:val="single" w:sz="12" w:space="0" w:color="000000" w:themeColor="text1"/>
              <w:bottom w:val="single" w:sz="4" w:space="0" w:color="000000" w:themeColor="text1"/>
              <w:right w:val="single" w:sz="4" w:space="0" w:color="000000" w:themeColor="text1"/>
            </w:tcBorders>
          </w:tcPr>
          <w:p w14:paraId="7ACA3C6E" w14:textId="0E09F893" w:rsidR="000557A8" w:rsidRDefault="00AD4F7D">
            <w:pPr>
              <w:pBdr>
                <w:top w:val="nil"/>
                <w:left w:val="nil"/>
                <w:bottom w:val="nil"/>
                <w:right w:val="nil"/>
                <w:between w:val="nil"/>
              </w:pBdr>
              <w:spacing w:before="80" w:after="80" w:line="240" w:lineRule="auto"/>
              <w:rPr>
                <w:b w:val="0"/>
                <w:color w:val="000000"/>
              </w:rPr>
            </w:pPr>
            <w:r>
              <w:rPr>
                <w:b w:val="0"/>
                <w:color w:val="000000"/>
              </w:rPr>
              <w:t>3</w:t>
            </w:r>
            <w:r w:rsidR="004361A5">
              <w:rPr>
                <w:b w:val="0"/>
                <w:color w:val="000000"/>
              </w:rPr>
              <w:t>a</w:t>
            </w:r>
          </w:p>
        </w:tc>
        <w:tc>
          <w:tcPr>
            <w:tcW w:w="26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7D4372" w14:textId="5ADAEF81" w:rsidR="000557A8" w:rsidRDefault="00AD4F7D">
            <w:pPr>
              <w:pBdr>
                <w:top w:val="nil"/>
                <w:left w:val="nil"/>
                <w:bottom w:val="nil"/>
                <w:right w:val="nil"/>
                <w:between w:val="nil"/>
              </w:pBdr>
              <w:spacing w:before="80" w:after="80" w:line="240" w:lineRule="auto"/>
              <w:rPr>
                <w:b w:val="0"/>
                <w:color w:val="000000"/>
              </w:rPr>
            </w:pPr>
            <w:r>
              <w:rPr>
                <w:b w:val="0"/>
                <w:color w:val="000000"/>
              </w:rPr>
              <w:t>Sistema</w:t>
            </w:r>
          </w:p>
        </w:tc>
        <w:tc>
          <w:tcPr>
            <w:tcW w:w="26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912D14" w14:textId="4F3092D4" w:rsidR="000557A8" w:rsidRDefault="00AD4F7D">
            <w:pPr>
              <w:pBdr>
                <w:top w:val="nil"/>
                <w:left w:val="nil"/>
                <w:bottom w:val="nil"/>
                <w:right w:val="nil"/>
                <w:between w:val="nil"/>
              </w:pBdr>
              <w:spacing w:before="80" w:after="80" w:line="240" w:lineRule="auto"/>
              <w:rPr>
                <w:b w:val="0"/>
                <w:color w:val="000000"/>
              </w:rPr>
            </w:pPr>
            <w:r>
              <w:rPr>
                <w:b w:val="0"/>
                <w:color w:val="000000"/>
              </w:rPr>
              <w:t>Si el estudiante no tiene historial académico registrado.</w:t>
            </w:r>
          </w:p>
        </w:tc>
        <w:tc>
          <w:tcPr>
            <w:tcW w:w="2617" w:type="dxa"/>
            <w:tcBorders>
              <w:top w:val="single" w:sz="4" w:space="0" w:color="000000" w:themeColor="text1"/>
              <w:left w:val="single" w:sz="4" w:space="0" w:color="000000" w:themeColor="text1"/>
              <w:bottom w:val="single" w:sz="4" w:space="0" w:color="000000" w:themeColor="text1"/>
              <w:right w:val="single" w:sz="12" w:space="0" w:color="000000" w:themeColor="text1"/>
            </w:tcBorders>
          </w:tcPr>
          <w:p w14:paraId="0F7B28BE" w14:textId="3CABE0B8" w:rsidR="000557A8" w:rsidRDefault="00AD4F7D">
            <w:pPr>
              <w:pBdr>
                <w:top w:val="nil"/>
                <w:left w:val="nil"/>
                <w:bottom w:val="nil"/>
                <w:right w:val="nil"/>
                <w:between w:val="nil"/>
              </w:pBdr>
              <w:spacing w:before="80" w:after="80" w:line="240" w:lineRule="auto"/>
              <w:rPr>
                <w:b w:val="0"/>
                <w:color w:val="000000"/>
              </w:rPr>
            </w:pPr>
            <w:r>
              <w:rPr>
                <w:b w:val="0"/>
                <w:color w:val="000000"/>
              </w:rPr>
              <w:t>Muestra el mensaje: ‘El estudiante no tiene historial académico disponible.’</w:t>
            </w:r>
          </w:p>
        </w:tc>
      </w:tr>
    </w:tbl>
    <w:p w14:paraId="02501EBF" w14:textId="77777777" w:rsidR="000557A8" w:rsidRDefault="000557A8">
      <w:pPr>
        <w:pBdr>
          <w:top w:val="nil"/>
          <w:left w:val="nil"/>
          <w:bottom w:val="nil"/>
          <w:right w:val="nil"/>
          <w:between w:val="nil"/>
        </w:pBdr>
        <w:rPr>
          <w:b w:val="0"/>
          <w:color w:val="000000"/>
        </w:rPr>
      </w:pPr>
    </w:p>
    <w:tbl>
      <w:tblPr>
        <w:tblStyle w:val="a4"/>
        <w:tblW w:w="10466" w:type="dxa"/>
        <w:tblInd w:w="-93" w:type="dxa"/>
        <w:tbl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blBorders>
        <w:tblLayout w:type="fixed"/>
        <w:tblLook w:val="0000" w:firstRow="0" w:lastRow="0" w:firstColumn="0" w:lastColumn="0" w:noHBand="0" w:noVBand="0"/>
      </w:tblPr>
      <w:tblGrid>
        <w:gridCol w:w="5233"/>
        <w:gridCol w:w="5233"/>
      </w:tblGrid>
      <w:tr w:rsidR="000557A8" w14:paraId="3E12CAFD" w14:textId="77777777">
        <w:trPr>
          <w:trHeight w:val="300"/>
        </w:trPr>
        <w:tc>
          <w:tcPr>
            <w:tcW w:w="5233" w:type="dxa"/>
            <w:tcBorders>
              <w:top w:val="single" w:sz="12" w:space="0" w:color="000000"/>
              <w:left w:val="single" w:sz="12" w:space="0" w:color="000000"/>
              <w:bottom w:val="single" w:sz="12" w:space="0" w:color="000000"/>
              <w:right w:val="single" w:sz="4" w:space="0" w:color="000000"/>
            </w:tcBorders>
            <w:vAlign w:val="center"/>
          </w:tcPr>
          <w:p w14:paraId="56B824C8" w14:textId="77777777" w:rsidR="000557A8" w:rsidRDefault="00F4030B">
            <w:pPr>
              <w:pBdr>
                <w:top w:val="nil"/>
                <w:left w:val="nil"/>
                <w:bottom w:val="nil"/>
                <w:right w:val="nil"/>
                <w:between w:val="nil"/>
              </w:pBdr>
              <w:spacing w:after="0" w:line="240" w:lineRule="auto"/>
              <w:rPr>
                <w:b w:val="0"/>
                <w:color w:val="000000"/>
              </w:rPr>
            </w:pPr>
            <w:r>
              <w:rPr>
                <w:color w:val="000000"/>
              </w:rPr>
              <w:t>Notas y comentarios:</w:t>
            </w:r>
          </w:p>
        </w:tc>
        <w:tc>
          <w:tcPr>
            <w:tcW w:w="5233" w:type="dxa"/>
            <w:tcBorders>
              <w:top w:val="single" w:sz="12" w:space="0" w:color="000000"/>
              <w:left w:val="single" w:sz="4" w:space="0" w:color="000000"/>
              <w:bottom w:val="single" w:sz="12" w:space="0" w:color="000000"/>
              <w:right w:val="single" w:sz="12" w:space="0" w:color="000000"/>
            </w:tcBorders>
            <w:vAlign w:val="center"/>
          </w:tcPr>
          <w:p w14:paraId="7168019D" w14:textId="77777777" w:rsidR="000557A8" w:rsidRDefault="000557A8">
            <w:pPr>
              <w:pBdr>
                <w:top w:val="nil"/>
                <w:left w:val="nil"/>
                <w:bottom w:val="nil"/>
                <w:right w:val="nil"/>
                <w:between w:val="nil"/>
              </w:pBdr>
              <w:spacing w:after="0" w:line="240" w:lineRule="auto"/>
              <w:rPr>
                <w:b w:val="0"/>
                <w:color w:val="000000"/>
              </w:rPr>
            </w:pPr>
          </w:p>
        </w:tc>
      </w:tr>
    </w:tbl>
    <w:p w14:paraId="72021569" w14:textId="77777777" w:rsidR="000557A8" w:rsidRDefault="00F4030B">
      <w:pPr>
        <w:keepNext/>
        <w:keepLines/>
        <w:numPr>
          <w:ilvl w:val="1"/>
          <w:numId w:val="1"/>
        </w:numPr>
        <w:pBdr>
          <w:top w:val="nil"/>
          <w:left w:val="nil"/>
          <w:bottom w:val="nil"/>
          <w:right w:val="nil"/>
          <w:between w:val="nil"/>
        </w:pBdr>
        <w:spacing w:before="120" w:after="120" w:line="240" w:lineRule="auto"/>
        <w:rPr>
          <w:color w:val="000000"/>
          <w:sz w:val="22"/>
          <w:szCs w:val="22"/>
        </w:rPr>
      </w:pPr>
      <w:r>
        <w:rPr>
          <w:color w:val="000000"/>
          <w:sz w:val="22"/>
          <w:szCs w:val="22"/>
        </w:rPr>
        <w:t>ANEXOS</w:t>
      </w:r>
    </w:p>
    <w:p w14:paraId="54FC649D" w14:textId="77777777" w:rsidR="000557A8" w:rsidRDefault="00F4030B">
      <w:pPr>
        <w:keepNext/>
        <w:keepLines/>
        <w:numPr>
          <w:ilvl w:val="2"/>
          <w:numId w:val="1"/>
        </w:numPr>
        <w:pBdr>
          <w:top w:val="nil"/>
          <w:left w:val="nil"/>
          <w:bottom w:val="nil"/>
          <w:right w:val="nil"/>
          <w:between w:val="nil"/>
        </w:pBdr>
        <w:spacing w:before="40" w:after="0" w:line="360" w:lineRule="auto"/>
        <w:rPr>
          <w:color w:val="000000"/>
        </w:rPr>
      </w:pPr>
      <w:r>
        <w:rPr>
          <w:color w:val="000000"/>
        </w:rPr>
        <w:t>PROTOTIPOS</w:t>
      </w:r>
    </w:p>
    <w:p w14:paraId="71ACC475" w14:textId="77777777" w:rsidR="000557A8" w:rsidRDefault="00F4030B">
      <w:pPr>
        <w:keepNext/>
        <w:keepLines/>
        <w:numPr>
          <w:ilvl w:val="2"/>
          <w:numId w:val="1"/>
        </w:numPr>
        <w:pBdr>
          <w:top w:val="nil"/>
          <w:left w:val="nil"/>
          <w:bottom w:val="nil"/>
          <w:right w:val="nil"/>
          <w:between w:val="nil"/>
        </w:pBdr>
        <w:spacing w:before="40" w:after="0" w:line="360" w:lineRule="auto"/>
        <w:rPr>
          <w:color w:val="000000"/>
        </w:rPr>
      </w:pPr>
      <w:r>
        <w:rPr>
          <w:color w:val="000000"/>
        </w:rPr>
        <w:t>REGLAS DE NEGOCIO</w:t>
      </w:r>
    </w:p>
    <w:tbl>
      <w:tblPr>
        <w:tblStyle w:val="a5"/>
        <w:tblW w:w="10466" w:type="dxa"/>
        <w:tblInd w:w="-93" w:type="dxa"/>
        <w:tblBorders>
          <w:top w:val="single" w:sz="12" w:space="0" w:color="000000"/>
          <w:left w:val="single" w:sz="12"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68"/>
        <w:gridCol w:w="7498"/>
      </w:tblGrid>
      <w:tr w:rsidR="000557A8" w14:paraId="3E7CEE27" w14:textId="77777777">
        <w:trPr>
          <w:trHeight w:val="300"/>
        </w:trPr>
        <w:tc>
          <w:tcPr>
            <w:tcW w:w="2968" w:type="dxa"/>
            <w:tcBorders>
              <w:top w:val="single" w:sz="12" w:space="0" w:color="000000"/>
              <w:left w:val="single" w:sz="12" w:space="0" w:color="000000"/>
              <w:bottom w:val="single" w:sz="4" w:space="0" w:color="000000"/>
              <w:right w:val="single" w:sz="4" w:space="0" w:color="000000"/>
            </w:tcBorders>
            <w:vAlign w:val="center"/>
          </w:tcPr>
          <w:p w14:paraId="0BF9AC27" w14:textId="77777777" w:rsidR="000557A8" w:rsidRDefault="00F4030B">
            <w:pPr>
              <w:pBdr>
                <w:top w:val="nil"/>
                <w:left w:val="nil"/>
                <w:bottom w:val="nil"/>
                <w:right w:val="nil"/>
                <w:between w:val="nil"/>
              </w:pBdr>
              <w:spacing w:after="0" w:line="240" w:lineRule="auto"/>
              <w:rPr>
                <w:b w:val="0"/>
                <w:color w:val="000000"/>
              </w:rPr>
            </w:pPr>
            <w:r>
              <w:rPr>
                <w:color w:val="000000"/>
              </w:rPr>
              <w:t xml:space="preserve">No. </w:t>
            </w:r>
          </w:p>
        </w:tc>
        <w:tc>
          <w:tcPr>
            <w:tcW w:w="7498" w:type="dxa"/>
            <w:tcBorders>
              <w:top w:val="single" w:sz="12" w:space="0" w:color="000000"/>
              <w:left w:val="single" w:sz="4" w:space="0" w:color="000000"/>
              <w:bottom w:val="single" w:sz="4" w:space="0" w:color="000000"/>
              <w:right w:val="single" w:sz="12" w:space="0" w:color="000000"/>
            </w:tcBorders>
            <w:vAlign w:val="center"/>
          </w:tcPr>
          <w:p w14:paraId="044DFA03" w14:textId="77777777" w:rsidR="000557A8" w:rsidRDefault="00F4030B">
            <w:pPr>
              <w:pBdr>
                <w:top w:val="nil"/>
                <w:left w:val="nil"/>
                <w:bottom w:val="nil"/>
                <w:right w:val="nil"/>
                <w:between w:val="nil"/>
              </w:pBdr>
              <w:spacing w:after="0" w:line="240" w:lineRule="auto"/>
              <w:rPr>
                <w:b w:val="0"/>
                <w:color w:val="000000"/>
              </w:rPr>
            </w:pPr>
            <w:r>
              <w:rPr>
                <w:color w:val="000000"/>
              </w:rPr>
              <w:t>Descripción</w:t>
            </w:r>
          </w:p>
        </w:tc>
      </w:tr>
      <w:tr w:rsidR="000557A8" w14:paraId="11E2D240" w14:textId="77777777" w:rsidTr="004361A5">
        <w:trPr>
          <w:trHeight w:val="300"/>
        </w:trPr>
        <w:tc>
          <w:tcPr>
            <w:tcW w:w="2968" w:type="dxa"/>
            <w:tcBorders>
              <w:top w:val="single" w:sz="4" w:space="0" w:color="000000"/>
              <w:left w:val="single" w:sz="12" w:space="0" w:color="000000"/>
              <w:bottom w:val="single" w:sz="4" w:space="0" w:color="000000"/>
              <w:right w:val="single" w:sz="4" w:space="0" w:color="000000"/>
            </w:tcBorders>
          </w:tcPr>
          <w:p w14:paraId="59C91653" w14:textId="4F5AFAE1" w:rsidR="000557A8" w:rsidRDefault="004361A5">
            <w:pPr>
              <w:pBdr>
                <w:top w:val="nil"/>
                <w:left w:val="nil"/>
                <w:bottom w:val="nil"/>
                <w:right w:val="nil"/>
                <w:between w:val="nil"/>
              </w:pBdr>
              <w:spacing w:after="0" w:line="240" w:lineRule="auto"/>
              <w:rPr>
                <w:b w:val="0"/>
                <w:color w:val="000000"/>
              </w:rPr>
            </w:pPr>
            <w:r>
              <w:rPr>
                <w:b w:val="0"/>
                <w:color w:val="000000"/>
              </w:rPr>
              <w:lastRenderedPageBreak/>
              <w:t>1</w:t>
            </w:r>
          </w:p>
        </w:tc>
        <w:tc>
          <w:tcPr>
            <w:tcW w:w="7498" w:type="dxa"/>
            <w:tcBorders>
              <w:top w:val="single" w:sz="4" w:space="0" w:color="000000"/>
              <w:left w:val="single" w:sz="4" w:space="0" w:color="000000"/>
              <w:bottom w:val="single" w:sz="4" w:space="0" w:color="000000"/>
              <w:right w:val="single" w:sz="12" w:space="0" w:color="000000"/>
            </w:tcBorders>
          </w:tcPr>
          <w:p w14:paraId="126A44EC" w14:textId="4840C93F" w:rsidR="000557A8" w:rsidRDefault="00AD4F7D">
            <w:pPr>
              <w:pBdr>
                <w:top w:val="nil"/>
                <w:left w:val="nil"/>
                <w:bottom w:val="nil"/>
                <w:right w:val="nil"/>
                <w:between w:val="nil"/>
              </w:pBdr>
              <w:spacing w:after="0" w:line="240" w:lineRule="auto"/>
              <w:rPr>
                <w:b w:val="0"/>
                <w:color w:val="000000"/>
              </w:rPr>
            </w:pPr>
            <w:r>
              <w:rPr>
                <w:b w:val="0"/>
                <w:color w:val="000000"/>
              </w:rPr>
              <w:t>Solo usuarios con rol decanatura o administrador pueden visualizar el semáforo académico.</w:t>
            </w:r>
          </w:p>
        </w:tc>
      </w:tr>
      <w:tr w:rsidR="004361A5" w14:paraId="52AFD113" w14:textId="77777777" w:rsidTr="00AD4F7D">
        <w:trPr>
          <w:trHeight w:val="300"/>
        </w:trPr>
        <w:tc>
          <w:tcPr>
            <w:tcW w:w="2968" w:type="dxa"/>
            <w:tcBorders>
              <w:top w:val="single" w:sz="4" w:space="0" w:color="000000"/>
              <w:left w:val="single" w:sz="12" w:space="0" w:color="000000"/>
              <w:bottom w:val="single" w:sz="4" w:space="0" w:color="000000"/>
              <w:right w:val="single" w:sz="4" w:space="0" w:color="000000"/>
            </w:tcBorders>
          </w:tcPr>
          <w:p w14:paraId="58CC153F" w14:textId="719E577A" w:rsidR="004361A5" w:rsidRDefault="004361A5">
            <w:pPr>
              <w:pBdr>
                <w:top w:val="nil"/>
                <w:left w:val="nil"/>
                <w:bottom w:val="nil"/>
                <w:right w:val="nil"/>
                <w:between w:val="nil"/>
              </w:pBdr>
              <w:spacing w:after="0" w:line="240" w:lineRule="auto"/>
              <w:rPr>
                <w:b w:val="0"/>
                <w:color w:val="000000"/>
              </w:rPr>
            </w:pPr>
            <w:r>
              <w:rPr>
                <w:b w:val="0"/>
                <w:color w:val="000000"/>
              </w:rPr>
              <w:t>2</w:t>
            </w:r>
          </w:p>
        </w:tc>
        <w:tc>
          <w:tcPr>
            <w:tcW w:w="7498" w:type="dxa"/>
            <w:tcBorders>
              <w:top w:val="single" w:sz="4" w:space="0" w:color="000000"/>
              <w:left w:val="single" w:sz="4" w:space="0" w:color="000000"/>
              <w:bottom w:val="single" w:sz="4" w:space="0" w:color="000000"/>
              <w:right w:val="single" w:sz="12" w:space="0" w:color="000000"/>
            </w:tcBorders>
          </w:tcPr>
          <w:p w14:paraId="2857FDC9" w14:textId="5DECFBD4" w:rsidR="004361A5" w:rsidRDefault="00AD4F7D">
            <w:pPr>
              <w:pBdr>
                <w:top w:val="nil"/>
                <w:left w:val="nil"/>
                <w:bottom w:val="nil"/>
                <w:right w:val="nil"/>
                <w:between w:val="nil"/>
              </w:pBdr>
              <w:spacing w:after="0" w:line="240" w:lineRule="auto"/>
              <w:rPr>
                <w:b w:val="0"/>
                <w:color w:val="000000"/>
              </w:rPr>
            </w:pPr>
            <w:r>
              <w:rPr>
                <w:b w:val="0"/>
                <w:color w:val="000000"/>
              </w:rPr>
              <w:t>El semáforo se calcula automáticamente a partir del historial académico oficial.</w:t>
            </w:r>
          </w:p>
        </w:tc>
      </w:tr>
      <w:tr w:rsidR="00AD4F7D" w14:paraId="62CC05D6" w14:textId="77777777">
        <w:trPr>
          <w:trHeight w:val="300"/>
        </w:trPr>
        <w:tc>
          <w:tcPr>
            <w:tcW w:w="2968" w:type="dxa"/>
            <w:tcBorders>
              <w:top w:val="single" w:sz="4" w:space="0" w:color="000000"/>
              <w:left w:val="single" w:sz="12" w:space="0" w:color="000000"/>
              <w:bottom w:val="single" w:sz="12" w:space="0" w:color="000000"/>
              <w:right w:val="single" w:sz="4" w:space="0" w:color="000000"/>
            </w:tcBorders>
          </w:tcPr>
          <w:p w14:paraId="03304DB0" w14:textId="4808BC6E" w:rsidR="00AD4F7D" w:rsidRDefault="00AD4F7D">
            <w:pPr>
              <w:pBdr>
                <w:top w:val="nil"/>
                <w:left w:val="nil"/>
                <w:bottom w:val="nil"/>
                <w:right w:val="nil"/>
                <w:between w:val="nil"/>
              </w:pBdr>
              <w:spacing w:after="0" w:line="240" w:lineRule="auto"/>
              <w:rPr>
                <w:b w:val="0"/>
                <w:color w:val="000000"/>
              </w:rPr>
            </w:pPr>
            <w:r>
              <w:rPr>
                <w:b w:val="0"/>
                <w:color w:val="000000"/>
              </w:rPr>
              <w:t>3</w:t>
            </w:r>
          </w:p>
        </w:tc>
        <w:tc>
          <w:tcPr>
            <w:tcW w:w="7498" w:type="dxa"/>
            <w:tcBorders>
              <w:top w:val="single" w:sz="4" w:space="0" w:color="000000"/>
              <w:left w:val="single" w:sz="4" w:space="0" w:color="000000"/>
              <w:bottom w:val="single" w:sz="12" w:space="0" w:color="000000"/>
              <w:right w:val="single" w:sz="12" w:space="0" w:color="000000"/>
            </w:tcBorders>
          </w:tcPr>
          <w:p w14:paraId="6F211268" w14:textId="23B4D6C2" w:rsidR="00AD4F7D" w:rsidRDefault="00AD4F7D">
            <w:pPr>
              <w:pBdr>
                <w:top w:val="nil"/>
                <w:left w:val="nil"/>
                <w:bottom w:val="nil"/>
                <w:right w:val="nil"/>
                <w:between w:val="nil"/>
              </w:pBdr>
              <w:spacing w:after="0" w:line="240" w:lineRule="auto"/>
              <w:rPr>
                <w:b w:val="0"/>
                <w:color w:val="000000"/>
              </w:rPr>
            </w:pPr>
            <w:r>
              <w:rPr>
                <w:b w:val="0"/>
                <w:color w:val="000000"/>
              </w:rPr>
              <w:t>La información mostrada es solo lectura, sin posibilidad de edición.</w:t>
            </w:r>
          </w:p>
        </w:tc>
      </w:tr>
    </w:tbl>
    <w:p w14:paraId="45A8A3C9" w14:textId="77777777" w:rsidR="000557A8" w:rsidRDefault="00F4030B">
      <w:pPr>
        <w:keepNext/>
        <w:keepLines/>
        <w:numPr>
          <w:ilvl w:val="1"/>
          <w:numId w:val="1"/>
        </w:numPr>
        <w:pBdr>
          <w:top w:val="nil"/>
          <w:left w:val="nil"/>
          <w:bottom w:val="nil"/>
          <w:right w:val="nil"/>
          <w:between w:val="nil"/>
        </w:pBdr>
        <w:spacing w:before="120" w:after="120" w:line="240" w:lineRule="auto"/>
        <w:rPr>
          <w:color w:val="000000"/>
          <w:sz w:val="22"/>
          <w:szCs w:val="22"/>
        </w:rPr>
      </w:pPr>
      <w:r>
        <w:rPr>
          <w:color w:val="000000"/>
          <w:sz w:val="22"/>
          <w:szCs w:val="22"/>
        </w:rPr>
        <w:t>ABREVIATURAS</w:t>
      </w:r>
    </w:p>
    <w:tbl>
      <w:tblPr>
        <w:tblStyle w:val="a6"/>
        <w:tblW w:w="10466" w:type="dxa"/>
        <w:tblInd w:w="-93" w:type="dxa"/>
        <w:tblBorders>
          <w:top w:val="single" w:sz="12" w:space="0" w:color="000000"/>
          <w:left w:val="single" w:sz="12"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00"/>
        <w:gridCol w:w="5166"/>
      </w:tblGrid>
      <w:tr w:rsidR="000557A8" w14:paraId="4AE26BFD" w14:textId="77777777">
        <w:trPr>
          <w:trHeight w:val="300"/>
        </w:trPr>
        <w:tc>
          <w:tcPr>
            <w:tcW w:w="5300" w:type="dxa"/>
            <w:tcBorders>
              <w:top w:val="single" w:sz="12" w:space="0" w:color="000000"/>
              <w:left w:val="single" w:sz="12" w:space="0" w:color="000000"/>
              <w:bottom w:val="single" w:sz="4" w:space="0" w:color="000000"/>
              <w:right w:val="single" w:sz="4" w:space="0" w:color="000000"/>
            </w:tcBorders>
          </w:tcPr>
          <w:p w14:paraId="71A03B3F" w14:textId="77777777" w:rsidR="000557A8" w:rsidRDefault="00F4030B">
            <w:pPr>
              <w:pBdr>
                <w:top w:val="nil"/>
                <w:left w:val="nil"/>
                <w:bottom w:val="nil"/>
                <w:right w:val="nil"/>
                <w:between w:val="nil"/>
              </w:pBdr>
              <w:spacing w:after="0" w:line="240" w:lineRule="auto"/>
              <w:rPr>
                <w:b w:val="0"/>
                <w:color w:val="000000"/>
              </w:rPr>
            </w:pPr>
            <w:r>
              <w:rPr>
                <w:color w:val="000000"/>
              </w:rPr>
              <w:t>Abreviatura</w:t>
            </w:r>
          </w:p>
        </w:tc>
        <w:tc>
          <w:tcPr>
            <w:tcW w:w="5166" w:type="dxa"/>
            <w:tcBorders>
              <w:top w:val="single" w:sz="12" w:space="0" w:color="000000"/>
              <w:left w:val="single" w:sz="4" w:space="0" w:color="000000"/>
              <w:bottom w:val="single" w:sz="4" w:space="0" w:color="000000"/>
              <w:right w:val="single" w:sz="12" w:space="0" w:color="000000"/>
            </w:tcBorders>
          </w:tcPr>
          <w:p w14:paraId="2B0DC8F0" w14:textId="77777777" w:rsidR="000557A8" w:rsidRDefault="00F4030B">
            <w:pPr>
              <w:pBdr>
                <w:top w:val="nil"/>
                <w:left w:val="nil"/>
                <w:bottom w:val="nil"/>
                <w:right w:val="nil"/>
                <w:between w:val="nil"/>
              </w:pBdr>
              <w:spacing w:after="0" w:line="240" w:lineRule="auto"/>
              <w:rPr>
                <w:b w:val="0"/>
                <w:color w:val="000000"/>
              </w:rPr>
            </w:pPr>
            <w:r>
              <w:rPr>
                <w:color w:val="000000"/>
              </w:rPr>
              <w:t>Significado</w:t>
            </w:r>
          </w:p>
        </w:tc>
      </w:tr>
      <w:tr w:rsidR="000557A8" w14:paraId="120D8D89" w14:textId="77777777">
        <w:trPr>
          <w:trHeight w:val="300"/>
        </w:trPr>
        <w:tc>
          <w:tcPr>
            <w:tcW w:w="5300" w:type="dxa"/>
            <w:tcBorders>
              <w:top w:val="single" w:sz="4" w:space="0" w:color="000000"/>
              <w:left w:val="single" w:sz="12" w:space="0" w:color="000000"/>
              <w:bottom w:val="single" w:sz="12" w:space="0" w:color="000000"/>
              <w:right w:val="single" w:sz="4" w:space="0" w:color="000000"/>
            </w:tcBorders>
          </w:tcPr>
          <w:p w14:paraId="6B55A9B7" w14:textId="768A20D7" w:rsidR="000557A8" w:rsidRDefault="00B45049">
            <w:pPr>
              <w:pBdr>
                <w:top w:val="nil"/>
                <w:left w:val="nil"/>
                <w:bottom w:val="nil"/>
                <w:right w:val="nil"/>
                <w:between w:val="nil"/>
              </w:pBdr>
              <w:spacing w:after="0" w:line="240" w:lineRule="auto"/>
              <w:rPr>
                <w:color w:val="000000"/>
              </w:rPr>
            </w:pPr>
            <w:r>
              <w:rPr>
                <w:color w:val="000000"/>
              </w:rPr>
              <w:t>SIRHA</w:t>
            </w:r>
          </w:p>
        </w:tc>
        <w:tc>
          <w:tcPr>
            <w:tcW w:w="5166" w:type="dxa"/>
            <w:tcBorders>
              <w:top w:val="single" w:sz="4" w:space="0" w:color="000000"/>
              <w:left w:val="single" w:sz="4" w:space="0" w:color="000000"/>
              <w:bottom w:val="single" w:sz="12" w:space="0" w:color="000000"/>
              <w:right w:val="single" w:sz="12" w:space="0" w:color="000000"/>
            </w:tcBorders>
          </w:tcPr>
          <w:p w14:paraId="505CC565" w14:textId="34DCBBFD" w:rsidR="000557A8" w:rsidRDefault="00B45049">
            <w:pPr>
              <w:pBdr>
                <w:top w:val="nil"/>
                <w:left w:val="nil"/>
                <w:bottom w:val="nil"/>
                <w:right w:val="nil"/>
                <w:between w:val="nil"/>
              </w:pBdr>
              <w:spacing w:after="0" w:line="240" w:lineRule="auto"/>
              <w:rPr>
                <w:color w:val="000000"/>
              </w:rPr>
            </w:pPr>
            <w:r>
              <w:rPr>
                <w:color w:val="000000"/>
              </w:rPr>
              <w:t>Sistema de Gestión de Solicitudes de Cambio de Materia y Grupo</w:t>
            </w:r>
          </w:p>
        </w:tc>
      </w:tr>
    </w:tbl>
    <w:p w14:paraId="2CFB6C14" w14:textId="77777777" w:rsidR="000557A8" w:rsidRDefault="00F4030B">
      <w:pPr>
        <w:keepNext/>
        <w:keepLines/>
        <w:numPr>
          <w:ilvl w:val="1"/>
          <w:numId w:val="1"/>
        </w:numPr>
        <w:pBdr>
          <w:top w:val="nil"/>
          <w:left w:val="nil"/>
          <w:bottom w:val="nil"/>
          <w:right w:val="nil"/>
          <w:between w:val="nil"/>
        </w:pBdr>
        <w:spacing w:before="120" w:after="120" w:line="240" w:lineRule="auto"/>
        <w:rPr>
          <w:color w:val="000000"/>
          <w:sz w:val="22"/>
          <w:szCs w:val="22"/>
        </w:rPr>
      </w:pPr>
      <w:r>
        <w:rPr>
          <w:color w:val="000000"/>
          <w:sz w:val="22"/>
          <w:szCs w:val="22"/>
        </w:rPr>
        <w:t>HISTORIAL DE REVISIÓN</w:t>
      </w:r>
    </w:p>
    <w:tbl>
      <w:tblPr>
        <w:tblStyle w:val="a7"/>
        <w:tblW w:w="10466" w:type="dxa"/>
        <w:tblInd w:w="-93" w:type="dxa"/>
        <w:tblBorders>
          <w:top w:val="single" w:sz="12" w:space="0" w:color="000000"/>
          <w:left w:val="single" w:sz="12"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9"/>
        <w:gridCol w:w="1880"/>
        <w:gridCol w:w="1488"/>
        <w:gridCol w:w="4879"/>
      </w:tblGrid>
      <w:tr w:rsidR="000557A8" w14:paraId="59CC5A87" w14:textId="77777777">
        <w:trPr>
          <w:trHeight w:val="300"/>
        </w:trPr>
        <w:tc>
          <w:tcPr>
            <w:tcW w:w="2219" w:type="dxa"/>
            <w:tcBorders>
              <w:top w:val="single" w:sz="12" w:space="0" w:color="000000"/>
              <w:left w:val="single" w:sz="12" w:space="0" w:color="000000"/>
              <w:bottom w:val="single" w:sz="4" w:space="0" w:color="000000"/>
              <w:right w:val="single" w:sz="4" w:space="0" w:color="000000"/>
            </w:tcBorders>
            <w:vAlign w:val="center"/>
          </w:tcPr>
          <w:p w14:paraId="446E14A8" w14:textId="77777777" w:rsidR="000557A8" w:rsidRDefault="00F4030B">
            <w:pPr>
              <w:pBdr>
                <w:top w:val="nil"/>
                <w:left w:val="nil"/>
                <w:bottom w:val="nil"/>
                <w:right w:val="nil"/>
                <w:between w:val="nil"/>
              </w:pBdr>
              <w:spacing w:after="0" w:line="240" w:lineRule="auto"/>
              <w:jc w:val="center"/>
              <w:rPr>
                <w:b w:val="0"/>
                <w:color w:val="000000"/>
              </w:rPr>
            </w:pPr>
            <w:r>
              <w:rPr>
                <w:color w:val="000000"/>
              </w:rPr>
              <w:t>Elaborado por</w:t>
            </w:r>
          </w:p>
        </w:tc>
        <w:tc>
          <w:tcPr>
            <w:tcW w:w="1880" w:type="dxa"/>
            <w:tcBorders>
              <w:top w:val="single" w:sz="12" w:space="0" w:color="000000"/>
              <w:left w:val="single" w:sz="4" w:space="0" w:color="000000"/>
              <w:bottom w:val="single" w:sz="4" w:space="0" w:color="000000"/>
              <w:right w:val="single" w:sz="4" w:space="0" w:color="000000"/>
            </w:tcBorders>
            <w:vAlign w:val="center"/>
          </w:tcPr>
          <w:p w14:paraId="4E1B3F41" w14:textId="77777777" w:rsidR="000557A8" w:rsidRDefault="00F4030B">
            <w:pPr>
              <w:pBdr>
                <w:top w:val="nil"/>
                <w:left w:val="nil"/>
                <w:bottom w:val="nil"/>
                <w:right w:val="nil"/>
                <w:between w:val="nil"/>
              </w:pBdr>
              <w:spacing w:after="0" w:line="240" w:lineRule="auto"/>
              <w:jc w:val="center"/>
              <w:rPr>
                <w:b w:val="0"/>
                <w:color w:val="000000"/>
              </w:rPr>
            </w:pPr>
            <w:r>
              <w:rPr>
                <w:color w:val="000000"/>
              </w:rPr>
              <w:t>Aprobado por</w:t>
            </w:r>
          </w:p>
        </w:tc>
        <w:tc>
          <w:tcPr>
            <w:tcW w:w="1488" w:type="dxa"/>
            <w:tcBorders>
              <w:top w:val="single" w:sz="12" w:space="0" w:color="000000"/>
              <w:left w:val="single" w:sz="4" w:space="0" w:color="000000"/>
              <w:bottom w:val="single" w:sz="4" w:space="0" w:color="000000"/>
              <w:right w:val="single" w:sz="4" w:space="0" w:color="000000"/>
            </w:tcBorders>
            <w:vAlign w:val="center"/>
          </w:tcPr>
          <w:p w14:paraId="065692BC" w14:textId="77777777" w:rsidR="000557A8" w:rsidRDefault="00F4030B">
            <w:pPr>
              <w:pBdr>
                <w:top w:val="nil"/>
                <w:left w:val="nil"/>
                <w:bottom w:val="nil"/>
                <w:right w:val="nil"/>
                <w:between w:val="nil"/>
              </w:pBdr>
              <w:spacing w:after="0" w:line="240" w:lineRule="auto"/>
              <w:jc w:val="center"/>
              <w:rPr>
                <w:b w:val="0"/>
                <w:color w:val="000000"/>
              </w:rPr>
            </w:pPr>
            <w:r>
              <w:rPr>
                <w:color w:val="000000"/>
              </w:rPr>
              <w:t>Fecha</w:t>
            </w:r>
          </w:p>
        </w:tc>
        <w:tc>
          <w:tcPr>
            <w:tcW w:w="4879" w:type="dxa"/>
            <w:tcBorders>
              <w:top w:val="single" w:sz="12" w:space="0" w:color="000000"/>
              <w:left w:val="single" w:sz="4" w:space="0" w:color="000000"/>
              <w:bottom w:val="single" w:sz="4" w:space="0" w:color="000000"/>
              <w:right w:val="single" w:sz="12" w:space="0" w:color="000000"/>
            </w:tcBorders>
            <w:vAlign w:val="center"/>
          </w:tcPr>
          <w:p w14:paraId="4247DBE9" w14:textId="77777777" w:rsidR="000557A8" w:rsidRDefault="00F4030B">
            <w:pPr>
              <w:pBdr>
                <w:top w:val="nil"/>
                <w:left w:val="nil"/>
                <w:bottom w:val="nil"/>
                <w:right w:val="nil"/>
                <w:between w:val="nil"/>
              </w:pBdr>
              <w:spacing w:after="0" w:line="240" w:lineRule="auto"/>
              <w:jc w:val="center"/>
              <w:rPr>
                <w:b w:val="0"/>
                <w:color w:val="000000"/>
              </w:rPr>
            </w:pPr>
            <w:r>
              <w:rPr>
                <w:color w:val="000000"/>
              </w:rPr>
              <w:t>Descripción y Justificación de Cambios</w:t>
            </w:r>
          </w:p>
        </w:tc>
      </w:tr>
      <w:tr w:rsidR="000557A8" w14:paraId="5CA8E001" w14:textId="77777777">
        <w:trPr>
          <w:trHeight w:val="300"/>
        </w:trPr>
        <w:tc>
          <w:tcPr>
            <w:tcW w:w="2219" w:type="dxa"/>
            <w:tcBorders>
              <w:top w:val="single" w:sz="4" w:space="0" w:color="000000"/>
              <w:left w:val="single" w:sz="12" w:space="0" w:color="000000"/>
              <w:bottom w:val="single" w:sz="12" w:space="0" w:color="000000"/>
              <w:right w:val="single" w:sz="4" w:space="0" w:color="000000"/>
            </w:tcBorders>
          </w:tcPr>
          <w:p w14:paraId="0FB9C191" w14:textId="77777777" w:rsidR="000557A8" w:rsidRDefault="00F4030B">
            <w:pPr>
              <w:pBdr>
                <w:top w:val="nil"/>
                <w:left w:val="nil"/>
                <w:bottom w:val="nil"/>
                <w:right w:val="nil"/>
                <w:between w:val="nil"/>
              </w:pBdr>
              <w:spacing w:after="0" w:line="240" w:lineRule="auto"/>
              <w:rPr>
                <w:b w:val="0"/>
                <w:color w:val="000000"/>
              </w:rPr>
            </w:pPr>
            <w:r>
              <w:rPr>
                <w:b w:val="0"/>
                <w:color w:val="000000"/>
              </w:rPr>
              <w:t>CVDS Company</w:t>
            </w:r>
          </w:p>
        </w:tc>
        <w:tc>
          <w:tcPr>
            <w:tcW w:w="1880" w:type="dxa"/>
            <w:tcBorders>
              <w:top w:val="single" w:sz="4" w:space="0" w:color="000000"/>
              <w:left w:val="single" w:sz="4" w:space="0" w:color="000000"/>
              <w:bottom w:val="single" w:sz="12" w:space="0" w:color="000000"/>
              <w:right w:val="single" w:sz="4" w:space="0" w:color="000000"/>
            </w:tcBorders>
          </w:tcPr>
          <w:p w14:paraId="644386F4" w14:textId="14638650" w:rsidR="000557A8" w:rsidRDefault="00B45049">
            <w:pPr>
              <w:pBdr>
                <w:top w:val="nil"/>
                <w:left w:val="nil"/>
                <w:bottom w:val="nil"/>
                <w:right w:val="nil"/>
                <w:between w:val="nil"/>
              </w:pBdr>
              <w:spacing w:after="0" w:line="240" w:lineRule="auto"/>
              <w:rPr>
                <w:b w:val="0"/>
                <w:color w:val="000000"/>
              </w:rPr>
            </w:pPr>
            <w:r w:rsidRPr="00B45049">
              <w:rPr>
                <w:color w:val="000000"/>
              </w:rPr>
              <w:t>—</w:t>
            </w:r>
          </w:p>
        </w:tc>
        <w:tc>
          <w:tcPr>
            <w:tcW w:w="1488" w:type="dxa"/>
            <w:tcBorders>
              <w:top w:val="single" w:sz="4" w:space="0" w:color="000000"/>
              <w:left w:val="single" w:sz="4" w:space="0" w:color="000000"/>
              <w:bottom w:val="single" w:sz="12" w:space="0" w:color="000000"/>
              <w:right w:val="single" w:sz="4" w:space="0" w:color="000000"/>
            </w:tcBorders>
          </w:tcPr>
          <w:p w14:paraId="0D9D3016" w14:textId="77777777" w:rsidR="000557A8" w:rsidRDefault="00F4030B">
            <w:pPr>
              <w:pBdr>
                <w:top w:val="nil"/>
                <w:left w:val="nil"/>
                <w:bottom w:val="nil"/>
                <w:right w:val="nil"/>
                <w:between w:val="nil"/>
              </w:pBdr>
              <w:spacing w:after="0" w:line="240" w:lineRule="auto"/>
              <w:rPr>
                <w:b w:val="0"/>
                <w:color w:val="000000"/>
              </w:rPr>
            </w:pPr>
            <w:r>
              <w:rPr>
                <w:b w:val="0"/>
                <w:color w:val="000000"/>
              </w:rPr>
              <w:t>22/10/2024</w:t>
            </w:r>
          </w:p>
        </w:tc>
        <w:tc>
          <w:tcPr>
            <w:tcW w:w="4879" w:type="dxa"/>
            <w:tcBorders>
              <w:top w:val="single" w:sz="4" w:space="0" w:color="000000"/>
              <w:left w:val="single" w:sz="4" w:space="0" w:color="000000"/>
              <w:bottom w:val="single" w:sz="12" w:space="0" w:color="000000"/>
              <w:right w:val="single" w:sz="12" w:space="0" w:color="000000"/>
            </w:tcBorders>
          </w:tcPr>
          <w:p w14:paraId="624A6F9E" w14:textId="18381F56" w:rsidR="000557A8" w:rsidRDefault="00AD4F7D">
            <w:pPr>
              <w:pBdr>
                <w:top w:val="nil"/>
                <w:left w:val="nil"/>
                <w:bottom w:val="nil"/>
                <w:right w:val="nil"/>
                <w:between w:val="nil"/>
              </w:pBdr>
              <w:spacing w:after="0" w:line="240" w:lineRule="auto"/>
              <w:rPr>
                <w:b w:val="0"/>
                <w:color w:val="000000"/>
              </w:rPr>
            </w:pPr>
            <w:r>
              <w:rPr>
                <w:b w:val="0"/>
                <w:color w:val="000000"/>
              </w:rPr>
              <w:t>Funcionalidad: consulta del semáforo académico del estudiante</w:t>
            </w:r>
          </w:p>
        </w:tc>
      </w:tr>
    </w:tbl>
    <w:p w14:paraId="55A67DDF" w14:textId="77777777" w:rsidR="000557A8" w:rsidRDefault="000557A8">
      <w:pPr>
        <w:pBdr>
          <w:top w:val="nil"/>
          <w:left w:val="nil"/>
          <w:bottom w:val="nil"/>
          <w:right w:val="nil"/>
          <w:between w:val="nil"/>
        </w:pBdr>
        <w:rPr>
          <w:b w:val="0"/>
          <w:color w:val="000000"/>
        </w:rPr>
      </w:pPr>
    </w:p>
    <w:sectPr w:rsidR="000557A8">
      <w:headerReference w:type="default" r:id="rId10"/>
      <w:footerReference w:type="default" r:id="rId11"/>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6A8CA" w14:textId="77777777" w:rsidR="00733403" w:rsidRDefault="00733403">
      <w:pPr>
        <w:spacing w:after="0" w:line="240" w:lineRule="auto"/>
      </w:pPr>
      <w:r>
        <w:separator/>
      </w:r>
    </w:p>
  </w:endnote>
  <w:endnote w:type="continuationSeparator" w:id="0">
    <w:p w14:paraId="6C0EB81E" w14:textId="77777777" w:rsidR="00733403" w:rsidRDefault="00733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E3EFE" w14:textId="77777777" w:rsidR="000557A8" w:rsidRDefault="00F4030B">
    <w:pPr>
      <w:pBdr>
        <w:top w:val="single" w:sz="4" w:space="31" w:color="FFFFFF"/>
        <w:left w:val="single" w:sz="4" w:space="31" w:color="FFFFFF"/>
        <w:bottom w:val="single" w:sz="4" w:space="31" w:color="FFFFFF"/>
        <w:right w:val="single" w:sz="4" w:space="31" w:color="FFFFFF"/>
        <w:between w:val="nil"/>
      </w:pBdr>
      <w:tabs>
        <w:tab w:val="center" w:pos="4419"/>
        <w:tab w:val="right" w:pos="8838"/>
      </w:tabs>
      <w:rPr>
        <w:b w:val="0"/>
        <w:color w:val="000000"/>
      </w:rPr>
    </w:pPr>
    <w:r>
      <w:rPr>
        <w:b w:val="0"/>
        <w:color w:val="000000"/>
      </w:rPr>
      <w:t>Proyecto: Nombre del Proyecto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2FBF4" w14:textId="77777777" w:rsidR="00733403" w:rsidRDefault="00733403">
      <w:pPr>
        <w:spacing w:after="0" w:line="240" w:lineRule="auto"/>
      </w:pPr>
      <w:r>
        <w:separator/>
      </w:r>
    </w:p>
  </w:footnote>
  <w:footnote w:type="continuationSeparator" w:id="0">
    <w:p w14:paraId="5A78C4B0" w14:textId="77777777" w:rsidR="00733403" w:rsidRDefault="007334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F7786" w14:textId="77777777" w:rsidR="000557A8" w:rsidRDefault="000557A8">
    <w:pPr>
      <w:widowControl w:val="0"/>
      <w:pBdr>
        <w:top w:val="nil"/>
        <w:left w:val="nil"/>
        <w:bottom w:val="nil"/>
        <w:right w:val="nil"/>
        <w:between w:val="nil"/>
      </w:pBdr>
      <w:spacing w:after="0" w:line="276" w:lineRule="auto"/>
      <w:rPr>
        <w:b w:val="0"/>
        <w:color w:val="000000"/>
      </w:rPr>
    </w:pPr>
  </w:p>
  <w:tbl>
    <w:tblPr>
      <w:tblStyle w:val="a8"/>
      <w:tblW w:w="10466" w:type="dxa"/>
      <w:tblInd w:w="-52" w:type="dxa"/>
      <w:tblBorders>
        <w:top w:val="single" w:sz="6" w:space="0" w:color="000000"/>
        <w:left w:val="single" w:sz="6" w:space="0" w:color="000000"/>
        <w:bottom w:val="single" w:sz="4" w:space="0" w:color="000000"/>
        <w:right w:val="single" w:sz="6" w:space="0" w:color="000000"/>
        <w:insideH w:val="single" w:sz="4" w:space="0" w:color="000000"/>
        <w:insideV w:val="single" w:sz="6" w:space="0" w:color="000000"/>
      </w:tblBorders>
      <w:tblLayout w:type="fixed"/>
      <w:tblLook w:val="0000" w:firstRow="0" w:lastRow="0" w:firstColumn="0" w:lastColumn="0" w:noHBand="0" w:noVBand="0"/>
    </w:tblPr>
    <w:tblGrid>
      <w:gridCol w:w="2811"/>
      <w:gridCol w:w="4232"/>
      <w:gridCol w:w="1122"/>
      <w:gridCol w:w="2301"/>
    </w:tblGrid>
    <w:tr w:rsidR="000557A8" w14:paraId="7C384FD9" w14:textId="77777777">
      <w:trPr>
        <w:trHeight w:val="540"/>
      </w:trPr>
      <w:tc>
        <w:tcPr>
          <w:tcW w:w="2811" w:type="dxa"/>
          <w:vMerge w:val="restart"/>
          <w:tcBorders>
            <w:top w:val="single" w:sz="6" w:space="0" w:color="000000"/>
            <w:left w:val="single" w:sz="6" w:space="0" w:color="000000"/>
            <w:bottom w:val="single" w:sz="4" w:space="0" w:color="000000"/>
            <w:right w:val="single" w:sz="6" w:space="0" w:color="000000"/>
          </w:tcBorders>
          <w:vAlign w:val="center"/>
        </w:tcPr>
        <w:p w14:paraId="2EE9064E" w14:textId="77777777" w:rsidR="000557A8" w:rsidRDefault="00F4030B">
          <w:pPr>
            <w:pBdr>
              <w:top w:val="single" w:sz="4" w:space="31" w:color="FFFFFF"/>
              <w:left w:val="single" w:sz="4" w:space="31" w:color="FFFFFF"/>
              <w:bottom w:val="single" w:sz="4" w:space="31" w:color="FFFFFF"/>
              <w:right w:val="single" w:sz="4" w:space="31" w:color="FFFFFF"/>
              <w:between w:val="nil"/>
            </w:pBdr>
            <w:tabs>
              <w:tab w:val="center" w:pos="4419"/>
              <w:tab w:val="right" w:pos="8838"/>
            </w:tabs>
            <w:spacing w:after="0" w:line="240" w:lineRule="auto"/>
            <w:jc w:val="center"/>
            <w:rPr>
              <w:b w:val="0"/>
              <w:color w:val="000000"/>
            </w:rPr>
          </w:pPr>
          <w:r>
            <w:rPr>
              <w:b w:val="0"/>
              <w:noProof/>
              <w:color w:val="000000"/>
            </w:rPr>
            <w:drawing>
              <wp:inline distT="0" distB="101600" distL="0" distR="0" wp14:anchorId="763812C7" wp14:editId="60354DA8">
                <wp:extent cx="630555" cy="6705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30555" cy="670560"/>
                        </a:xfrm>
                        <a:prstGeom prst="rect">
                          <a:avLst/>
                        </a:prstGeom>
                        <a:ln/>
                      </pic:spPr>
                    </pic:pic>
                  </a:graphicData>
                </a:graphic>
              </wp:inline>
            </w:drawing>
          </w:r>
        </w:p>
      </w:tc>
      <w:tc>
        <w:tcPr>
          <w:tcW w:w="4232" w:type="dxa"/>
          <w:vMerge w:val="restart"/>
          <w:tcBorders>
            <w:top w:val="single" w:sz="6" w:space="0" w:color="000000"/>
            <w:left w:val="single" w:sz="6" w:space="0" w:color="000000"/>
            <w:bottom w:val="single" w:sz="4" w:space="0" w:color="000000"/>
            <w:right w:val="single" w:sz="6" w:space="0" w:color="000000"/>
          </w:tcBorders>
          <w:vAlign w:val="center"/>
        </w:tcPr>
        <w:p w14:paraId="3CA3A1C6" w14:textId="77777777" w:rsidR="000557A8" w:rsidRDefault="00F4030B">
          <w:pPr>
            <w:pBdr>
              <w:top w:val="nil"/>
              <w:left w:val="nil"/>
              <w:bottom w:val="nil"/>
              <w:right w:val="nil"/>
              <w:between w:val="nil"/>
            </w:pBdr>
            <w:spacing w:after="0"/>
            <w:jc w:val="center"/>
            <w:rPr>
              <w:b w:val="0"/>
              <w:color w:val="000000"/>
            </w:rPr>
          </w:pPr>
          <w:r>
            <w:rPr>
              <w:color w:val="000000"/>
              <w:sz w:val="24"/>
              <w:szCs w:val="24"/>
            </w:rPr>
            <w:t>ANÁLISIS DE REQUERIMIENTOS</w:t>
          </w:r>
        </w:p>
      </w:tc>
      <w:tc>
        <w:tcPr>
          <w:tcW w:w="1122" w:type="dxa"/>
          <w:tcBorders>
            <w:top w:val="single" w:sz="6" w:space="0" w:color="000000"/>
            <w:left w:val="single" w:sz="6" w:space="0" w:color="000000"/>
            <w:bottom w:val="single" w:sz="6" w:space="0" w:color="000000"/>
            <w:right w:val="single" w:sz="6" w:space="0" w:color="000000"/>
          </w:tcBorders>
          <w:vAlign w:val="center"/>
        </w:tcPr>
        <w:p w14:paraId="6C81EEAF" w14:textId="77777777" w:rsidR="000557A8" w:rsidRDefault="00F4030B">
          <w:pPr>
            <w:pBdr>
              <w:top w:val="single" w:sz="4" w:space="31" w:color="FFFFFF"/>
              <w:left w:val="single" w:sz="4" w:space="31" w:color="FFFFFF"/>
              <w:bottom w:val="single" w:sz="4" w:space="31" w:color="FFFFFF"/>
              <w:right w:val="single" w:sz="4" w:space="31" w:color="FFFFFF"/>
              <w:between w:val="nil"/>
            </w:pBdr>
            <w:tabs>
              <w:tab w:val="center" w:pos="4419"/>
              <w:tab w:val="right" w:pos="8838"/>
            </w:tabs>
            <w:spacing w:after="0" w:line="240" w:lineRule="auto"/>
            <w:rPr>
              <w:b w:val="0"/>
              <w:color w:val="000000"/>
            </w:rPr>
          </w:pPr>
          <w:r>
            <w:rPr>
              <w:color w:val="000000"/>
            </w:rPr>
            <w:t>Fecha:</w:t>
          </w:r>
          <w:r>
            <w:rPr>
              <w:b w:val="0"/>
              <w:color w:val="000000"/>
            </w:rPr>
            <w:t xml:space="preserve"> </w:t>
          </w:r>
        </w:p>
      </w:tc>
      <w:tc>
        <w:tcPr>
          <w:tcW w:w="2301" w:type="dxa"/>
          <w:tcBorders>
            <w:top w:val="single" w:sz="6" w:space="0" w:color="000000"/>
            <w:left w:val="single" w:sz="6" w:space="0" w:color="000000"/>
            <w:bottom w:val="single" w:sz="6" w:space="0" w:color="000000"/>
            <w:right w:val="single" w:sz="6" w:space="0" w:color="000000"/>
          </w:tcBorders>
          <w:vAlign w:val="center"/>
        </w:tcPr>
        <w:p w14:paraId="4FAEB3E6" w14:textId="27DBAE04" w:rsidR="000557A8" w:rsidRDefault="003900C8" w:rsidP="003900C8">
          <w:pPr>
            <w:pBdr>
              <w:top w:val="single" w:sz="4" w:space="31" w:color="FFFFFF"/>
              <w:left w:val="single" w:sz="4" w:space="31" w:color="FFFFFF"/>
              <w:bottom w:val="single" w:sz="4" w:space="31" w:color="FFFFFF"/>
              <w:right w:val="single" w:sz="4" w:space="31" w:color="FFFFFF"/>
              <w:between w:val="nil"/>
            </w:pBdr>
            <w:tabs>
              <w:tab w:val="center" w:pos="4419"/>
              <w:tab w:val="right" w:pos="8838"/>
            </w:tabs>
            <w:spacing w:after="0" w:line="240" w:lineRule="auto"/>
            <w:jc w:val="center"/>
            <w:rPr>
              <w:b w:val="0"/>
              <w:color w:val="000000"/>
            </w:rPr>
          </w:pPr>
          <w:r>
            <w:t>DD/MM/AAAA</w:t>
          </w:r>
        </w:p>
      </w:tc>
    </w:tr>
    <w:tr w:rsidR="000557A8" w14:paraId="3A8C2B2D" w14:textId="77777777">
      <w:trPr>
        <w:trHeight w:val="135"/>
      </w:trPr>
      <w:tc>
        <w:tcPr>
          <w:tcW w:w="2811" w:type="dxa"/>
          <w:vMerge/>
          <w:tcBorders>
            <w:top w:val="single" w:sz="6" w:space="0" w:color="000000"/>
            <w:left w:val="single" w:sz="6" w:space="0" w:color="000000"/>
            <w:bottom w:val="single" w:sz="4" w:space="0" w:color="000000"/>
            <w:right w:val="single" w:sz="6" w:space="0" w:color="000000"/>
          </w:tcBorders>
          <w:vAlign w:val="center"/>
        </w:tcPr>
        <w:p w14:paraId="175C3B1C" w14:textId="77777777" w:rsidR="000557A8" w:rsidRDefault="000557A8">
          <w:pPr>
            <w:widowControl w:val="0"/>
            <w:pBdr>
              <w:top w:val="nil"/>
              <w:left w:val="nil"/>
              <w:bottom w:val="nil"/>
              <w:right w:val="nil"/>
              <w:between w:val="nil"/>
            </w:pBdr>
            <w:spacing w:after="0" w:line="276" w:lineRule="auto"/>
            <w:rPr>
              <w:b w:val="0"/>
              <w:color w:val="000000"/>
            </w:rPr>
          </w:pPr>
        </w:p>
      </w:tc>
      <w:tc>
        <w:tcPr>
          <w:tcW w:w="4232" w:type="dxa"/>
          <w:vMerge/>
          <w:tcBorders>
            <w:top w:val="single" w:sz="6" w:space="0" w:color="000000"/>
            <w:left w:val="single" w:sz="6" w:space="0" w:color="000000"/>
            <w:bottom w:val="single" w:sz="4" w:space="0" w:color="000000"/>
            <w:right w:val="single" w:sz="6" w:space="0" w:color="000000"/>
          </w:tcBorders>
          <w:vAlign w:val="center"/>
        </w:tcPr>
        <w:p w14:paraId="48545DA4" w14:textId="77777777" w:rsidR="000557A8" w:rsidRDefault="000557A8">
          <w:pPr>
            <w:widowControl w:val="0"/>
            <w:pBdr>
              <w:top w:val="nil"/>
              <w:left w:val="nil"/>
              <w:bottom w:val="nil"/>
              <w:right w:val="nil"/>
              <w:between w:val="nil"/>
            </w:pBdr>
            <w:spacing w:after="0" w:line="276" w:lineRule="auto"/>
            <w:rPr>
              <w:b w:val="0"/>
              <w:color w:val="000000"/>
            </w:rPr>
          </w:pPr>
        </w:p>
      </w:tc>
      <w:tc>
        <w:tcPr>
          <w:tcW w:w="1122" w:type="dxa"/>
          <w:tcBorders>
            <w:top w:val="single" w:sz="6" w:space="0" w:color="000000"/>
            <w:left w:val="single" w:sz="6" w:space="0" w:color="000000"/>
            <w:bottom w:val="single" w:sz="6" w:space="0" w:color="000000"/>
            <w:right w:val="single" w:sz="6" w:space="0" w:color="000000"/>
          </w:tcBorders>
          <w:vAlign w:val="center"/>
        </w:tcPr>
        <w:p w14:paraId="67992675" w14:textId="77777777" w:rsidR="000557A8" w:rsidRDefault="00F4030B">
          <w:pPr>
            <w:pBdr>
              <w:top w:val="single" w:sz="4" w:space="31" w:color="FFFFFF"/>
              <w:left w:val="single" w:sz="4" w:space="31" w:color="FFFFFF"/>
              <w:bottom w:val="single" w:sz="4" w:space="31" w:color="FFFFFF"/>
              <w:right w:val="single" w:sz="4" w:space="31" w:color="FFFFFF"/>
              <w:between w:val="nil"/>
            </w:pBdr>
            <w:tabs>
              <w:tab w:val="center" w:pos="4419"/>
              <w:tab w:val="right" w:pos="8838"/>
            </w:tabs>
            <w:spacing w:after="0" w:line="240" w:lineRule="auto"/>
            <w:rPr>
              <w:b w:val="0"/>
              <w:color w:val="000000"/>
            </w:rPr>
          </w:pPr>
          <w:r>
            <w:rPr>
              <w:color w:val="000000"/>
            </w:rPr>
            <w:t xml:space="preserve">Página: </w:t>
          </w:r>
        </w:p>
      </w:tc>
      <w:tc>
        <w:tcPr>
          <w:tcW w:w="2301" w:type="dxa"/>
          <w:tcBorders>
            <w:top w:val="single" w:sz="6" w:space="0" w:color="000000"/>
            <w:left w:val="single" w:sz="6" w:space="0" w:color="000000"/>
            <w:bottom w:val="single" w:sz="6" w:space="0" w:color="000000"/>
            <w:right w:val="single" w:sz="6" w:space="0" w:color="000000"/>
          </w:tcBorders>
          <w:vAlign w:val="center"/>
        </w:tcPr>
        <w:p w14:paraId="79653416" w14:textId="77777777" w:rsidR="000557A8" w:rsidRDefault="00F4030B">
          <w:pPr>
            <w:pBdr>
              <w:top w:val="single" w:sz="4" w:space="31" w:color="FFFFFF"/>
              <w:left w:val="single" w:sz="4" w:space="31" w:color="FFFFFF"/>
              <w:bottom w:val="single" w:sz="4" w:space="31" w:color="FFFFFF"/>
              <w:right w:val="single" w:sz="4" w:space="31" w:color="FFFFFF"/>
              <w:between w:val="nil"/>
            </w:pBdr>
            <w:tabs>
              <w:tab w:val="center" w:pos="4419"/>
              <w:tab w:val="right" w:pos="8838"/>
            </w:tabs>
            <w:spacing w:after="0" w:line="240" w:lineRule="auto"/>
            <w:jc w:val="center"/>
            <w:rPr>
              <w:b w:val="0"/>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3900C8">
            <w:rPr>
              <w:noProof/>
              <w:color w:val="000000"/>
            </w:rPr>
            <w:t>1</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3900C8">
            <w:rPr>
              <w:noProof/>
              <w:color w:val="000000"/>
            </w:rPr>
            <w:t>1</w:t>
          </w:r>
          <w:r>
            <w:rPr>
              <w:color w:val="000000"/>
            </w:rPr>
            <w:fldChar w:fldCharType="end"/>
          </w:r>
        </w:p>
      </w:tc>
    </w:tr>
  </w:tbl>
  <w:p w14:paraId="2E612881" w14:textId="77777777" w:rsidR="000557A8" w:rsidRDefault="000557A8">
    <w:pPr>
      <w:pBdr>
        <w:top w:val="nil"/>
        <w:left w:val="nil"/>
        <w:bottom w:val="nil"/>
        <w:right w:val="nil"/>
        <w:between w:val="nil"/>
      </w:pBdr>
      <w:tabs>
        <w:tab w:val="center" w:pos="4680"/>
        <w:tab w:val="right" w:pos="9360"/>
      </w:tabs>
      <w:spacing w:after="0"/>
      <w:rPr>
        <w:b w:val="0"/>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EB6A27"/>
    <w:multiLevelType w:val="hybridMultilevel"/>
    <w:tmpl w:val="76946D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6E40C9D"/>
    <w:multiLevelType w:val="hybridMultilevel"/>
    <w:tmpl w:val="333845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B585F7C"/>
    <w:multiLevelType w:val="hybridMultilevel"/>
    <w:tmpl w:val="CF14BB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D3B0954"/>
    <w:multiLevelType w:val="hybridMultilevel"/>
    <w:tmpl w:val="681672F2"/>
    <w:lvl w:ilvl="0" w:tplc="100E24F0">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E70415C"/>
    <w:multiLevelType w:val="hybridMultilevel"/>
    <w:tmpl w:val="719262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F5D3C83"/>
    <w:multiLevelType w:val="hybridMultilevel"/>
    <w:tmpl w:val="3766D0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0887A78"/>
    <w:multiLevelType w:val="hybridMultilevel"/>
    <w:tmpl w:val="0F3270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92177E4"/>
    <w:multiLevelType w:val="hybridMultilevel"/>
    <w:tmpl w:val="BAD87E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B590184"/>
    <w:multiLevelType w:val="hybridMultilevel"/>
    <w:tmpl w:val="E79AB7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B6016FC"/>
    <w:multiLevelType w:val="multilevel"/>
    <w:tmpl w:val="F11EB5F2"/>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15:restartNumberingAfterBreak="0">
    <w:nsid w:val="6DB87062"/>
    <w:multiLevelType w:val="hybridMultilevel"/>
    <w:tmpl w:val="B51C9E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8830C25"/>
    <w:multiLevelType w:val="hybridMultilevel"/>
    <w:tmpl w:val="DF2C4D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6459518">
    <w:abstractNumId w:val="9"/>
  </w:num>
  <w:num w:numId="2" w16cid:durableId="1966934052">
    <w:abstractNumId w:val="3"/>
  </w:num>
  <w:num w:numId="3" w16cid:durableId="1246454496">
    <w:abstractNumId w:val="11"/>
  </w:num>
  <w:num w:numId="4" w16cid:durableId="1093667579">
    <w:abstractNumId w:val="2"/>
  </w:num>
  <w:num w:numId="5" w16cid:durableId="2030714605">
    <w:abstractNumId w:val="7"/>
  </w:num>
  <w:num w:numId="6" w16cid:durableId="1909921991">
    <w:abstractNumId w:val="0"/>
  </w:num>
  <w:num w:numId="7" w16cid:durableId="1061058577">
    <w:abstractNumId w:val="6"/>
  </w:num>
  <w:num w:numId="8" w16cid:durableId="939483504">
    <w:abstractNumId w:val="10"/>
  </w:num>
  <w:num w:numId="9" w16cid:durableId="1393693994">
    <w:abstractNumId w:val="5"/>
  </w:num>
  <w:num w:numId="10" w16cid:durableId="1272397845">
    <w:abstractNumId w:val="1"/>
  </w:num>
  <w:num w:numId="11" w16cid:durableId="1691762409">
    <w:abstractNumId w:val="4"/>
  </w:num>
  <w:num w:numId="12" w16cid:durableId="14929882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7A8"/>
    <w:rsid w:val="000557A8"/>
    <w:rsid w:val="001E21A5"/>
    <w:rsid w:val="00242CF1"/>
    <w:rsid w:val="003900C8"/>
    <w:rsid w:val="004361A5"/>
    <w:rsid w:val="005322C9"/>
    <w:rsid w:val="005D6DFC"/>
    <w:rsid w:val="00676908"/>
    <w:rsid w:val="007009D6"/>
    <w:rsid w:val="00733403"/>
    <w:rsid w:val="008F68B3"/>
    <w:rsid w:val="009536B9"/>
    <w:rsid w:val="0096276F"/>
    <w:rsid w:val="00AD4F7D"/>
    <w:rsid w:val="00B401FD"/>
    <w:rsid w:val="00B45049"/>
    <w:rsid w:val="00E76692"/>
    <w:rsid w:val="00F4030B"/>
    <w:rsid w:val="41A76E1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E91B"/>
  <w15:docId w15:val="{540483DE-594D-384C-A7C3-9B9FCE478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b/>
        <w:lang w:val="es-ES" w:eastAsia="es-MX" w:bidi="ar-SA"/>
      </w:rPr>
    </w:rPrDefault>
    <w:pPrDefault>
      <w:pPr>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sz w:val="48"/>
      <w:szCs w:val="48"/>
    </w:rPr>
  </w:style>
  <w:style w:type="paragraph" w:styleId="Ttulo2">
    <w:name w:val="heading 2"/>
    <w:basedOn w:val="Normal"/>
    <w:next w:val="Normal"/>
    <w:uiPriority w:val="9"/>
    <w:semiHidden/>
    <w:unhideWhenUsed/>
    <w:qFormat/>
    <w:pPr>
      <w:keepNext/>
      <w:keepLines/>
      <w:spacing w:before="360" w:after="80"/>
      <w:outlineLvl w:val="1"/>
    </w:pPr>
    <w:rPr>
      <w:sz w:val="36"/>
      <w:szCs w:val="36"/>
    </w:rPr>
  </w:style>
  <w:style w:type="paragraph" w:styleId="Ttulo3">
    <w:name w:val="heading 3"/>
    <w:basedOn w:val="Normal"/>
    <w:next w:val="Normal"/>
    <w:uiPriority w:val="9"/>
    <w:semiHidden/>
    <w:unhideWhenUsed/>
    <w:qFormat/>
    <w:pPr>
      <w:keepNext/>
      <w:keepLines/>
      <w:spacing w:before="280" w:after="80"/>
      <w:outlineLvl w:val="2"/>
    </w:pPr>
    <w:rPr>
      <w:sz w:val="28"/>
      <w:szCs w:val="28"/>
    </w:rPr>
  </w:style>
  <w:style w:type="paragraph" w:styleId="Ttulo4">
    <w:name w:val="heading 4"/>
    <w:basedOn w:val="Normal"/>
    <w:next w:val="Normal"/>
    <w:uiPriority w:val="9"/>
    <w:semiHidden/>
    <w:unhideWhenUsed/>
    <w:qFormat/>
    <w:pPr>
      <w:keepNext/>
      <w:keepLines/>
      <w:spacing w:before="240" w:after="40"/>
      <w:outlineLvl w:val="3"/>
    </w:pPr>
    <w:rPr>
      <w:sz w:val="24"/>
      <w:szCs w:val="24"/>
    </w:rPr>
  </w:style>
  <w:style w:type="paragraph" w:styleId="Ttulo5">
    <w:name w:val="heading 5"/>
    <w:basedOn w:val="Normal"/>
    <w:next w:val="Normal"/>
    <w:uiPriority w:val="9"/>
    <w:semiHidden/>
    <w:unhideWhenUsed/>
    <w:qFormat/>
    <w:pPr>
      <w:keepNext/>
      <w:keepLines/>
      <w:spacing w:before="220" w:after="40"/>
      <w:outlineLvl w:val="4"/>
    </w:pPr>
    <w:rPr>
      <w:sz w:val="22"/>
      <w:szCs w:val="22"/>
    </w:rPr>
  </w:style>
  <w:style w:type="paragraph" w:styleId="Ttulo6">
    <w:name w:val="heading 6"/>
    <w:basedOn w:val="Normal"/>
    <w:next w:val="Normal"/>
    <w:uiPriority w:val="9"/>
    <w:semiHidden/>
    <w:unhideWhenUsed/>
    <w:qFormat/>
    <w:pPr>
      <w:keepNext/>
      <w:keepLines/>
      <w:spacing w:before="200" w:after="4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93" w:type="dxa"/>
        <w:right w:w="108" w:type="dxa"/>
      </w:tblCellMar>
    </w:tblPr>
  </w:style>
  <w:style w:type="table" w:customStyle="1" w:styleId="a0">
    <w:basedOn w:val="TableNormal1"/>
    <w:tblPr>
      <w:tblStyleRowBandSize w:val="1"/>
      <w:tblStyleColBandSize w:val="1"/>
      <w:tblCellMar>
        <w:left w:w="93" w:type="dxa"/>
        <w:right w:w="108" w:type="dxa"/>
      </w:tblCellMar>
    </w:tblPr>
  </w:style>
  <w:style w:type="table" w:customStyle="1" w:styleId="a1">
    <w:basedOn w:val="TableNormal1"/>
    <w:tblPr>
      <w:tblStyleRowBandSize w:val="1"/>
      <w:tblStyleColBandSize w:val="1"/>
      <w:tblCellMar>
        <w:left w:w="93" w:type="dxa"/>
        <w:right w:w="108" w:type="dxa"/>
      </w:tblCellMar>
    </w:tblPr>
  </w:style>
  <w:style w:type="table" w:customStyle="1" w:styleId="a2">
    <w:basedOn w:val="TableNormal1"/>
    <w:tblPr>
      <w:tblStyleRowBandSize w:val="1"/>
      <w:tblStyleColBandSize w:val="1"/>
      <w:tblCellMar>
        <w:left w:w="93" w:type="dxa"/>
        <w:right w:w="108" w:type="dxa"/>
      </w:tblCellMar>
    </w:tblPr>
  </w:style>
  <w:style w:type="table" w:customStyle="1" w:styleId="a3">
    <w:basedOn w:val="TableNormal1"/>
    <w:tblPr>
      <w:tblStyleRowBandSize w:val="1"/>
      <w:tblStyleColBandSize w:val="1"/>
      <w:tblCellMar>
        <w:left w:w="93" w:type="dxa"/>
        <w:right w:w="108" w:type="dxa"/>
      </w:tblCellMar>
    </w:tblPr>
  </w:style>
  <w:style w:type="table" w:customStyle="1" w:styleId="a4">
    <w:basedOn w:val="TableNormal1"/>
    <w:tblPr>
      <w:tblStyleRowBandSize w:val="1"/>
      <w:tblStyleColBandSize w:val="1"/>
      <w:tblCellMar>
        <w:left w:w="93" w:type="dxa"/>
        <w:right w:w="108" w:type="dxa"/>
      </w:tblCellMar>
    </w:tblPr>
  </w:style>
  <w:style w:type="table" w:customStyle="1" w:styleId="a5">
    <w:basedOn w:val="TableNormal1"/>
    <w:tblPr>
      <w:tblStyleRowBandSize w:val="1"/>
      <w:tblStyleColBandSize w:val="1"/>
      <w:tblCellMar>
        <w:left w:w="93" w:type="dxa"/>
        <w:right w:w="108" w:type="dxa"/>
      </w:tblCellMar>
    </w:tblPr>
  </w:style>
  <w:style w:type="table" w:customStyle="1" w:styleId="a6">
    <w:basedOn w:val="TableNormal1"/>
    <w:tblPr>
      <w:tblStyleRowBandSize w:val="1"/>
      <w:tblStyleColBandSize w:val="1"/>
      <w:tblCellMar>
        <w:left w:w="93" w:type="dxa"/>
        <w:right w:w="108" w:type="dxa"/>
      </w:tblCellMar>
    </w:tblPr>
  </w:style>
  <w:style w:type="table" w:customStyle="1" w:styleId="a7">
    <w:basedOn w:val="TableNormal1"/>
    <w:tblPr>
      <w:tblStyleRowBandSize w:val="1"/>
      <w:tblStyleColBandSize w:val="1"/>
      <w:tblCellMar>
        <w:left w:w="93" w:type="dxa"/>
        <w:right w:w="108" w:type="dxa"/>
      </w:tblCellMar>
    </w:tblPr>
  </w:style>
  <w:style w:type="table" w:customStyle="1" w:styleId="a8">
    <w:basedOn w:val="TableNormal1"/>
    <w:tblPr>
      <w:tblStyleRowBandSize w:val="1"/>
      <w:tblStyleColBandSize w:val="1"/>
      <w:tblCellMar>
        <w:left w:w="52" w:type="dxa"/>
        <w:right w:w="60" w:type="dxa"/>
      </w:tblCellMar>
    </w:tblPr>
  </w:style>
  <w:style w:type="paragraph" w:styleId="Encabezado">
    <w:name w:val="header"/>
    <w:basedOn w:val="Normal"/>
    <w:link w:val="EncabezadoCar"/>
    <w:uiPriority w:val="99"/>
    <w:unhideWhenUsed/>
    <w:rsid w:val="003900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00C8"/>
  </w:style>
  <w:style w:type="paragraph" w:styleId="Piedepgina">
    <w:name w:val="footer"/>
    <w:basedOn w:val="Normal"/>
    <w:link w:val="PiedepginaCar"/>
    <w:uiPriority w:val="99"/>
    <w:unhideWhenUsed/>
    <w:rsid w:val="003900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00C8"/>
  </w:style>
  <w:style w:type="paragraph" w:styleId="Prrafodelista">
    <w:name w:val="List Paragraph"/>
    <w:basedOn w:val="Normal"/>
    <w:uiPriority w:val="34"/>
    <w:qFormat/>
    <w:rsid w:val="00242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2AA52821070B2459208D5B6A02ECE52" ma:contentTypeVersion="3" ma:contentTypeDescription="Create a new document." ma:contentTypeScope="" ma:versionID="7af18592f857b2595070572ca9ab9268">
  <xsd:schema xmlns:xsd="http://www.w3.org/2001/XMLSchema" xmlns:xs="http://www.w3.org/2001/XMLSchema" xmlns:p="http://schemas.microsoft.com/office/2006/metadata/properties" xmlns:ns2="832d4952-a9db-40d2-af4e-197f112077aa" targetNamespace="http://schemas.microsoft.com/office/2006/metadata/properties" ma:root="true" ma:fieldsID="2a91931671cedca88669fa4ffc79a485" ns2:_="">
    <xsd:import namespace="832d4952-a9db-40d2-af4e-197f112077aa"/>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2d4952-a9db-40d2-af4e-197f112077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B95E64-53BA-4189-9319-66C56DA73A4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5084395-4848-4571-A5F4-D4B4E1048BE5}">
  <ds:schemaRefs>
    <ds:schemaRef ds:uri="http://schemas.microsoft.com/sharepoint/v3/contenttype/forms"/>
  </ds:schemaRefs>
</ds:datastoreItem>
</file>

<file path=customXml/itemProps3.xml><?xml version="1.0" encoding="utf-8"?>
<ds:datastoreItem xmlns:ds="http://schemas.openxmlformats.org/officeDocument/2006/customXml" ds:itemID="{F2856DE9-7AA8-4956-8CA2-0D5EF721B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2d4952-a9db-40d2-af4e-197f112077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400</Words>
  <Characters>2204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Calvache</dc:creator>
  <cp:lastModifiedBy>Felipe Calvache</cp:lastModifiedBy>
  <cp:revision>2</cp:revision>
  <dcterms:created xsi:type="dcterms:W3CDTF">2025-09-16T18:19:00Z</dcterms:created>
  <dcterms:modified xsi:type="dcterms:W3CDTF">2025-09-16T18:19:00Z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0x010100F2AA52821070B2459208D5B6A02ECE52</vt:lpwstr>
  </property>
</Properties>
</file>