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259C2DF3" w:rsidR="000557A8" w:rsidRDefault="00111A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- 02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03D8F80C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Consulta de horario académico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5D0065A4" w:rsidR="000557A8" w:rsidRPr="00766E80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766E80">
              <w:rPr>
                <w:b w:val="0"/>
                <w:bCs/>
                <w:color w:val="000000"/>
              </w:rPr>
              <w:t>A través de la plataforma web de SIRHA, el estudiante podrá visualizar su horario académico vigente.</w:t>
            </w:r>
            <w:r>
              <w:rPr>
                <w:b w:val="0"/>
                <w:bCs/>
                <w:color w:val="000000"/>
              </w:rPr>
              <w:t xml:space="preserve"> </w:t>
            </w:r>
            <w:r w:rsidRPr="00766E80">
              <w:rPr>
                <w:b w:val="0"/>
                <w:color w:val="000000"/>
              </w:rPr>
              <w:t>Esto le permite hacer seguimiento a su trayectoria académica y organizar su tiempo.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13BE5338" w:rsidR="000557A8" w:rsidRPr="00766E80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766E80">
              <w:rPr>
                <w:b w:val="0"/>
                <w:color w:val="000000"/>
              </w:rPr>
              <w:t>El estudiante, una vez autenticado, desde el menú principal</w:t>
            </w:r>
            <w:r w:rsidR="00EE35A1">
              <w:rPr>
                <w:b w:val="0"/>
                <w:color w:val="000000"/>
              </w:rPr>
              <w:t xml:space="preserve"> podrá visualizar en el estado de su cuenta su horario académico</w:t>
            </w:r>
            <w:r w:rsidRPr="00766E80">
              <w:rPr>
                <w:b w:val="0"/>
                <w:color w:val="000000"/>
              </w:rPr>
              <w:t xml:space="preserve">. 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6D1FD051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00A619B4" w:rsidR="00766E80" w:rsidRPr="003168DC" w:rsidRDefault="00766E80" w:rsidP="003168D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estar autenticado en el sistema con credenciales institucionales válidas.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2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1724"/>
        <w:gridCol w:w="3239"/>
        <w:gridCol w:w="1276"/>
      </w:tblGrid>
      <w:tr w:rsidR="000557A8" w14:paraId="0101EAA6" w14:textId="77777777" w:rsidTr="005877F0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7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32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5877F0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1B316615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696CF0E4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Clave única que permite recuperar los datos del estudiante en la base académica.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4C8B073E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41C2DB87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Este dato no lo digita el estudiante; el sistema lo toma automáticamente de la sesión activa.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3E1B8B7C" w:rsidR="000557A8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766E80" w14:paraId="46A5FA7A" w14:textId="77777777" w:rsidTr="005877F0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93D8D51" w14:textId="7DF5DA47" w:rsidR="00766E80" w:rsidRDefault="00766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Semestre a consultar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6313CC" w14:textId="0370AE8A" w:rsidR="00766E8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al estudiante elegir si quiere ver su horario actual o el de un semestre anterior.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FB5BDE" w14:textId="3EEB5F69" w:rsidR="00766E8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Lista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FC5C0" w14:textId="77777777" w:rsidR="00766E80" w:rsidRDefault="005877F0" w:rsidP="005877F0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no selecciona nada, el sistema muestra por defecto el horario vigente.</w:t>
            </w:r>
          </w:p>
          <w:p w14:paraId="4E00168F" w14:textId="11B12871" w:rsidR="005877F0" w:rsidRPr="005877F0" w:rsidRDefault="005877F0" w:rsidP="005877F0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se muestran los semestres que existan en el historial del estudiante.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46E4DA7" w14:textId="7BB2B405" w:rsidR="00766E8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NO.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647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3"/>
        <w:gridCol w:w="2345"/>
        <w:gridCol w:w="2093"/>
        <w:gridCol w:w="2314"/>
        <w:gridCol w:w="1832"/>
      </w:tblGrid>
      <w:tr w:rsidR="003900C8" w14:paraId="393A4C7C" w14:textId="77777777" w:rsidTr="005877F0">
        <w:trPr>
          <w:trHeight w:val="300"/>
        </w:trPr>
        <w:tc>
          <w:tcPr>
            <w:tcW w:w="2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3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3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8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5877F0">
        <w:trPr>
          <w:trHeight w:val="300"/>
        </w:trPr>
        <w:tc>
          <w:tcPr>
            <w:tcW w:w="2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682B2970" w:rsidR="003900C8" w:rsidRDefault="005877F0" w:rsidP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Horario académico vigente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547B086F" w:rsidR="003900C8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Asignaturas activas con sus días</w:t>
            </w:r>
            <w:r w:rsidR="00843E10">
              <w:rPr>
                <w:b w:val="0"/>
                <w:color w:val="000000"/>
              </w:rPr>
              <w:t xml:space="preserve"> y horas</w:t>
            </w:r>
            <w:r>
              <w:rPr>
                <w:b w:val="0"/>
                <w:color w:val="000000"/>
              </w:rPr>
              <w:t>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33255003" w:rsidR="003900C8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Tabla estructurada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2B0EB519" w:rsidR="003900C8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 obtiene de la base de datos académica y solo incluye el semestre en curso.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0A694454" w:rsidR="003900C8" w:rsidRDefault="005877F0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5877F0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45A7910" w:rsidR="000557A8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5DCEA5F2" w:rsidR="000557A8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0CCC6ECC" w:rsidR="000557A8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sistema con sus credenciales institucionales.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6E270D2F" w:rsidR="000557A8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5877F0" w14:paraId="1F84E14B" w14:textId="77777777" w:rsidTr="005877F0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BCCD85E" w14:textId="45535BCD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6A28" w14:textId="44020A24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82D5" w14:textId="6669FAA4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 el horario vigente</w:t>
            </w:r>
            <w:r w:rsidR="0085343A">
              <w:rPr>
                <w:b w:val="0"/>
                <w:color w:val="000000"/>
              </w:rPr>
              <w:t xml:space="preserve"> o pasado</w:t>
            </w:r>
            <w:r>
              <w:rPr>
                <w:b w:val="0"/>
                <w:color w:val="000000"/>
              </w:rPr>
              <w:t xml:space="preserve"> de la base académica utilizando el ID del estudiante.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A5FA6C" w14:textId="4F2B75DD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Error de conexión de la BD</w:t>
            </w:r>
          </w:p>
        </w:tc>
      </w:tr>
      <w:tr w:rsidR="005877F0" w14:paraId="6D7854FB" w14:textId="77777777" w:rsidTr="00755683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A32CDC3" w14:textId="3C6124E8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8B4D" w14:textId="161D4044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0487" w14:textId="76A3F951" w:rsidR="005877F0" w:rsidRDefault="005877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en pantalla el horario vigente</w:t>
            </w:r>
            <w:r w:rsidR="0085343A">
              <w:rPr>
                <w:b w:val="0"/>
                <w:color w:val="000000"/>
              </w:rPr>
              <w:t xml:space="preserve"> o anterior</w:t>
            </w:r>
            <w:r w:rsidR="00755683">
              <w:rPr>
                <w:b w:val="0"/>
                <w:color w:val="000000"/>
              </w:rPr>
              <w:t>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23F9D09" w14:textId="7434FD9E" w:rsidR="005877F0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755683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2ECC9AE1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3a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145CB230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32746110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encuentra datos del horario vigente.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7459AD23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existe horario vigente para mostrar’.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755683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FB552CC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785B8851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los estudiantes autenticados pueden acceder a la consulta de horarios.</w:t>
            </w:r>
          </w:p>
        </w:tc>
      </w:tr>
      <w:tr w:rsidR="00755683" w14:paraId="30875078" w14:textId="77777777" w:rsidTr="00755683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C4C46AB" w14:textId="5226E6EE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53FED80" w14:textId="6DEE5851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siempre muestra por defecto el horario vigente.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 w:rsidTr="00755683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B55A9B7" w14:textId="74FE0BFA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BD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05CC565" w14:textId="5B050EFA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Base de datos</w:t>
            </w:r>
          </w:p>
        </w:tc>
      </w:tr>
      <w:tr w:rsidR="00755683" w14:paraId="569225A6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68F34B9" w14:textId="0ABAD8E2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EE65D32" w14:textId="13102072" w:rsidR="00755683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Identificador único del estudiante</w:t>
            </w: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0E54B7F1" w:rsidR="000557A8" w:rsidRDefault="007556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Consulta de horario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A98CA2" w14:textId="77777777" w:rsidR="008D6477" w:rsidRDefault="008D6477">
      <w:pPr>
        <w:spacing w:after="0" w:line="240" w:lineRule="auto"/>
      </w:pPr>
      <w:r>
        <w:separator/>
      </w:r>
    </w:p>
  </w:endnote>
  <w:endnote w:type="continuationSeparator" w:id="0">
    <w:p w14:paraId="6DD0591B" w14:textId="77777777" w:rsidR="008D6477" w:rsidRDefault="008D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BEB7E6" w14:textId="77777777" w:rsidR="008D6477" w:rsidRDefault="008D6477">
      <w:pPr>
        <w:spacing w:after="0" w:line="240" w:lineRule="auto"/>
      </w:pPr>
      <w:r>
        <w:separator/>
      </w:r>
    </w:p>
  </w:footnote>
  <w:footnote w:type="continuationSeparator" w:id="0">
    <w:p w14:paraId="6418CC14" w14:textId="77777777" w:rsidR="008D6477" w:rsidRDefault="008D6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10579"/>
    <w:multiLevelType w:val="hybridMultilevel"/>
    <w:tmpl w:val="5EB2356C"/>
    <w:lvl w:ilvl="0" w:tplc="781899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88494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C1FEF"/>
    <w:rsid w:val="00111A5B"/>
    <w:rsid w:val="001936CD"/>
    <w:rsid w:val="001E21A5"/>
    <w:rsid w:val="003168DC"/>
    <w:rsid w:val="003900C8"/>
    <w:rsid w:val="005877F0"/>
    <w:rsid w:val="00676908"/>
    <w:rsid w:val="00706DA8"/>
    <w:rsid w:val="00755683"/>
    <w:rsid w:val="00766E80"/>
    <w:rsid w:val="00793008"/>
    <w:rsid w:val="00843E10"/>
    <w:rsid w:val="0085343A"/>
    <w:rsid w:val="008D6477"/>
    <w:rsid w:val="009536B9"/>
    <w:rsid w:val="00B401FD"/>
    <w:rsid w:val="00C61CB7"/>
    <w:rsid w:val="00CC1147"/>
    <w:rsid w:val="00EE35A1"/>
    <w:rsid w:val="00F4030B"/>
    <w:rsid w:val="00F80710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766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Calvache</cp:lastModifiedBy>
  <cp:revision>10</cp:revision>
  <dcterms:created xsi:type="dcterms:W3CDTF">2025-09-11T23:05:00Z</dcterms:created>
  <dcterms:modified xsi:type="dcterms:W3CDTF">2025-09-25T13:08:00Z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