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6E153" w14:textId="77777777" w:rsidR="007731E7" w:rsidRDefault="00000000">
      <w:pPr>
        <w:spacing w:before="1200"/>
        <w:jc w:val="center"/>
      </w:pPr>
      <w:r>
        <w:rPr>
          <w:b/>
          <w:bCs/>
          <w:color w:val="1B4332"/>
          <w:sz w:val="28"/>
          <w:szCs w:val="28"/>
        </w:rPr>
        <w:t>Universidad Mariano Gálvez de Guatemala</w:t>
      </w:r>
    </w:p>
    <w:p w14:paraId="5F5EE9EB" w14:textId="77777777" w:rsidR="007731E7" w:rsidRDefault="00000000">
      <w:pPr>
        <w:spacing w:after="600"/>
        <w:jc w:val="center"/>
      </w:pPr>
      <w:r>
        <w:rPr>
          <w:color w:val="555555"/>
        </w:rPr>
        <w:t>Facultad de Ingeniería en Sistemas — Programación III, Sección A</w:t>
      </w:r>
    </w:p>
    <w:p w14:paraId="5740C21F" w14:textId="77777777" w:rsidR="007731E7" w:rsidRDefault="00000000">
      <w:pPr>
        <w:spacing w:before="800"/>
        <w:jc w:val="center"/>
      </w:pPr>
      <w:r>
        <w:rPr>
          <w:b/>
          <w:bCs/>
          <w:color w:val="2D6A4F"/>
          <w:sz w:val="56"/>
          <w:szCs w:val="56"/>
        </w:rPr>
        <w:t>MANUAL TÉCNICO</w:t>
      </w:r>
    </w:p>
    <w:p w14:paraId="6A6412B9" w14:textId="77777777" w:rsidR="007731E7" w:rsidRDefault="00000000">
      <w:pPr>
        <w:jc w:val="center"/>
      </w:pPr>
      <w:r>
        <w:rPr>
          <w:b/>
          <w:bCs/>
          <w:color w:val="000000"/>
          <w:sz w:val="32"/>
          <w:szCs w:val="32"/>
        </w:rPr>
        <w:t>Sistema de Gestión Comercial de Floristería</w:t>
      </w:r>
    </w:p>
    <w:p w14:paraId="1C2F3FE4" w14:textId="77777777" w:rsidR="007731E7" w:rsidRDefault="00000000">
      <w:pPr>
        <w:spacing w:before="120" w:after="800"/>
        <w:jc w:val="center"/>
      </w:pPr>
      <w:r>
        <w:rPr>
          <w:i/>
          <w:iCs/>
          <w:color w:val="555555"/>
        </w:rPr>
        <w:t>Proyecto 2 — Tabla Hash, Pipeline JDBC Oracle, API REST de Grafos y Visualización Web</w:t>
      </w:r>
    </w:p>
    <w:p w14:paraId="5BB2CAE5" w14:textId="77777777" w:rsidR="007731E7" w:rsidRPr="00040025" w:rsidRDefault="00000000">
      <w:pPr>
        <w:spacing w:before="1600"/>
        <w:jc w:val="center"/>
        <w:rPr>
          <w:lang w:val="pt-BR"/>
        </w:rPr>
      </w:pPr>
      <w:r w:rsidRPr="00040025">
        <w:rPr>
          <w:b/>
          <w:bCs/>
          <w:lang w:val="pt-BR"/>
        </w:rPr>
        <w:t>Tecnologías:</w:t>
      </w:r>
    </w:p>
    <w:p w14:paraId="751E8E73" w14:textId="77777777" w:rsidR="007731E7" w:rsidRPr="00040025" w:rsidRDefault="00000000">
      <w:pPr>
        <w:jc w:val="center"/>
        <w:rPr>
          <w:lang w:val="pt-BR"/>
        </w:rPr>
      </w:pPr>
      <w:r w:rsidRPr="00040025">
        <w:rPr>
          <w:color w:val="333333"/>
          <w:sz w:val="20"/>
          <w:szCs w:val="20"/>
          <w:lang w:val="pt-BR"/>
        </w:rPr>
        <w:t>Java 25 · Oracle Database · JavaFX 25 · HTTP Server nativo · Vis.js · Apache POI · Maven</w:t>
      </w:r>
    </w:p>
    <w:p w14:paraId="304BDB1F" w14:textId="77777777" w:rsidR="007731E7" w:rsidRDefault="00000000">
      <w:pPr>
        <w:spacing w:before="1400"/>
        <w:jc w:val="center"/>
      </w:pPr>
      <w:r>
        <w:rPr>
          <w:color w:val="777777"/>
          <w:sz w:val="20"/>
          <w:szCs w:val="20"/>
        </w:rPr>
        <w:t xml:space="preserve">Versión 1.1 — </w:t>
      </w:r>
      <w:proofErr w:type="gramStart"/>
      <w:r>
        <w:rPr>
          <w:color w:val="777777"/>
          <w:sz w:val="20"/>
          <w:szCs w:val="20"/>
        </w:rPr>
        <w:t>Mayo</w:t>
      </w:r>
      <w:proofErr w:type="gramEnd"/>
      <w:r>
        <w:rPr>
          <w:color w:val="777777"/>
          <w:sz w:val="20"/>
          <w:szCs w:val="20"/>
        </w:rPr>
        <w:t xml:space="preserve"> 2026</w:t>
      </w:r>
    </w:p>
    <w:p w14:paraId="69220C27" w14:textId="77777777" w:rsidR="007731E7" w:rsidRDefault="00000000">
      <w:r>
        <w:br w:type="page"/>
      </w:r>
    </w:p>
    <w:p w14:paraId="5A39107A" w14:textId="77777777" w:rsidR="007731E7" w:rsidRDefault="007731E7">
      <w:pPr>
        <w:sectPr w:rsidR="007731E7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5A3A1021" w14:textId="77777777" w:rsidR="007731E7" w:rsidRDefault="00000000">
      <w:pPr>
        <w:pStyle w:val="Heading1"/>
      </w:pPr>
      <w:bookmarkStart w:id="0" w:name="_Toc230979575"/>
      <w:r>
        <w:lastRenderedPageBreak/>
        <w:t>Tabla de Contenido</w:t>
      </w:r>
      <w:bookmarkEnd w:id="0"/>
    </w:p>
    <w:sdt>
      <w:sdtPr>
        <w:alias w:val="Tabla de Contenido"/>
        <w:id w:val="-1827278347"/>
      </w:sdtPr>
      <w:sdtContent>
        <w:p w14:paraId="0089ACD7" w14:textId="77777777" w:rsidR="00040025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0979575" w:history="1">
            <w:r w:rsidR="00040025" w:rsidRPr="00F95E43">
              <w:rPr>
                <w:rStyle w:val="Hyperlink"/>
                <w:noProof/>
              </w:rPr>
              <w:t>Tabla de Contenido</w:t>
            </w:r>
            <w:r w:rsidR="00040025">
              <w:rPr>
                <w:noProof/>
              </w:rPr>
              <w:tab/>
            </w:r>
            <w:r w:rsidR="00040025">
              <w:rPr>
                <w:noProof/>
              </w:rPr>
              <w:fldChar w:fldCharType="begin"/>
            </w:r>
            <w:r w:rsidR="00040025">
              <w:rPr>
                <w:noProof/>
              </w:rPr>
              <w:instrText xml:space="preserve"> PAGEREF _Toc230979575 \h </w:instrText>
            </w:r>
            <w:r w:rsidR="00040025">
              <w:rPr>
                <w:noProof/>
              </w:rPr>
            </w:r>
            <w:r w:rsidR="00040025">
              <w:rPr>
                <w:noProof/>
              </w:rPr>
              <w:fldChar w:fldCharType="separate"/>
            </w:r>
            <w:r w:rsidR="00040025">
              <w:rPr>
                <w:noProof/>
              </w:rPr>
              <w:t>2</w:t>
            </w:r>
            <w:r w:rsidR="00040025">
              <w:rPr>
                <w:noProof/>
              </w:rPr>
              <w:fldChar w:fldCharType="end"/>
            </w:r>
          </w:hyperlink>
        </w:p>
        <w:p w14:paraId="3CB86855" w14:textId="77777777" w:rsidR="00040025" w:rsidRDefault="0004002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979576" w:history="1">
            <w:r w:rsidRPr="00F95E43">
              <w:rPr>
                <w:rStyle w:val="Hyperlink"/>
                <w:noProof/>
              </w:rPr>
              <w:t>1. Introducción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_Toc230979576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9874F83" w14:textId="77777777" w:rsidR="00040025" w:rsidRDefault="0004002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979577" w:history="1">
            <w:r w:rsidRPr="00F95E43">
              <w:rPr>
                <w:rStyle w:val="Hyperlink"/>
                <w:noProof/>
              </w:rPr>
              <w:t>1.1 Propósito del manual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_Toc230979577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702103C" w14:textId="77777777" w:rsidR="00040025" w:rsidRDefault="0004002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979578" w:history="1">
            <w:r w:rsidRPr="00F95E43">
              <w:rPr>
                <w:rStyle w:val="Hyperlink"/>
                <w:noProof/>
              </w:rPr>
              <w:t>1.2 Alcance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_Toc230979578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53597C1" w14:textId="77777777" w:rsidR="00040025" w:rsidRDefault="0004002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979579" w:history="1">
            <w:r w:rsidRPr="00F95E43">
              <w:rPr>
                <w:rStyle w:val="Hyperlink"/>
                <w:noProof/>
              </w:rPr>
              <w:t>1.3 Audiencia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_Toc230979579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40B854E" w14:textId="77777777" w:rsidR="00040025" w:rsidRDefault="0004002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979580" w:history="1">
            <w:r w:rsidRPr="00F95E43">
              <w:rPr>
                <w:rStyle w:val="Hyperlink"/>
                <w:noProof/>
              </w:rPr>
              <w:t>2. Descripción General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_Toc230979580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905D20A" w14:textId="77777777" w:rsidR="00040025" w:rsidRDefault="0004002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979581" w:history="1">
            <w:r w:rsidRPr="00F95E43">
              <w:rPr>
                <w:rStyle w:val="Hyperlink"/>
                <w:noProof/>
              </w:rPr>
              <w:t>2.1 Objetivo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_Toc230979581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F576ECC" w14:textId="77777777" w:rsidR="00040025" w:rsidRDefault="0004002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979582" w:history="1">
            <w:r w:rsidRPr="00F95E43">
              <w:rPr>
                <w:rStyle w:val="Hyperlink"/>
                <w:noProof/>
              </w:rPr>
              <w:t>2.2 Características principales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_Toc230979582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842658C" w14:textId="77777777" w:rsidR="00040025" w:rsidRDefault="0004002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979583" w:history="1">
            <w:r w:rsidRPr="00F95E43">
              <w:rPr>
                <w:rStyle w:val="Hyperlink"/>
                <w:noProof/>
              </w:rPr>
              <w:t>2.3 Correspondencia con las secciones de la rúbrica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_Toc230979583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63E72BE" w14:textId="77777777" w:rsidR="00040025" w:rsidRDefault="0004002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979584" w:history="1">
            <w:r w:rsidRPr="00F95E43">
              <w:rPr>
                <w:rStyle w:val="Hyperlink"/>
                <w:noProof/>
              </w:rPr>
              <w:t>3. Requisitos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_Toc230979584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4C4B66B" w14:textId="77777777" w:rsidR="00040025" w:rsidRDefault="0004002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979585" w:history="1">
            <w:r w:rsidRPr="00F95E43">
              <w:rPr>
                <w:rStyle w:val="Hyperlink"/>
                <w:noProof/>
              </w:rPr>
              <w:t>3.1 Requisitos de software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_Toc230979585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9970714" w14:textId="77777777" w:rsidR="00040025" w:rsidRDefault="0004002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979586" w:history="1">
            <w:r w:rsidRPr="00F95E43">
              <w:rPr>
                <w:rStyle w:val="Hyperlink"/>
                <w:noProof/>
              </w:rPr>
              <w:t>3.2 Requisitos de hardware (mínimos sugeridos)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_Toc230979586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1F76CCB" w14:textId="77777777" w:rsidR="00040025" w:rsidRDefault="0004002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979587" w:history="1">
            <w:r w:rsidRPr="00F95E43">
              <w:rPr>
                <w:rStyle w:val="Hyperlink"/>
                <w:noProof/>
              </w:rPr>
              <w:t>4. Arquitectura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_Toc230979587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C15A27A" w14:textId="77777777" w:rsidR="00040025" w:rsidRDefault="0004002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979588" w:history="1">
            <w:r w:rsidRPr="00F95E43">
              <w:rPr>
                <w:rStyle w:val="Hyperlink"/>
                <w:noProof/>
              </w:rPr>
              <w:t>4.1 Visión por capas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_Toc230979588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5071065" w14:textId="77777777" w:rsidR="00040025" w:rsidRDefault="0004002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979589" w:history="1">
            <w:r w:rsidRPr="00F95E43">
              <w:rPr>
                <w:rStyle w:val="Hyperlink"/>
                <w:noProof/>
              </w:rPr>
              <w:t>4.2 Patrón de fuente de datos (CatalogoSource)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_Toc230979589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B0C9FB9" w14:textId="77777777" w:rsidR="00040025" w:rsidRDefault="0004002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979590" w:history="1">
            <w:r w:rsidRPr="00F95E43">
              <w:rPr>
                <w:rStyle w:val="Hyperlink"/>
                <w:noProof/>
              </w:rPr>
              <w:t>4.3 Flujo de datos en el arranque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_Toc230979590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E585C6A" w14:textId="77777777" w:rsidR="00040025" w:rsidRDefault="0004002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979591" w:history="1">
            <w:r w:rsidRPr="00F95E43">
              <w:rPr>
                <w:rStyle w:val="Hyperlink"/>
                <w:noProof/>
              </w:rPr>
              <w:t>5. Estructura del Proyecto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_Toc230979591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EDE3109" w14:textId="77777777" w:rsidR="00040025" w:rsidRDefault="0004002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979592" w:history="1">
            <w:r w:rsidRPr="00F95E43">
              <w:rPr>
                <w:rStyle w:val="Hyperlink"/>
                <w:noProof/>
              </w:rPr>
              <w:t>5.1 Árbol de paquetes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_Toc230979592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D0C2101" w14:textId="77777777" w:rsidR="00040025" w:rsidRDefault="0004002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979593" w:history="1">
            <w:r w:rsidRPr="00F95E43">
              <w:rPr>
                <w:rStyle w:val="Hyperlink"/>
                <w:noProof/>
              </w:rPr>
              <w:t>5.2 Resumen de paquetes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_Toc230979593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55AEB12" w14:textId="77777777" w:rsidR="00040025" w:rsidRDefault="0004002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979594" w:history="1">
            <w:r w:rsidRPr="00F95E43">
              <w:rPr>
                <w:rStyle w:val="Hyperlink"/>
                <w:noProof/>
              </w:rPr>
              <w:t>6. Modelo de Datos (Oracle)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_Toc230979594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BF8E4DC" w14:textId="77777777" w:rsidR="00040025" w:rsidRDefault="0004002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979595" w:history="1">
            <w:r w:rsidRPr="00F95E43">
              <w:rPr>
                <w:rStyle w:val="Hyperlink"/>
                <w:noProof/>
              </w:rPr>
              <w:t>6.1 Diagrama entidad-relación (descripción)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_Toc230979595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670A52A" w14:textId="77777777" w:rsidR="00040025" w:rsidRDefault="0004002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979596" w:history="1">
            <w:r w:rsidRPr="00F95E43">
              <w:rPr>
                <w:rStyle w:val="Hyperlink"/>
                <w:noProof/>
              </w:rPr>
              <w:t>6.2 Definición de tablas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_Toc230979596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A7CFC8C" w14:textId="77777777" w:rsidR="00040025" w:rsidRDefault="0004002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979597" w:history="1">
            <w:r w:rsidRPr="00F95E43">
              <w:rPr>
                <w:rStyle w:val="Hyperlink"/>
                <w:noProof/>
              </w:rPr>
              <w:t>TIPO_CLIENTE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_Toc230979597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7F15ADB" w14:textId="77777777" w:rsidR="00040025" w:rsidRDefault="0004002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979598" w:history="1">
            <w:r w:rsidRPr="00F95E43">
              <w:rPr>
                <w:rStyle w:val="Hyperlink"/>
                <w:noProof/>
              </w:rPr>
              <w:t>CLIENTE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_Toc230979598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1374ECA" w14:textId="77777777" w:rsidR="00040025" w:rsidRDefault="0004002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979599" w:history="1">
            <w:r w:rsidRPr="00F95E43">
              <w:rPr>
                <w:rStyle w:val="Hyperlink"/>
                <w:noProof/>
              </w:rPr>
              <w:t>PROVEEDOR_ORIGEN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_Toc230979599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1D65CF1" w14:textId="77777777" w:rsidR="00040025" w:rsidRDefault="0004002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979600" w:history="1">
            <w:r w:rsidRPr="00F95E43">
              <w:rPr>
                <w:rStyle w:val="Hyperlink"/>
                <w:noProof/>
              </w:rPr>
              <w:t>ITEM_FLORAL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_Toc230979600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7B88747" w14:textId="77777777" w:rsidR="00040025" w:rsidRDefault="0004002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979601" w:history="1">
            <w:r w:rsidRPr="00F95E43">
              <w:rPr>
                <w:rStyle w:val="Hyperlink"/>
                <w:noProof/>
              </w:rPr>
              <w:t>FACTURA (particionada por rango de año)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_Toc230979601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D2AA70D" w14:textId="77777777" w:rsidR="00040025" w:rsidRDefault="0004002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979602" w:history="1">
            <w:r w:rsidRPr="00F95E43">
              <w:rPr>
                <w:rStyle w:val="Hyperlink"/>
                <w:noProof/>
              </w:rPr>
              <w:t>DETALLE_FACTURA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_Toc230979602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8578C17" w14:textId="77777777" w:rsidR="00040025" w:rsidRDefault="0004002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979603" w:history="1">
            <w:r w:rsidRPr="00F95E43">
              <w:rPr>
                <w:rStyle w:val="Hyperlink"/>
                <w:noProof/>
              </w:rPr>
              <w:t>6.3 Procedimiento PL/SQL (Sección 3.1)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_Toc230979603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1A63DA1" w14:textId="77777777" w:rsidR="00040025" w:rsidRDefault="0004002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979604" w:history="1">
            <w:r w:rsidRPr="00F95E43">
              <w:rPr>
                <w:rStyle w:val="Hyperlink"/>
                <w:noProof/>
              </w:rPr>
              <w:t>6.4 Datos semilla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_Toc230979604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196F2D9" w14:textId="77777777" w:rsidR="00040025" w:rsidRDefault="0004002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979605" w:history="1">
            <w:r w:rsidRPr="00F95E43">
              <w:rPr>
                <w:rStyle w:val="Hyperlink"/>
                <w:noProof/>
              </w:rPr>
              <w:t>7. Componentes Principales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_Toc230979605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6EF52DC" w14:textId="77777777" w:rsidR="00040025" w:rsidRDefault="0004002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979606" w:history="1">
            <w:r w:rsidRPr="00F95E43">
              <w:rPr>
                <w:rStyle w:val="Hyperlink"/>
                <w:noProof/>
              </w:rPr>
              <w:t>7.1 Tabla Hash Personalizada (CustomHashTable)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_Toc230979606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64ABA08" w14:textId="77777777" w:rsidR="00040025" w:rsidRDefault="0004002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979607" w:history="1">
            <w:r w:rsidRPr="00F95E43">
              <w:rPr>
                <w:rStyle w:val="Hyperlink"/>
                <w:noProof/>
              </w:rPr>
              <w:t>Características de diseño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_Toc230979607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BCFA558" w14:textId="77777777" w:rsidR="00040025" w:rsidRDefault="0004002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979608" w:history="1">
            <w:r w:rsidRPr="00F95E43">
              <w:rPr>
                <w:rStyle w:val="Hyperlink"/>
                <w:noProof/>
              </w:rPr>
              <w:t>API pública principal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_Toc230979608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806CBAE" w14:textId="77777777" w:rsidR="00040025" w:rsidRDefault="0004002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979609" w:history="1">
            <w:r w:rsidRPr="00F95E43">
              <w:rPr>
                <w:rStyle w:val="Hyperlink"/>
                <w:noProof/>
              </w:rPr>
              <w:t>7.2 Modelos de dominio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_Toc230979609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7C09A37" w14:textId="77777777" w:rsidR="00040025" w:rsidRDefault="0004002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979610" w:history="1">
            <w:r w:rsidRPr="00F95E43">
              <w:rPr>
                <w:rStyle w:val="Hyperlink"/>
                <w:noProof/>
              </w:rPr>
              <w:t>7.3 Pipeline de carga JDBC (DatabaseCatalogoSource)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_Toc230979610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2E91F2D" w14:textId="77777777" w:rsidR="00040025" w:rsidRDefault="0004002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979611" w:history="1">
            <w:r w:rsidRPr="00F95E43">
              <w:rPr>
                <w:rStyle w:val="Hyperlink"/>
                <w:noProof/>
              </w:rPr>
              <w:t>7.4 Servicios de reporte (ReportService y ReportExporter)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_Toc230979611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45DCA1B" w14:textId="77777777" w:rsidR="00040025" w:rsidRDefault="0004002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979612" w:history="1">
            <w:r w:rsidRPr="00F95E43">
              <w:rPr>
                <w:rStyle w:val="Hyperlink"/>
                <w:noProof/>
              </w:rPr>
              <w:t>7.5 Utilidad de tiempos (Durations)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_Toc230979612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D1F2F99" w14:textId="77777777" w:rsidR="00040025" w:rsidRDefault="0004002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979613" w:history="1">
            <w:r w:rsidRPr="00F95E43">
              <w:rPr>
                <w:rStyle w:val="Hyperlink"/>
                <w:noProof/>
              </w:rPr>
              <w:t>7.6 Grafos comerciales (CommercialGraph, Nodo, Arista)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_Toc230979613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071C67F" w14:textId="77777777" w:rsidR="00040025" w:rsidRDefault="0004002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979614" w:history="1">
            <w:r w:rsidRPr="00F95E43">
              <w:rPr>
                <w:rStyle w:val="Hyperlink"/>
                <w:noProof/>
              </w:rPr>
              <w:t>Consultas implementadas (Sección 3.3)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_Toc230979614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7D8954F" w14:textId="77777777" w:rsidR="00040025" w:rsidRDefault="0004002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979615" w:history="1">
            <w:r w:rsidRPr="00F95E43">
              <w:rPr>
                <w:rStyle w:val="Hyperlink"/>
                <w:noProof/>
              </w:rPr>
              <w:t>7.7 API REST nativa (GraphRestApi)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_Toc230979615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AE4C0C2" w14:textId="77777777" w:rsidR="00040025" w:rsidRDefault="0004002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979616" w:history="1">
            <w:r w:rsidRPr="00F95E43">
              <w:rPr>
                <w:rStyle w:val="Hyperlink"/>
                <w:noProof/>
              </w:rPr>
              <w:t>7.8 Frontend web (web/index.html)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_Toc230979616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4C39546" w14:textId="77777777" w:rsidR="00040025" w:rsidRDefault="0004002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979617" w:history="1">
            <w:r w:rsidRPr="00F95E43">
              <w:rPr>
                <w:rStyle w:val="Hyperlink"/>
                <w:noProof/>
              </w:rPr>
              <w:t>7.9 Interfaz de escritorio JavaFX (HashTableApp)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_Toc230979617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E4288D5" w14:textId="77777777" w:rsidR="00040025" w:rsidRDefault="0004002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979618" w:history="1">
            <w:r w:rsidRPr="00F95E43">
              <w:rPr>
                <w:rStyle w:val="Hyperlink"/>
                <w:noProof/>
              </w:rPr>
              <w:t>7.10 Escrituras en tiempo real (ComercioDao)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_Toc230979618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9880429" w14:textId="77777777" w:rsidR="00040025" w:rsidRDefault="0004002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979619" w:history="1">
            <w:r w:rsidRPr="00F95E43">
              <w:rPr>
                <w:rStyle w:val="Hyperlink"/>
                <w:noProof/>
              </w:rPr>
              <w:t>7.11 Reportes Microsoft Word (WordReportExporter)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_Toc230979619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21455E2" w14:textId="77777777" w:rsidR="00040025" w:rsidRDefault="0004002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979620" w:history="1">
            <w:r w:rsidRPr="00F95E43">
              <w:rPr>
                <w:rStyle w:val="Hyperlink"/>
                <w:noProof/>
              </w:rPr>
              <w:t>8. Instalación y Configuración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_Toc230979620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12FB9C2" w14:textId="77777777" w:rsidR="00040025" w:rsidRDefault="0004002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979621" w:history="1">
            <w:r w:rsidRPr="00F95E43">
              <w:rPr>
                <w:rStyle w:val="Hyperlink"/>
                <w:noProof/>
              </w:rPr>
              <w:t>8.1 Preparar la base de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_Toc230979621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EF62E94" w14:textId="77777777" w:rsidR="00040025" w:rsidRDefault="0004002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979622" w:history="1">
            <w:r w:rsidRPr="00F95E43">
              <w:rPr>
                <w:rStyle w:val="Hyperlink"/>
                <w:noProof/>
              </w:rPr>
              <w:t>8.2 Configurar las credenciales de Oracle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_Toc230979622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565BB35" w14:textId="77777777" w:rsidR="00040025" w:rsidRDefault="0004002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979623" w:history="1">
            <w:r w:rsidRPr="00F95E43">
              <w:rPr>
                <w:rStyle w:val="Hyperlink"/>
                <w:noProof/>
              </w:rPr>
              <w:t>Opción A — Perfil Maven dbfloristeria (recomendada)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_Toc230979623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ACBB91E" w14:textId="77777777" w:rsidR="00040025" w:rsidRDefault="0004002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979624" w:history="1">
            <w:r w:rsidRPr="00F95E43">
              <w:rPr>
                <w:rStyle w:val="Hyperlink"/>
                <w:noProof/>
              </w:rPr>
              <w:t>Opción B — Variables de entorno del sistema (Windows)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_Toc230979624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4899E13" w14:textId="77777777" w:rsidR="00040025" w:rsidRDefault="0004002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979625" w:history="1">
            <w:r w:rsidRPr="00F95E43">
              <w:rPr>
                <w:rStyle w:val="Hyperlink"/>
                <w:noProof/>
              </w:rPr>
              <w:t>Opción C — VM Options del IDE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_Toc230979625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E820124" w14:textId="77777777" w:rsidR="00040025" w:rsidRDefault="0004002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979626" w:history="1">
            <w:r w:rsidRPr="00F95E43">
              <w:rPr>
                <w:rStyle w:val="Hyperlink"/>
                <w:noProof/>
              </w:rPr>
              <w:t>9. Guía de Ejecución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_Toc230979626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C728B6F" w14:textId="77777777" w:rsidR="00040025" w:rsidRDefault="0004002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979627" w:history="1">
            <w:r w:rsidRPr="00F95E43">
              <w:rPr>
                <w:rStyle w:val="Hyperlink"/>
                <w:noProof/>
              </w:rPr>
              <w:t>9.1 Modos de ejecución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_Toc230979627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15BF47E" w14:textId="77777777" w:rsidR="00040025" w:rsidRDefault="0004002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979628" w:history="1">
            <w:r w:rsidRPr="00F95E43">
              <w:rPr>
                <w:rStyle w:val="Hyperlink"/>
                <w:noProof/>
              </w:rPr>
              <w:t>9.2 Demo de consola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_Toc230979628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FBF7771" w14:textId="77777777" w:rsidR="00040025" w:rsidRDefault="0004002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979629" w:history="1">
            <w:r w:rsidRPr="00F95E43">
              <w:rPr>
                <w:rStyle w:val="Hyperlink"/>
                <w:noProof/>
              </w:rPr>
              <w:t>9.3 Salida controlada (Sección 3.4)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_Toc230979629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F55F296" w14:textId="77777777" w:rsidR="00040025" w:rsidRDefault="0004002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979630" w:history="1">
            <w:r w:rsidRPr="00F95E43">
              <w:rPr>
                <w:rStyle w:val="Hyperlink"/>
                <w:noProof/>
              </w:rPr>
              <w:t>10. Referencia de la API REST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_Toc230979630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F48115F" w14:textId="77777777" w:rsidR="00040025" w:rsidRDefault="0004002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979631" w:history="1">
            <w:r w:rsidRPr="00F95E43">
              <w:rPr>
                <w:rStyle w:val="Hyperlink"/>
                <w:noProof/>
              </w:rPr>
              <w:t>10.1 Endpoints disponibles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_Toc230979631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ACF6226" w14:textId="77777777" w:rsidR="00040025" w:rsidRDefault="0004002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979632" w:history="1">
            <w:r w:rsidRPr="00F95E43">
              <w:rPr>
                <w:rStyle w:val="Hyperlink"/>
                <w:noProof/>
              </w:rPr>
              <w:t>10.2 Formato de respuesta de grafos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_Toc230979632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0F5105D" w14:textId="77777777" w:rsidR="00040025" w:rsidRDefault="0004002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979633" w:history="1">
            <w:r w:rsidRPr="00F95E43">
              <w:rPr>
                <w:rStyle w:val="Hyperlink"/>
                <w:noProof/>
              </w:rPr>
              <w:t>10.3 Formato de respuesta de tabla hash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_Toc230979633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481A158" w14:textId="77777777" w:rsidR="00040025" w:rsidRDefault="0004002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979634" w:history="1">
            <w:r w:rsidRPr="00F95E43">
              <w:rPr>
                <w:rStyle w:val="Hyperlink"/>
                <w:noProof/>
              </w:rPr>
              <w:t>10.4 Ejemplos de invocación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_Toc230979634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C17737A" w14:textId="77777777" w:rsidR="00040025" w:rsidRDefault="0004002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979635" w:history="1">
            <w:r w:rsidRPr="00F95E43">
              <w:rPr>
                <w:rStyle w:val="Hyperlink"/>
                <w:noProof/>
              </w:rPr>
              <w:t>11. Pruebas Automatizadas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_Toc230979635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AB5E63D" w14:textId="77777777" w:rsidR="00040025" w:rsidRDefault="0004002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979636" w:history="1">
            <w:r w:rsidRPr="00F95E43">
              <w:rPr>
                <w:rStyle w:val="Hyperlink"/>
                <w:noProof/>
              </w:rPr>
              <w:t>11.1 Pruebas unitarias (CustomHashTableTest)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_Toc230979636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F4E809C" w14:textId="77777777" w:rsidR="00040025" w:rsidRDefault="0004002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979637" w:history="1">
            <w:r w:rsidRPr="00F95E43">
              <w:rPr>
                <w:rStyle w:val="Hyperlink"/>
                <w:noProof/>
              </w:rPr>
              <w:t>11.2 Prueba de integración (DatabaseCatalogoSourceIT)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_Toc230979637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1A8C155" w14:textId="77777777" w:rsidR="00040025" w:rsidRDefault="0004002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979638" w:history="1">
            <w:r w:rsidRPr="00F95E43">
              <w:rPr>
                <w:rStyle w:val="Hyperlink"/>
                <w:noProof/>
              </w:rPr>
              <w:t>12. Solución de Problemas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_Toc230979638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20D99A5" w14:textId="77777777" w:rsidR="00040025" w:rsidRDefault="0004002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979639" w:history="1">
            <w:r w:rsidRPr="00F95E43">
              <w:rPr>
                <w:rStyle w:val="Hyperlink"/>
                <w:noProof/>
              </w:rPr>
              <w:t>13. Glosario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_Toc230979639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ECC1885" w14:textId="77777777" w:rsidR="007731E7" w:rsidRDefault="00000000">
          <w:r>
            <w:fldChar w:fldCharType="end"/>
          </w:r>
        </w:p>
      </w:sdtContent>
    </w:sdt>
    <w:p w14:paraId="06D58E65" w14:textId="77777777" w:rsidR="007731E7" w:rsidRDefault="00000000">
      <w:r>
        <w:br w:type="page"/>
      </w:r>
    </w:p>
    <w:p w14:paraId="49C477A2" w14:textId="77777777" w:rsidR="007731E7" w:rsidRDefault="00000000">
      <w:pPr>
        <w:pStyle w:val="Heading1"/>
      </w:pPr>
      <w:bookmarkStart w:id="1" w:name="_Toc230979576"/>
      <w:r>
        <w:lastRenderedPageBreak/>
        <w:t>1. Introducción</w:t>
      </w:r>
      <w:bookmarkEnd w:id="1"/>
    </w:p>
    <w:p w14:paraId="112E4B82" w14:textId="77777777" w:rsidR="007731E7" w:rsidRDefault="00000000">
      <w:pPr>
        <w:pStyle w:val="Heading2"/>
      </w:pPr>
      <w:bookmarkStart w:id="2" w:name="_Toc230979577"/>
      <w:r>
        <w:t>1.1 Propósito del manual</w:t>
      </w:r>
      <w:bookmarkEnd w:id="2"/>
    </w:p>
    <w:p w14:paraId="381382E8" w14:textId="77777777" w:rsidR="007731E7" w:rsidRDefault="00000000">
      <w:pPr>
        <w:spacing w:after="120" w:line="276" w:lineRule="auto"/>
      </w:pPr>
      <w:r>
        <w:t>Este manual técnico documenta de forma completa el Sistema de Gestión Comercial de Floristería desarrollado como Proyecto 2 del curso Programación III. Está dirigido a desarrolladores, evaluadores y al personal técnico responsable de instalar, ejecutar, mantener y extender el sistema. Describe la arquitectura, la estructura del código, el modelo de datos en Oracle, los componentes principales, los procedimientos de instalación y ejecución, la referencia de la API REST, las pruebas automatizadas y la solución de problemas frecuentes.</w:t>
      </w:r>
    </w:p>
    <w:p w14:paraId="5F91DF76" w14:textId="77777777" w:rsidR="007731E7" w:rsidRDefault="00000000">
      <w:pPr>
        <w:pStyle w:val="Heading2"/>
      </w:pPr>
      <w:bookmarkStart w:id="3" w:name="_Toc230979578"/>
      <w:r>
        <w:t>1.2 Alcance del sistema</w:t>
      </w:r>
      <w:bookmarkEnd w:id="3"/>
    </w:p>
    <w:p w14:paraId="7A36A242" w14:textId="77777777" w:rsidR="007731E7" w:rsidRDefault="00000000">
      <w:pPr>
        <w:spacing w:after="120" w:line="276" w:lineRule="auto"/>
      </w:pPr>
      <w:r>
        <w:t>El sistema implementa los cuatro grandes bloques exigidos por la rúbrica del proyecto:</w:t>
      </w:r>
    </w:p>
    <w:p w14:paraId="1CFBA980" w14:textId="77777777" w:rsidR="007731E7" w:rsidRDefault="00000000">
      <w:pPr>
        <w:pStyle w:val="ListParagraph"/>
        <w:numPr>
          <w:ilvl w:val="0"/>
          <w:numId w:val="2"/>
        </w:numPr>
        <w:spacing w:after="60"/>
      </w:pPr>
      <w:r>
        <w:t xml:space="preserve">Estructura de datos propia: una tabla hash genérica implementada desde cero (sin </w:t>
      </w:r>
      <w:proofErr w:type="spellStart"/>
      <w:proofErr w:type="gramStart"/>
      <w:r>
        <w:t>java.util</w:t>
      </w:r>
      <w:proofErr w:type="gramEnd"/>
      <w:r>
        <w:t>.HashMap</w:t>
      </w:r>
      <w:proofErr w:type="spellEnd"/>
      <w:r>
        <w:t xml:space="preserve">), con encadenamiento separado, </w:t>
      </w:r>
      <w:proofErr w:type="spellStart"/>
      <w:r>
        <w:t>rehash</w:t>
      </w:r>
      <w:proofErr w:type="spellEnd"/>
      <w:r>
        <w:t xml:space="preserve"> automático y métricas de rendimiento.</w:t>
      </w:r>
    </w:p>
    <w:p w14:paraId="7DA26026" w14:textId="77777777" w:rsidR="007731E7" w:rsidRDefault="00000000">
      <w:pPr>
        <w:pStyle w:val="ListParagraph"/>
        <w:numPr>
          <w:ilvl w:val="0"/>
          <w:numId w:val="2"/>
        </w:numPr>
        <w:spacing w:after="60"/>
      </w:pPr>
      <w:r>
        <w:t xml:space="preserve">Persistencia en Oracle </w:t>
      </w:r>
      <w:proofErr w:type="spellStart"/>
      <w:r>
        <w:t>Database</w:t>
      </w:r>
      <w:proofErr w:type="spellEnd"/>
      <w:r>
        <w:t xml:space="preserve">: esquema relacional con seis tablas, particionamiento por rango de año, </w:t>
      </w:r>
      <w:proofErr w:type="spellStart"/>
      <w:r>
        <w:t>sequences</w:t>
      </w:r>
      <w:proofErr w:type="spellEnd"/>
      <w:r>
        <w:t>, restricciones de integridad, datos semilla y un procedimiento PL/SQL de verificación.</w:t>
      </w:r>
    </w:p>
    <w:p w14:paraId="594F8B0A" w14:textId="77777777" w:rsidR="007731E7" w:rsidRDefault="00000000">
      <w:pPr>
        <w:pStyle w:val="ListParagraph"/>
        <w:numPr>
          <w:ilvl w:val="0"/>
          <w:numId w:val="2"/>
        </w:numPr>
        <w:spacing w:after="60"/>
      </w:pPr>
      <w:r>
        <w:t>Pipeline de carga JDBC: lectura de los catálogos desde Oracle hacia la tabla hash, midiendo tiempo de carga y colisiones, con fuente sintética como alternativa de respaldo.</w:t>
      </w:r>
    </w:p>
    <w:p w14:paraId="5B95D493" w14:textId="77777777" w:rsidR="007731E7" w:rsidRDefault="00000000">
      <w:pPr>
        <w:pStyle w:val="ListParagraph"/>
        <w:numPr>
          <w:ilvl w:val="0"/>
          <w:numId w:val="2"/>
        </w:numPr>
        <w:spacing w:after="60"/>
      </w:pPr>
      <w:r>
        <w:t xml:space="preserve">Grafos comerciales y visualización: un grafo dirigido que modela las relaciones de negocio, expuesto mediante una API REST nativa y visualizado en un </w:t>
      </w:r>
      <w:proofErr w:type="spellStart"/>
      <w:r>
        <w:t>frontend</w:t>
      </w:r>
      <w:proofErr w:type="spellEnd"/>
      <w:r>
        <w:t xml:space="preserve"> web con Vis.js; complementado con una interfaz de escritorio </w:t>
      </w:r>
      <w:proofErr w:type="spellStart"/>
      <w:r>
        <w:t>JavaFX</w:t>
      </w:r>
      <w:proofErr w:type="spellEnd"/>
      <w:r>
        <w:t>.</w:t>
      </w:r>
    </w:p>
    <w:p w14:paraId="1E08F25B" w14:textId="77777777" w:rsidR="007731E7" w:rsidRDefault="00000000">
      <w:pPr>
        <w:pStyle w:val="Heading2"/>
      </w:pPr>
      <w:bookmarkStart w:id="4" w:name="_Toc230979579"/>
      <w:r>
        <w:t>1.3 Audiencia</w:t>
      </w:r>
      <w:bookmarkEnd w:id="4"/>
    </w:p>
    <w:p w14:paraId="58465690" w14:textId="77777777" w:rsidR="007731E7" w:rsidRDefault="00000000">
      <w:pPr>
        <w:spacing w:after="120" w:line="276" w:lineRule="auto"/>
      </w:pPr>
      <w:r>
        <w:t>Se asume que el lector posee conocimientos intermedios de Java, SQL, conceptos de bases de datos relacionales y nociones de estructuras de datos (tablas hash y grafos). No se requiere experiencia previa con el código específico del proyecto.</w:t>
      </w:r>
    </w:p>
    <w:p w14:paraId="1D73B36C" w14:textId="77777777" w:rsidR="007731E7" w:rsidRDefault="00000000">
      <w:pPr>
        <w:pStyle w:val="Heading1"/>
      </w:pPr>
      <w:bookmarkStart w:id="5" w:name="_Toc230979580"/>
      <w:r>
        <w:t>2. Descripción General del Sistema</w:t>
      </w:r>
      <w:bookmarkEnd w:id="5"/>
    </w:p>
    <w:p w14:paraId="7AB6F94B" w14:textId="77777777" w:rsidR="007731E7" w:rsidRDefault="00000000">
      <w:pPr>
        <w:pStyle w:val="Heading2"/>
      </w:pPr>
      <w:bookmarkStart w:id="6" w:name="_Toc230979581"/>
      <w:r>
        <w:t>2.1 Objetivo</w:t>
      </w:r>
      <w:bookmarkEnd w:id="6"/>
    </w:p>
    <w:p w14:paraId="5886A1E3" w14:textId="77777777" w:rsidR="007731E7" w:rsidRDefault="00000000">
      <w:pPr>
        <w:spacing w:after="120" w:line="276" w:lineRule="auto"/>
      </w:pPr>
      <w:r>
        <w:t xml:space="preserve">Gestionar el catálogo comercial de una floristería (productos florales, proveedores/marcas, clientes y facturación) utilizando una tabla hash personalizada como índice principal en memoria, alimentada desde Oracle </w:t>
      </w:r>
      <w:proofErr w:type="spellStart"/>
      <w:r>
        <w:t>Database</w:t>
      </w:r>
      <w:proofErr w:type="spellEnd"/>
      <w:r>
        <w:t>, y ofrecer consultas analíticas de trazabilidad comercial mediante grafos dirigidos accesibles por API REST y visualizados en la web.</w:t>
      </w:r>
    </w:p>
    <w:p w14:paraId="3FFD742E" w14:textId="77777777" w:rsidR="007731E7" w:rsidRDefault="00000000">
      <w:pPr>
        <w:pStyle w:val="Heading2"/>
      </w:pPr>
      <w:bookmarkStart w:id="7" w:name="_Toc230979582"/>
      <w:r>
        <w:t>2.2 Características principales</w:t>
      </w:r>
      <w:bookmarkEnd w:id="7"/>
    </w:p>
    <w:p w14:paraId="795EE612" w14:textId="77777777" w:rsidR="007731E7" w:rsidRDefault="00000000">
      <w:pPr>
        <w:pStyle w:val="ListParagraph"/>
        <w:numPr>
          <w:ilvl w:val="0"/>
          <w:numId w:val="2"/>
        </w:numPr>
        <w:spacing w:after="60"/>
      </w:pPr>
      <w:r>
        <w:t xml:space="preserve">Tabla hash genérica con búsquedas en tiempo promedio </w:t>
      </w:r>
      <w:proofErr w:type="gramStart"/>
      <w:r>
        <w:t>O(</w:t>
      </w:r>
      <w:proofErr w:type="gramEnd"/>
      <w:r>
        <w:t xml:space="preserve">1), conteo estricto de colisiones y </w:t>
      </w:r>
      <w:proofErr w:type="spellStart"/>
      <w:r>
        <w:t>rehash</w:t>
      </w:r>
      <w:proofErr w:type="spellEnd"/>
      <w:r>
        <w:t xml:space="preserve"> automático al 75 % de factor de carga.</w:t>
      </w:r>
    </w:p>
    <w:p w14:paraId="48AD26D1" w14:textId="77777777" w:rsidR="007731E7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 xml:space="preserve">Doble fuente de datos intercambiable en tiempo de ejecución: Oracle real o datos sintéticos, seleccionable por variable de entorno, perfil Maven, </w:t>
      </w:r>
      <w:proofErr w:type="spellStart"/>
      <w:r>
        <w:t>flag</w:t>
      </w:r>
      <w:proofErr w:type="spellEnd"/>
      <w:r>
        <w:t xml:space="preserve"> de línea de comandos o ComboBox en la GUI.</w:t>
      </w:r>
    </w:p>
    <w:p w14:paraId="35B6F785" w14:textId="77777777" w:rsidR="007731E7" w:rsidRDefault="00000000">
      <w:pPr>
        <w:pStyle w:val="ListParagraph"/>
        <w:numPr>
          <w:ilvl w:val="0"/>
          <w:numId w:val="2"/>
        </w:numPr>
        <w:spacing w:after="60"/>
      </w:pPr>
      <w:r>
        <w:t>Cinco consultas de grafo dirigido sobre las relaciones Cliente → Factura → Detalle → Ítem → Proveedor.</w:t>
      </w:r>
    </w:p>
    <w:p w14:paraId="474269C1" w14:textId="77777777" w:rsidR="007731E7" w:rsidRDefault="00000000">
      <w:pPr>
        <w:pStyle w:val="ListParagraph"/>
        <w:numPr>
          <w:ilvl w:val="0"/>
          <w:numId w:val="2"/>
        </w:numPr>
        <w:spacing w:after="60"/>
      </w:pPr>
      <w:r>
        <w:t xml:space="preserve">API REST nativa (sin </w:t>
      </w:r>
      <w:proofErr w:type="spellStart"/>
      <w:r>
        <w:t>frameworks</w:t>
      </w:r>
      <w:proofErr w:type="spellEnd"/>
      <w:r>
        <w:t xml:space="preserve"> externos) servida en el puerto 8085, con soporte CORS.</w:t>
      </w:r>
    </w:p>
    <w:p w14:paraId="59DFF30B" w14:textId="77777777" w:rsidR="007731E7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Frontend</w:t>
      </w:r>
      <w:proofErr w:type="spellEnd"/>
      <w:r>
        <w:t xml:space="preserve"> HTML5 con Vis.js para visualización interactiva de grafos y de la tabla hash.</w:t>
      </w:r>
    </w:p>
    <w:p w14:paraId="7F7BD657" w14:textId="77777777" w:rsidR="007731E7" w:rsidRDefault="00000000">
      <w:pPr>
        <w:pStyle w:val="ListParagraph"/>
        <w:numPr>
          <w:ilvl w:val="0"/>
          <w:numId w:val="2"/>
        </w:numPr>
        <w:spacing w:after="60"/>
      </w:pPr>
      <w:r>
        <w:t xml:space="preserve">Interfaz de escritorio </w:t>
      </w:r>
      <w:proofErr w:type="spellStart"/>
      <w:r>
        <w:t>JavaFX</w:t>
      </w:r>
      <w:proofErr w:type="spellEnd"/>
      <w:r>
        <w:t xml:space="preserve"> con </w:t>
      </w:r>
      <w:proofErr w:type="spellStart"/>
      <w:r>
        <w:t>heatmap</w:t>
      </w:r>
      <w:proofErr w:type="spellEnd"/>
      <w:r>
        <w:t xml:space="preserve"> de slots, animaciones de búsqueda y reportes con gráficas.</w:t>
      </w:r>
    </w:p>
    <w:p w14:paraId="4CDAD6A5" w14:textId="77777777" w:rsidR="007731E7" w:rsidRDefault="00000000">
      <w:pPr>
        <w:pStyle w:val="ListParagraph"/>
        <w:numPr>
          <w:ilvl w:val="0"/>
          <w:numId w:val="2"/>
        </w:numPr>
        <w:spacing w:after="60"/>
      </w:pPr>
      <w:r>
        <w:t>Reportes 4.1 y 4.2 exportables a CSV (RFC 4180) y JSON sin dependencias externas.</w:t>
      </w:r>
    </w:p>
    <w:p w14:paraId="02694858" w14:textId="77777777" w:rsidR="007731E7" w:rsidRDefault="00000000">
      <w:pPr>
        <w:pStyle w:val="ListParagraph"/>
        <w:numPr>
          <w:ilvl w:val="0"/>
          <w:numId w:val="2"/>
        </w:numPr>
        <w:spacing w:after="60"/>
      </w:pPr>
      <w:r>
        <w:t>Reportes 4.1, 4.2 y 4.3 generables en Microsoft Word (.docx) con Apache POI, descargables desde la web e incluyendo la medición del tiempo de respuesta de cada operación.</w:t>
      </w:r>
    </w:p>
    <w:p w14:paraId="1C0907A0" w14:textId="77777777" w:rsidR="007731E7" w:rsidRDefault="00000000">
      <w:pPr>
        <w:pStyle w:val="ListParagraph"/>
        <w:numPr>
          <w:ilvl w:val="0"/>
          <w:numId w:val="2"/>
        </w:numPr>
        <w:spacing w:after="60"/>
      </w:pPr>
      <w:r>
        <w:t>Altas en tiempo real desde la web: crear una factura completa (que se refleja en el grafo) y agregar ítems/proveedores a la tabla hash mostrando si hubo colisión.</w:t>
      </w:r>
    </w:p>
    <w:p w14:paraId="21764CB0" w14:textId="77777777" w:rsidR="007731E7" w:rsidRDefault="00000000">
      <w:pPr>
        <w:pStyle w:val="ListParagraph"/>
        <w:numPr>
          <w:ilvl w:val="0"/>
          <w:numId w:val="2"/>
        </w:numPr>
        <w:spacing w:after="60"/>
      </w:pPr>
      <w:r>
        <w:t xml:space="preserve">Salida controlada del programa con liberación de estructuras mediante shutdown </w:t>
      </w:r>
      <w:proofErr w:type="spellStart"/>
      <w:r>
        <w:t>hook</w:t>
      </w:r>
      <w:proofErr w:type="spellEnd"/>
      <w:r>
        <w:t>.</w:t>
      </w:r>
    </w:p>
    <w:p w14:paraId="5268B1F6" w14:textId="77777777" w:rsidR="007731E7" w:rsidRDefault="00000000">
      <w:pPr>
        <w:pStyle w:val="Heading2"/>
      </w:pPr>
      <w:bookmarkStart w:id="8" w:name="_Toc230979583"/>
      <w:r>
        <w:t>2.3 Correspondencia con las secciones de la rúbrica</w:t>
      </w:r>
      <w:bookmarkEnd w:id="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4000"/>
        <w:gridCol w:w="3960"/>
      </w:tblGrid>
      <w:tr w:rsidR="007731E7" w14:paraId="79FBC4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D6A4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8002C9" w14:textId="77777777" w:rsidR="007731E7" w:rsidRDefault="00000000">
            <w:r>
              <w:rPr>
                <w:b/>
                <w:bCs/>
                <w:color w:val="FFFFFF"/>
                <w:sz w:val="18"/>
                <w:szCs w:val="18"/>
              </w:rPr>
              <w:t>Sección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D6A4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F79961" w14:textId="77777777" w:rsidR="007731E7" w:rsidRDefault="00000000">
            <w:r>
              <w:rPr>
                <w:b/>
                <w:bCs/>
                <w:color w:val="FFFFFF"/>
                <w:sz w:val="18"/>
                <w:szCs w:val="18"/>
              </w:rPr>
              <w:t>Requisito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D6A4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C41F91" w14:textId="77777777" w:rsidR="007731E7" w:rsidRDefault="00000000">
            <w:r>
              <w:rPr>
                <w:b/>
                <w:bCs/>
                <w:color w:val="FFFFFF"/>
                <w:sz w:val="18"/>
                <w:szCs w:val="18"/>
              </w:rPr>
              <w:t>Componente que lo implementa</w:t>
            </w:r>
          </w:p>
        </w:tc>
      </w:tr>
      <w:tr w:rsidR="007731E7" w14:paraId="0DE18DB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BED4B3" w14:textId="77777777" w:rsidR="007731E7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F2A2C8" w14:textId="77777777" w:rsidR="007731E7" w:rsidRDefault="00000000">
            <w:r>
              <w:rPr>
                <w:color w:val="000000"/>
                <w:sz w:val="18"/>
                <w:szCs w:val="18"/>
              </w:rPr>
              <w:t>Tabla hash + GUI + reportes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5B9EA3" w14:textId="77777777" w:rsidR="007731E7" w:rsidRDefault="00000000">
            <w:proofErr w:type="spellStart"/>
            <w:r>
              <w:rPr>
                <w:color w:val="000000"/>
                <w:sz w:val="18"/>
                <w:szCs w:val="18"/>
              </w:rPr>
              <w:t>CustomHashTable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HashTableApp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ReportService</w:t>
            </w:r>
            <w:proofErr w:type="spellEnd"/>
          </w:p>
        </w:tc>
      </w:tr>
      <w:tr w:rsidR="007731E7" w14:paraId="685390E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0739D1" w14:textId="77777777" w:rsidR="007731E7" w:rsidRDefault="00000000">
            <w:r>
              <w:rPr>
                <w:color w:val="000000"/>
                <w:sz w:val="18"/>
                <w:szCs w:val="18"/>
              </w:rPr>
              <w:t>3.1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41DC92" w14:textId="77777777" w:rsidR="007731E7" w:rsidRDefault="00000000">
            <w:r>
              <w:rPr>
                <w:color w:val="000000"/>
                <w:sz w:val="18"/>
                <w:szCs w:val="18"/>
              </w:rPr>
              <w:t>Lectura BD + tiempos y colisiones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B7981E" w14:textId="77777777" w:rsidR="007731E7" w:rsidRDefault="00000000">
            <w:proofErr w:type="spellStart"/>
            <w:r>
              <w:rPr>
                <w:color w:val="000000"/>
                <w:sz w:val="18"/>
                <w:szCs w:val="18"/>
              </w:rPr>
              <w:t>DatabaseCatalogoSource</w:t>
            </w:r>
            <w:proofErr w:type="spellEnd"/>
            <w:r>
              <w:rPr>
                <w:color w:val="000000"/>
                <w:sz w:val="18"/>
                <w:szCs w:val="18"/>
              </w:rPr>
              <w:t>, SP_VERIFICAR_CATALOGO</w:t>
            </w:r>
          </w:p>
        </w:tc>
      </w:tr>
      <w:tr w:rsidR="007731E7" w14:paraId="272B32E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A3412" w14:textId="77777777" w:rsidR="007731E7" w:rsidRDefault="00000000">
            <w:r>
              <w:rPr>
                <w:color w:val="000000"/>
                <w:sz w:val="18"/>
                <w:szCs w:val="18"/>
              </w:rPr>
              <w:t>3.2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DC8E0C" w14:textId="77777777" w:rsidR="007731E7" w:rsidRDefault="00000000">
            <w:r>
              <w:rPr>
                <w:color w:val="000000"/>
                <w:sz w:val="18"/>
                <w:szCs w:val="18"/>
              </w:rPr>
              <w:t xml:space="preserve">Búsquedas hash </w:t>
            </w:r>
            <w:proofErr w:type="gramStart"/>
            <w:r>
              <w:rPr>
                <w:color w:val="000000"/>
                <w:sz w:val="18"/>
                <w:szCs w:val="18"/>
              </w:rPr>
              <w:t>O(</w:t>
            </w:r>
            <w:proofErr w:type="gramEnd"/>
            <w:r>
              <w:rPr>
                <w:color w:val="000000"/>
                <w:sz w:val="18"/>
                <w:szCs w:val="18"/>
              </w:rPr>
              <w:t>1)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257B2" w14:textId="77777777" w:rsidR="007731E7" w:rsidRDefault="00000000"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CustomHashTable.get</w:t>
            </w:r>
            <w:proofErr w:type="spellEnd"/>
            <w:r>
              <w:rPr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7731E7" w14:paraId="7F68BD9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4C0588" w14:textId="77777777" w:rsidR="007731E7" w:rsidRDefault="00000000">
            <w:r>
              <w:rPr>
                <w:color w:val="000000"/>
                <w:sz w:val="18"/>
                <w:szCs w:val="18"/>
              </w:rPr>
              <w:t>3.3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7D0ECB" w14:textId="77777777" w:rsidR="007731E7" w:rsidRDefault="00000000">
            <w:r>
              <w:rPr>
                <w:color w:val="000000"/>
                <w:sz w:val="18"/>
                <w:szCs w:val="18"/>
              </w:rPr>
              <w:t>Grafos dirigidos de negocio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D5A29" w14:textId="77777777" w:rsidR="007731E7" w:rsidRDefault="00000000">
            <w:proofErr w:type="spellStart"/>
            <w:r>
              <w:rPr>
                <w:color w:val="000000"/>
                <w:sz w:val="18"/>
                <w:szCs w:val="18"/>
              </w:rPr>
              <w:t>CommercialGraph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GraphRestApi</w:t>
            </w:r>
            <w:proofErr w:type="spellEnd"/>
          </w:p>
        </w:tc>
      </w:tr>
      <w:tr w:rsidR="007731E7" w14:paraId="3F0E899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F57CC" w14:textId="77777777" w:rsidR="007731E7" w:rsidRDefault="00000000">
            <w:r>
              <w:rPr>
                <w:color w:val="000000"/>
                <w:sz w:val="18"/>
                <w:szCs w:val="18"/>
              </w:rPr>
              <w:t>3.4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8219F" w14:textId="77777777" w:rsidR="007731E7" w:rsidRDefault="00000000">
            <w:r>
              <w:rPr>
                <w:color w:val="000000"/>
                <w:sz w:val="18"/>
                <w:szCs w:val="18"/>
              </w:rPr>
              <w:t>Salida controlada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CEBBFC" w14:textId="77777777" w:rsidR="007731E7" w:rsidRDefault="00000000">
            <w:r>
              <w:rPr>
                <w:color w:val="000000"/>
                <w:sz w:val="18"/>
                <w:szCs w:val="18"/>
              </w:rPr>
              <w:t xml:space="preserve">Main (shutdown </w:t>
            </w:r>
            <w:proofErr w:type="spellStart"/>
            <w:r>
              <w:rPr>
                <w:color w:val="000000"/>
                <w:sz w:val="18"/>
                <w:szCs w:val="18"/>
              </w:rPr>
              <w:t>hook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7731E7" w14:paraId="06519FD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C2286C" w14:textId="77777777" w:rsidR="007731E7" w:rsidRDefault="00000000"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58FA6" w14:textId="77777777" w:rsidR="007731E7" w:rsidRDefault="00000000">
            <w:r>
              <w:rPr>
                <w:color w:val="000000"/>
                <w:sz w:val="18"/>
                <w:szCs w:val="18"/>
              </w:rPr>
              <w:t>Reportes en Word (.docx) con tiempos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4BA08" w14:textId="77777777" w:rsidR="007731E7" w:rsidRDefault="00000000">
            <w:proofErr w:type="spellStart"/>
            <w:r>
              <w:rPr>
                <w:color w:val="000000"/>
                <w:sz w:val="18"/>
                <w:szCs w:val="18"/>
              </w:rPr>
              <w:t>WordReportExporter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ComercioDao</w:t>
            </w:r>
            <w:proofErr w:type="spellEnd"/>
          </w:p>
        </w:tc>
      </w:tr>
      <w:tr w:rsidR="007731E7" w14:paraId="22A2602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EF51F" w14:textId="77777777" w:rsidR="007731E7" w:rsidRDefault="00000000">
            <w:r>
              <w:rPr>
                <w:color w:val="000000"/>
                <w:sz w:val="18"/>
                <w:szCs w:val="18"/>
              </w:rPr>
              <w:t>4-5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E6833" w14:textId="77777777" w:rsidR="007731E7" w:rsidRDefault="00000000">
            <w:r>
              <w:rPr>
                <w:color w:val="000000"/>
                <w:sz w:val="18"/>
                <w:szCs w:val="18"/>
              </w:rPr>
              <w:t>API REST + visualización web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B0405F" w14:textId="77777777" w:rsidR="007731E7" w:rsidRDefault="00000000">
            <w:proofErr w:type="spellStart"/>
            <w:r>
              <w:rPr>
                <w:color w:val="000000"/>
                <w:sz w:val="18"/>
                <w:szCs w:val="18"/>
              </w:rPr>
              <w:t>GraphRestApi</w:t>
            </w:r>
            <w:proofErr w:type="spellEnd"/>
            <w:r>
              <w:rPr>
                <w:color w:val="000000"/>
                <w:sz w:val="18"/>
                <w:szCs w:val="18"/>
              </w:rPr>
              <w:t>, web/index.html</w:t>
            </w:r>
          </w:p>
        </w:tc>
      </w:tr>
    </w:tbl>
    <w:p w14:paraId="4A501B6D" w14:textId="77777777" w:rsidR="007731E7" w:rsidRDefault="00000000">
      <w:pPr>
        <w:pStyle w:val="Heading1"/>
      </w:pPr>
      <w:bookmarkStart w:id="9" w:name="_Toc230979584"/>
      <w:r>
        <w:t>3. Requisitos del Sistema</w:t>
      </w:r>
      <w:bookmarkEnd w:id="9"/>
    </w:p>
    <w:p w14:paraId="7E38FB36" w14:textId="77777777" w:rsidR="007731E7" w:rsidRDefault="00000000">
      <w:pPr>
        <w:pStyle w:val="Heading2"/>
      </w:pPr>
      <w:bookmarkStart w:id="10" w:name="_Toc230979585"/>
      <w:r>
        <w:t>3.1 Requisitos de software</w:t>
      </w:r>
      <w:bookmarkEnd w:id="1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200"/>
        <w:gridCol w:w="4760"/>
      </w:tblGrid>
      <w:tr w:rsidR="007731E7" w14:paraId="728035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D6A4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0A45EB" w14:textId="77777777" w:rsidR="007731E7" w:rsidRDefault="00000000">
            <w:r>
              <w:rPr>
                <w:b/>
                <w:bCs/>
                <w:color w:val="FFFFFF"/>
                <w:sz w:val="18"/>
                <w:szCs w:val="18"/>
              </w:rPr>
              <w:t>Componente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D6A4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293997" w14:textId="77777777" w:rsidR="007731E7" w:rsidRDefault="00000000">
            <w:r>
              <w:rPr>
                <w:b/>
                <w:bCs/>
                <w:color w:val="FFFFFF"/>
                <w:sz w:val="18"/>
                <w:szCs w:val="18"/>
              </w:rPr>
              <w:t>Versión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D6A4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931B04" w14:textId="77777777" w:rsidR="007731E7" w:rsidRDefault="00000000">
            <w:r>
              <w:rPr>
                <w:b/>
                <w:bCs/>
                <w:color w:val="FFFFFF"/>
                <w:sz w:val="18"/>
                <w:szCs w:val="18"/>
              </w:rPr>
              <w:t>Notas</w:t>
            </w:r>
          </w:p>
        </w:tc>
      </w:tr>
      <w:tr w:rsidR="007731E7" w:rsidRPr="00040025" w14:paraId="05A81C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7F3FCF" w14:textId="77777777" w:rsidR="007731E7" w:rsidRDefault="00000000">
            <w:r>
              <w:rPr>
                <w:color w:val="000000"/>
                <w:sz w:val="18"/>
                <w:szCs w:val="18"/>
              </w:rPr>
              <w:t>JDK (Java)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BFC231" w14:textId="77777777" w:rsidR="007731E7" w:rsidRDefault="00000000">
            <w:r>
              <w:rPr>
                <w:color w:val="000000"/>
                <w:sz w:val="18"/>
                <w:szCs w:val="18"/>
              </w:rPr>
              <w:t>25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898B0C" w14:textId="77777777" w:rsidR="007731E7" w:rsidRPr="00040025" w:rsidRDefault="00000000">
            <w:pPr>
              <w:rPr>
                <w:lang w:val="en-US"/>
              </w:rPr>
            </w:pPr>
            <w:r w:rsidRPr="00040025">
              <w:rPr>
                <w:color w:val="000000"/>
                <w:sz w:val="18"/>
                <w:szCs w:val="18"/>
                <w:lang w:val="en-US"/>
              </w:rPr>
              <w:t>Usa records, text blocks, var, switch expressions</w:t>
            </w:r>
          </w:p>
        </w:tc>
      </w:tr>
      <w:tr w:rsidR="007731E7" w14:paraId="6C909B8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5A7634" w14:textId="77777777" w:rsidR="007731E7" w:rsidRDefault="00000000">
            <w:r>
              <w:rPr>
                <w:color w:val="000000"/>
                <w:sz w:val="18"/>
                <w:szCs w:val="18"/>
              </w:rPr>
              <w:t>Maven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756D9A" w14:textId="77777777" w:rsidR="007731E7" w:rsidRDefault="00000000">
            <w:r>
              <w:rPr>
                <w:color w:val="000000"/>
                <w:sz w:val="18"/>
                <w:szCs w:val="18"/>
              </w:rPr>
              <w:t>3.9+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FA7613" w14:textId="77777777" w:rsidR="007731E7" w:rsidRDefault="00000000">
            <w:r>
              <w:rPr>
                <w:color w:val="000000"/>
                <w:sz w:val="18"/>
                <w:szCs w:val="18"/>
              </w:rPr>
              <w:t>Incluido con IntelliJ/NetBeans; gestiona dependencias</w:t>
            </w:r>
          </w:p>
        </w:tc>
      </w:tr>
      <w:tr w:rsidR="007731E7" w:rsidRPr="00040025" w14:paraId="4A5CFB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AB8814" w14:textId="77777777" w:rsidR="007731E7" w:rsidRDefault="00000000">
            <w:r>
              <w:rPr>
                <w:color w:val="000000"/>
                <w:sz w:val="18"/>
                <w:szCs w:val="18"/>
              </w:rPr>
              <w:t xml:space="preserve">Oracle </w:t>
            </w:r>
            <w:proofErr w:type="spellStart"/>
            <w:r>
              <w:rPr>
                <w:color w:val="000000"/>
                <w:sz w:val="18"/>
                <w:szCs w:val="18"/>
              </w:rPr>
              <w:t>Database</w:t>
            </w:r>
            <w:proofErr w:type="spellEnd"/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900876" w14:textId="77777777" w:rsidR="007731E7" w:rsidRDefault="00000000">
            <w:r>
              <w:rPr>
                <w:color w:val="000000"/>
                <w:sz w:val="18"/>
                <w:szCs w:val="18"/>
              </w:rPr>
              <w:t>XE 21c / 19c+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A15C40" w14:textId="77777777" w:rsidR="007731E7" w:rsidRPr="00040025" w:rsidRDefault="00000000">
            <w:pPr>
              <w:rPr>
                <w:lang w:val="en-US"/>
              </w:rPr>
            </w:pPr>
            <w:proofErr w:type="spellStart"/>
            <w:r w:rsidRPr="00040025">
              <w:rPr>
                <w:color w:val="000000"/>
                <w:sz w:val="18"/>
                <w:szCs w:val="18"/>
                <w:lang w:val="en-US"/>
              </w:rPr>
              <w:t>Soporta</w:t>
            </w:r>
            <w:proofErr w:type="spellEnd"/>
            <w:r w:rsidRPr="00040025">
              <w:rPr>
                <w:color w:val="000000"/>
                <w:sz w:val="18"/>
                <w:szCs w:val="18"/>
                <w:lang w:val="en-US"/>
              </w:rPr>
              <w:t xml:space="preserve"> PARTITION BY RANGE y sequences</w:t>
            </w:r>
          </w:p>
        </w:tc>
      </w:tr>
      <w:tr w:rsidR="007731E7" w14:paraId="54F90CC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1DC45" w14:textId="77777777" w:rsidR="007731E7" w:rsidRDefault="00000000">
            <w:r>
              <w:rPr>
                <w:color w:val="000000"/>
                <w:sz w:val="18"/>
                <w:szCs w:val="18"/>
              </w:rPr>
              <w:t>ojdbc11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DC2AC4" w14:textId="77777777" w:rsidR="007731E7" w:rsidRDefault="00000000">
            <w:r>
              <w:rPr>
                <w:color w:val="000000"/>
                <w:sz w:val="18"/>
                <w:szCs w:val="18"/>
              </w:rPr>
              <w:t>23.3.0.23.09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618A07" w14:textId="77777777" w:rsidR="007731E7" w:rsidRDefault="00000000">
            <w:r>
              <w:rPr>
                <w:color w:val="000000"/>
                <w:sz w:val="18"/>
                <w:szCs w:val="18"/>
              </w:rPr>
              <w:t>Driver JDBC (</w:t>
            </w:r>
            <w:proofErr w:type="spellStart"/>
            <w:r>
              <w:rPr>
                <w:color w:val="000000"/>
                <w:sz w:val="18"/>
                <w:szCs w:val="18"/>
              </w:rPr>
              <w:t>auto-registro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vía SPI)</w:t>
            </w:r>
          </w:p>
        </w:tc>
      </w:tr>
      <w:tr w:rsidR="007731E7" w14:paraId="265537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6D01A4" w14:textId="77777777" w:rsidR="007731E7" w:rsidRDefault="00000000">
            <w:r>
              <w:rPr>
                <w:color w:val="000000"/>
                <w:sz w:val="18"/>
                <w:szCs w:val="18"/>
              </w:rPr>
              <w:t>Apache POI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E4E35D" w14:textId="77777777" w:rsidR="007731E7" w:rsidRDefault="00000000">
            <w:r>
              <w:rPr>
                <w:color w:val="000000"/>
                <w:sz w:val="18"/>
                <w:szCs w:val="18"/>
              </w:rPr>
              <w:t>5.2.5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3717A" w14:textId="77777777" w:rsidR="007731E7" w:rsidRDefault="00000000">
            <w:proofErr w:type="spellStart"/>
            <w:r>
              <w:rPr>
                <w:color w:val="000000"/>
                <w:sz w:val="18"/>
                <w:szCs w:val="18"/>
              </w:rPr>
              <w:t>poi-ooxml</w:t>
            </w:r>
            <w:proofErr w:type="spellEnd"/>
            <w:r>
              <w:rPr>
                <w:color w:val="000000"/>
                <w:sz w:val="18"/>
                <w:szCs w:val="18"/>
              </w:rPr>
              <w:t>: generación de reportes .docx</w:t>
            </w:r>
          </w:p>
        </w:tc>
      </w:tr>
      <w:tr w:rsidR="007731E7" w14:paraId="69D787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0FB15" w14:textId="77777777" w:rsidR="007731E7" w:rsidRDefault="00000000">
            <w:proofErr w:type="spellStart"/>
            <w:r>
              <w:rPr>
                <w:color w:val="000000"/>
                <w:sz w:val="18"/>
                <w:szCs w:val="18"/>
              </w:rPr>
              <w:t>JavaFX</w:t>
            </w:r>
            <w:proofErr w:type="spellEnd"/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ED2CD3" w14:textId="77777777" w:rsidR="007731E7" w:rsidRDefault="00000000">
            <w:r>
              <w:rPr>
                <w:color w:val="000000"/>
                <w:sz w:val="18"/>
                <w:szCs w:val="18"/>
              </w:rPr>
              <w:t>25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D461C" w14:textId="77777777" w:rsidR="007731E7" w:rsidRDefault="00000000">
            <w:proofErr w:type="spellStart"/>
            <w:r>
              <w:rPr>
                <w:color w:val="000000"/>
                <w:sz w:val="18"/>
                <w:szCs w:val="18"/>
              </w:rPr>
              <w:t>Controls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000000"/>
                <w:sz w:val="18"/>
                <w:szCs w:val="18"/>
              </w:rPr>
              <w:t>Graphics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(GUI de escritorio)</w:t>
            </w:r>
          </w:p>
        </w:tc>
      </w:tr>
      <w:tr w:rsidR="007731E7" w14:paraId="6E4D8E9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75FF7D" w14:textId="77777777" w:rsidR="007731E7" w:rsidRDefault="00000000">
            <w:proofErr w:type="spellStart"/>
            <w:r>
              <w:rPr>
                <w:color w:val="000000"/>
                <w:sz w:val="18"/>
                <w:szCs w:val="18"/>
              </w:rPr>
              <w:t>JUnit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Jupiter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D7048D" w14:textId="77777777" w:rsidR="007731E7" w:rsidRDefault="00000000">
            <w:r>
              <w:rPr>
                <w:color w:val="000000"/>
                <w:sz w:val="18"/>
                <w:szCs w:val="18"/>
              </w:rPr>
              <w:t>5.10.2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65A28" w14:textId="77777777" w:rsidR="007731E7" w:rsidRDefault="00000000">
            <w:r>
              <w:rPr>
                <w:color w:val="000000"/>
                <w:sz w:val="18"/>
                <w:szCs w:val="18"/>
              </w:rPr>
              <w:t>Pruebas unitarias y de integración</w:t>
            </w:r>
          </w:p>
        </w:tc>
      </w:tr>
      <w:tr w:rsidR="007731E7" w14:paraId="136A6F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6328F1" w14:textId="77777777" w:rsidR="007731E7" w:rsidRDefault="00000000">
            <w:r>
              <w:rPr>
                <w:color w:val="000000"/>
                <w:sz w:val="18"/>
                <w:szCs w:val="18"/>
              </w:rPr>
              <w:t>Navegador web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267E7D" w14:textId="77777777" w:rsidR="007731E7" w:rsidRDefault="00000000">
            <w:r>
              <w:rPr>
                <w:color w:val="000000"/>
                <w:sz w:val="18"/>
                <w:szCs w:val="18"/>
              </w:rPr>
              <w:t>Chrome/Edge/Firefox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CF728D" w14:textId="77777777" w:rsidR="007731E7" w:rsidRDefault="00000000">
            <w:r>
              <w:rPr>
                <w:color w:val="000000"/>
                <w:sz w:val="18"/>
                <w:szCs w:val="18"/>
              </w:rPr>
              <w:t xml:space="preserve">Para el </w:t>
            </w:r>
            <w:proofErr w:type="spellStart"/>
            <w:r>
              <w:rPr>
                <w:color w:val="000000"/>
                <w:sz w:val="18"/>
                <w:szCs w:val="18"/>
              </w:rPr>
              <w:t>frontend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Vis.js (CDN)</w:t>
            </w:r>
          </w:p>
        </w:tc>
      </w:tr>
    </w:tbl>
    <w:p w14:paraId="754C161E" w14:textId="77777777" w:rsidR="007731E7" w:rsidRDefault="00000000">
      <w:pPr>
        <w:pStyle w:val="Heading2"/>
      </w:pPr>
      <w:bookmarkStart w:id="11" w:name="_Toc230979586"/>
      <w:r>
        <w:lastRenderedPageBreak/>
        <w:t>3.2 Requisitos de hardware (mínimos sugeridos)</w:t>
      </w:r>
      <w:bookmarkEnd w:id="11"/>
    </w:p>
    <w:p w14:paraId="02F972EA" w14:textId="77777777" w:rsidR="007731E7" w:rsidRDefault="00000000">
      <w:pPr>
        <w:pStyle w:val="ListParagraph"/>
        <w:numPr>
          <w:ilvl w:val="0"/>
          <w:numId w:val="2"/>
        </w:numPr>
        <w:spacing w:after="60"/>
      </w:pPr>
      <w:r>
        <w:t>Procesador: doble núcleo a 2.0 GHz o superior.</w:t>
      </w:r>
    </w:p>
    <w:p w14:paraId="36BA31C8" w14:textId="77777777" w:rsidR="007731E7" w:rsidRDefault="00000000">
      <w:pPr>
        <w:pStyle w:val="ListParagraph"/>
        <w:numPr>
          <w:ilvl w:val="0"/>
          <w:numId w:val="2"/>
        </w:numPr>
        <w:spacing w:after="60"/>
      </w:pPr>
      <w:r>
        <w:t>Memoria RAM: 4 GB (8 GB recomendado si se ejecuta Oracle en la misma máquina o VM).</w:t>
      </w:r>
    </w:p>
    <w:p w14:paraId="20149708" w14:textId="77777777" w:rsidR="007731E7" w:rsidRDefault="00000000">
      <w:pPr>
        <w:pStyle w:val="ListParagraph"/>
        <w:numPr>
          <w:ilvl w:val="0"/>
          <w:numId w:val="2"/>
        </w:numPr>
        <w:spacing w:after="60"/>
      </w:pPr>
      <w:r>
        <w:t>Espacio en disco: 2 GB para el JDK, dependencias Maven y la base de datos.</w:t>
      </w:r>
    </w:p>
    <w:p w14:paraId="50F2E26D" w14:textId="77777777" w:rsidR="007731E7" w:rsidRDefault="00000000">
      <w:pPr>
        <w:pStyle w:val="ListParagraph"/>
        <w:numPr>
          <w:ilvl w:val="0"/>
          <w:numId w:val="2"/>
        </w:numPr>
        <w:spacing w:after="60"/>
      </w:pPr>
      <w:r>
        <w:t>Conexión de red: requerida para descargar Vis.js desde el CDN y para conectarse a la VM de Oracle.</w:t>
      </w:r>
    </w:p>
    <w:p w14:paraId="10E5453E" w14:textId="77777777" w:rsidR="007731E7" w:rsidRDefault="00000000">
      <w:pPr>
        <w:pStyle w:val="Heading1"/>
      </w:pPr>
      <w:bookmarkStart w:id="12" w:name="_Toc230979587"/>
      <w:r>
        <w:t>4. Arquitectura del Sistema</w:t>
      </w:r>
      <w:bookmarkEnd w:id="12"/>
    </w:p>
    <w:p w14:paraId="469E269A" w14:textId="77777777" w:rsidR="007731E7" w:rsidRDefault="00000000">
      <w:pPr>
        <w:pStyle w:val="Heading2"/>
      </w:pPr>
      <w:bookmarkStart w:id="13" w:name="_Toc230979588"/>
      <w:r>
        <w:t>4.1 Visión por capas</w:t>
      </w:r>
      <w:bookmarkEnd w:id="13"/>
    </w:p>
    <w:p w14:paraId="3C3BBBEF" w14:textId="77777777" w:rsidR="007731E7" w:rsidRDefault="00000000">
      <w:pPr>
        <w:spacing w:after="120" w:line="276" w:lineRule="auto"/>
      </w:pPr>
      <w:r>
        <w:t>El sistema sigue una arquitectura en capas con una abstracción central (</w:t>
      </w:r>
      <w:proofErr w:type="spellStart"/>
      <w:r>
        <w:t>CatalogoSource</w:t>
      </w:r>
      <w:proofErr w:type="spellEnd"/>
      <w:r>
        <w:t>) que desacopla el origen de los datos de las capas de presentación. Esto permite alternar entre Oracle y datos sintéticos sin modificar la GUI, la CLI ni la API.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3460"/>
        <w:gridCol w:w="4200"/>
      </w:tblGrid>
      <w:tr w:rsidR="007731E7" w14:paraId="18882B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D6A4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A59F6E" w14:textId="77777777" w:rsidR="007731E7" w:rsidRDefault="00000000">
            <w:r>
              <w:rPr>
                <w:b/>
                <w:bCs/>
                <w:color w:val="FFFFFF"/>
                <w:sz w:val="18"/>
                <w:szCs w:val="18"/>
              </w:rPr>
              <w:t>Capa</w:t>
            </w:r>
          </w:p>
        </w:tc>
        <w:tc>
          <w:tcPr>
            <w:tcW w:w="3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D6A4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E23679" w14:textId="77777777" w:rsidR="007731E7" w:rsidRDefault="00000000">
            <w:r>
              <w:rPr>
                <w:b/>
                <w:bCs/>
                <w:color w:val="FFFFFF"/>
                <w:sz w:val="18"/>
                <w:szCs w:val="18"/>
              </w:rPr>
              <w:t>Responsabilidad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D6A4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08EEE" w14:textId="77777777" w:rsidR="007731E7" w:rsidRDefault="00000000">
            <w:r>
              <w:rPr>
                <w:b/>
                <w:bCs/>
                <w:color w:val="FFFFFF"/>
                <w:sz w:val="18"/>
                <w:szCs w:val="18"/>
              </w:rPr>
              <w:t>Clases / artefactos</w:t>
            </w:r>
          </w:p>
        </w:tc>
      </w:tr>
      <w:tr w:rsidR="007731E7" w:rsidRPr="00040025" w14:paraId="06A8416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FAEFE6" w14:textId="77777777" w:rsidR="007731E7" w:rsidRDefault="00000000">
            <w:r>
              <w:rPr>
                <w:color w:val="000000"/>
                <w:sz w:val="18"/>
                <w:szCs w:val="18"/>
              </w:rPr>
              <w:t>Presentación</w:t>
            </w:r>
          </w:p>
        </w:tc>
        <w:tc>
          <w:tcPr>
            <w:tcW w:w="3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D22F2F" w14:textId="77777777" w:rsidR="007731E7" w:rsidRDefault="00000000">
            <w:r>
              <w:rPr>
                <w:color w:val="000000"/>
                <w:sz w:val="18"/>
                <w:szCs w:val="18"/>
              </w:rPr>
              <w:t xml:space="preserve">CLI, GUI de escritorio y </w:t>
            </w:r>
            <w:proofErr w:type="spellStart"/>
            <w:r>
              <w:rPr>
                <w:color w:val="000000"/>
                <w:sz w:val="18"/>
                <w:szCs w:val="18"/>
              </w:rPr>
              <w:t>frontend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web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8F5BD" w14:textId="77777777" w:rsidR="007731E7" w:rsidRPr="00040025" w:rsidRDefault="00000000">
            <w:pPr>
              <w:rPr>
                <w:lang w:val="en-US"/>
              </w:rPr>
            </w:pPr>
            <w:r w:rsidRPr="00040025">
              <w:rPr>
                <w:color w:val="000000"/>
                <w:sz w:val="18"/>
                <w:szCs w:val="18"/>
                <w:lang w:val="en-US"/>
              </w:rPr>
              <w:t xml:space="preserve">Main, </w:t>
            </w:r>
            <w:proofErr w:type="spellStart"/>
            <w:r w:rsidRPr="00040025">
              <w:rPr>
                <w:color w:val="000000"/>
                <w:sz w:val="18"/>
                <w:szCs w:val="18"/>
                <w:lang w:val="en-US"/>
              </w:rPr>
              <w:t>HashTableApp</w:t>
            </w:r>
            <w:proofErr w:type="spellEnd"/>
            <w:r w:rsidRPr="00040025">
              <w:rPr>
                <w:color w:val="000000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040025">
              <w:rPr>
                <w:color w:val="000000"/>
                <w:sz w:val="18"/>
                <w:szCs w:val="18"/>
                <w:lang w:val="en-US"/>
              </w:rPr>
              <w:t>ReportsWindow</w:t>
            </w:r>
            <w:proofErr w:type="spellEnd"/>
            <w:r w:rsidRPr="00040025">
              <w:rPr>
                <w:color w:val="000000"/>
                <w:sz w:val="18"/>
                <w:szCs w:val="18"/>
                <w:lang w:val="en-US"/>
              </w:rPr>
              <w:t>, web/index.html</w:t>
            </w:r>
          </w:p>
        </w:tc>
      </w:tr>
      <w:tr w:rsidR="007731E7" w:rsidRPr="00040025" w14:paraId="0D129C3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E2F6C5" w14:textId="77777777" w:rsidR="007731E7" w:rsidRDefault="00000000">
            <w:r>
              <w:rPr>
                <w:color w:val="000000"/>
                <w:sz w:val="18"/>
                <w:szCs w:val="18"/>
              </w:rPr>
              <w:t>Servicios / API</w:t>
            </w:r>
          </w:p>
        </w:tc>
        <w:tc>
          <w:tcPr>
            <w:tcW w:w="3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21CD4A" w14:textId="77777777" w:rsidR="007731E7" w:rsidRDefault="00000000">
            <w:r>
              <w:rPr>
                <w:color w:val="000000"/>
                <w:sz w:val="18"/>
                <w:szCs w:val="18"/>
              </w:rPr>
              <w:t>API REST, reportes, escrituras, exportación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CD751C" w14:textId="77777777" w:rsidR="007731E7" w:rsidRPr="00040025" w:rsidRDefault="00000000">
            <w:pPr>
              <w:rPr>
                <w:lang w:val="en-US"/>
              </w:rPr>
            </w:pPr>
            <w:proofErr w:type="spellStart"/>
            <w:r w:rsidRPr="00040025">
              <w:rPr>
                <w:color w:val="000000"/>
                <w:sz w:val="18"/>
                <w:szCs w:val="18"/>
                <w:lang w:val="en-US"/>
              </w:rPr>
              <w:t>GraphRestApi</w:t>
            </w:r>
            <w:proofErr w:type="spellEnd"/>
            <w:r w:rsidRPr="00040025">
              <w:rPr>
                <w:color w:val="000000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040025">
              <w:rPr>
                <w:color w:val="000000"/>
                <w:sz w:val="18"/>
                <w:szCs w:val="18"/>
                <w:lang w:val="en-US"/>
              </w:rPr>
              <w:t>ReportService</w:t>
            </w:r>
            <w:proofErr w:type="spellEnd"/>
            <w:r w:rsidRPr="00040025">
              <w:rPr>
                <w:color w:val="000000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040025">
              <w:rPr>
                <w:color w:val="000000"/>
                <w:sz w:val="18"/>
                <w:szCs w:val="18"/>
                <w:lang w:val="en-US"/>
              </w:rPr>
              <w:t>ReportExporter</w:t>
            </w:r>
            <w:proofErr w:type="spellEnd"/>
            <w:r w:rsidRPr="00040025">
              <w:rPr>
                <w:color w:val="000000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040025">
              <w:rPr>
                <w:color w:val="000000"/>
                <w:sz w:val="18"/>
                <w:szCs w:val="18"/>
                <w:lang w:val="en-US"/>
              </w:rPr>
              <w:t>WordReportExporter</w:t>
            </w:r>
            <w:proofErr w:type="spellEnd"/>
            <w:r w:rsidRPr="00040025">
              <w:rPr>
                <w:color w:val="000000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040025">
              <w:rPr>
                <w:color w:val="000000"/>
                <w:sz w:val="18"/>
                <w:szCs w:val="18"/>
                <w:lang w:val="en-US"/>
              </w:rPr>
              <w:t>ComercioDao</w:t>
            </w:r>
            <w:proofErr w:type="spellEnd"/>
          </w:p>
        </w:tc>
      </w:tr>
      <w:tr w:rsidR="007731E7" w14:paraId="6EA06B0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000383" w14:textId="77777777" w:rsidR="007731E7" w:rsidRDefault="00000000">
            <w:r>
              <w:rPr>
                <w:color w:val="000000"/>
                <w:sz w:val="18"/>
                <w:szCs w:val="18"/>
              </w:rPr>
              <w:t>Dominio / Lógica</w:t>
            </w:r>
          </w:p>
        </w:tc>
        <w:tc>
          <w:tcPr>
            <w:tcW w:w="3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3730A" w14:textId="77777777" w:rsidR="007731E7" w:rsidRDefault="00000000">
            <w:r>
              <w:rPr>
                <w:color w:val="000000"/>
                <w:sz w:val="18"/>
                <w:szCs w:val="18"/>
              </w:rPr>
              <w:t>Grafos y estructura hash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B0EDD3" w14:textId="77777777" w:rsidR="007731E7" w:rsidRDefault="00000000">
            <w:proofErr w:type="spellStart"/>
            <w:r>
              <w:rPr>
                <w:color w:val="000000"/>
                <w:sz w:val="18"/>
                <w:szCs w:val="18"/>
              </w:rPr>
              <w:t>CommercialGraph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CustomHashTable</w:t>
            </w:r>
            <w:proofErr w:type="spellEnd"/>
            <w:r>
              <w:rPr>
                <w:color w:val="000000"/>
                <w:sz w:val="18"/>
                <w:szCs w:val="18"/>
              </w:rPr>
              <w:t>, Nodo, Arista</w:t>
            </w:r>
          </w:p>
        </w:tc>
      </w:tr>
      <w:tr w:rsidR="007731E7" w14:paraId="6210EA3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7CE4B" w14:textId="77777777" w:rsidR="007731E7" w:rsidRDefault="00000000">
            <w:r>
              <w:rPr>
                <w:color w:val="000000"/>
                <w:sz w:val="18"/>
                <w:szCs w:val="18"/>
              </w:rPr>
              <w:t>Acceso a datos</w:t>
            </w:r>
          </w:p>
        </w:tc>
        <w:tc>
          <w:tcPr>
            <w:tcW w:w="3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1D927" w14:textId="77777777" w:rsidR="007731E7" w:rsidRDefault="00000000">
            <w:r>
              <w:rPr>
                <w:color w:val="000000"/>
                <w:sz w:val="18"/>
                <w:szCs w:val="18"/>
              </w:rPr>
              <w:t>Fuentes de catálogo (Oracle / sintético)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249911" w14:textId="77777777" w:rsidR="007731E7" w:rsidRDefault="00000000">
            <w:proofErr w:type="spellStart"/>
            <w:r>
              <w:rPr>
                <w:color w:val="000000"/>
                <w:sz w:val="18"/>
                <w:szCs w:val="18"/>
              </w:rPr>
              <w:t>CatalogoSource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DatabaseCatalogoSource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SyntheticCatalogoSource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CatalogoSources</w:t>
            </w:r>
            <w:proofErr w:type="spellEnd"/>
          </w:p>
        </w:tc>
      </w:tr>
      <w:tr w:rsidR="007731E7" w14:paraId="7AF3664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F6B718" w14:textId="77777777" w:rsidR="007731E7" w:rsidRDefault="00000000">
            <w:r>
              <w:rPr>
                <w:color w:val="000000"/>
                <w:sz w:val="18"/>
                <w:szCs w:val="18"/>
              </w:rPr>
              <w:t>Modelo</w:t>
            </w:r>
          </w:p>
        </w:tc>
        <w:tc>
          <w:tcPr>
            <w:tcW w:w="3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DAEF82" w14:textId="77777777" w:rsidR="007731E7" w:rsidRDefault="00000000">
            <w:r>
              <w:rPr>
                <w:color w:val="000000"/>
                <w:sz w:val="18"/>
                <w:szCs w:val="18"/>
              </w:rPr>
              <w:t>Entidades inmutables (</w:t>
            </w:r>
            <w:proofErr w:type="spellStart"/>
            <w:r>
              <w:rPr>
                <w:color w:val="000000"/>
                <w:sz w:val="18"/>
                <w:szCs w:val="18"/>
              </w:rPr>
              <w:t>records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231542" w14:textId="77777777" w:rsidR="007731E7" w:rsidRDefault="00000000">
            <w:proofErr w:type="spellStart"/>
            <w:r>
              <w:rPr>
                <w:color w:val="000000"/>
                <w:sz w:val="18"/>
                <w:szCs w:val="18"/>
              </w:rPr>
              <w:t>ItemFloral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ProveedorOrigen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Cliente, Factura, </w:t>
            </w:r>
            <w:proofErr w:type="spellStart"/>
            <w:r>
              <w:rPr>
                <w:color w:val="000000"/>
                <w:sz w:val="18"/>
                <w:szCs w:val="18"/>
              </w:rPr>
              <w:t>TipoCliente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DetalleFactura</w:t>
            </w:r>
            <w:proofErr w:type="spellEnd"/>
          </w:p>
        </w:tc>
      </w:tr>
      <w:tr w:rsidR="007731E7" w14:paraId="3A2BC32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8BCAA" w14:textId="77777777" w:rsidR="007731E7" w:rsidRDefault="00000000">
            <w:r>
              <w:rPr>
                <w:color w:val="000000"/>
                <w:sz w:val="18"/>
                <w:szCs w:val="18"/>
              </w:rPr>
              <w:t>Persistencia</w:t>
            </w:r>
          </w:p>
        </w:tc>
        <w:tc>
          <w:tcPr>
            <w:tcW w:w="3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AA92F" w14:textId="77777777" w:rsidR="007731E7" w:rsidRDefault="00000000">
            <w:r>
              <w:rPr>
                <w:color w:val="000000"/>
                <w:sz w:val="18"/>
                <w:szCs w:val="18"/>
              </w:rPr>
              <w:t xml:space="preserve">Oracle </w:t>
            </w:r>
            <w:proofErr w:type="spellStart"/>
            <w:r>
              <w:rPr>
                <w:color w:val="000000"/>
                <w:sz w:val="18"/>
                <w:szCs w:val="18"/>
              </w:rPr>
              <w:t>Database</w:t>
            </w:r>
            <w:proofErr w:type="spellEnd"/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1971B4" w14:textId="77777777" w:rsidR="007731E7" w:rsidRDefault="00000000">
            <w:proofErr w:type="spellStart"/>
            <w:r>
              <w:rPr>
                <w:color w:val="000000"/>
                <w:sz w:val="18"/>
                <w:szCs w:val="18"/>
              </w:rPr>
              <w:t>install.sql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(6 tablas + PL/SQL)</w:t>
            </w:r>
          </w:p>
        </w:tc>
      </w:tr>
    </w:tbl>
    <w:p w14:paraId="3BEABB49" w14:textId="77777777" w:rsidR="007731E7" w:rsidRDefault="00000000">
      <w:pPr>
        <w:pStyle w:val="Heading2"/>
      </w:pPr>
      <w:bookmarkStart w:id="14" w:name="_Toc230979589"/>
      <w:r>
        <w:t>4.2 Patrón de fuente de datos (</w:t>
      </w:r>
      <w:proofErr w:type="spellStart"/>
      <w:r>
        <w:t>CatalogoSource</w:t>
      </w:r>
      <w:proofErr w:type="spellEnd"/>
      <w:r>
        <w:t>)</w:t>
      </w:r>
      <w:bookmarkEnd w:id="14"/>
    </w:p>
    <w:p w14:paraId="371FAC9F" w14:textId="77777777" w:rsidR="007731E7" w:rsidRDefault="00000000">
      <w:pPr>
        <w:spacing w:after="120" w:line="276" w:lineRule="auto"/>
      </w:pPr>
      <w:r>
        <w:t xml:space="preserve">La interfaz </w:t>
      </w:r>
      <w:proofErr w:type="spellStart"/>
      <w:r>
        <w:t>CatalogoSource</w:t>
      </w:r>
      <w:proofErr w:type="spellEnd"/>
      <w:r>
        <w:t xml:space="preserve"> define tres operaciones: </w:t>
      </w:r>
      <w:proofErr w:type="gramStart"/>
      <w:r>
        <w:t>cargar(</w:t>
      </w:r>
      <w:proofErr w:type="gramEnd"/>
      <w:r>
        <w:t xml:space="preserve">) (catálogo de ítems), </w:t>
      </w:r>
      <w:proofErr w:type="spellStart"/>
      <w:proofErr w:type="gramStart"/>
      <w:r>
        <w:t>cargarMarcas</w:t>
      </w:r>
      <w:proofErr w:type="spellEnd"/>
      <w:r>
        <w:t>(</w:t>
      </w:r>
      <w:proofErr w:type="gramEnd"/>
      <w:r>
        <w:t xml:space="preserve">) (proveedores) y </w:t>
      </w:r>
      <w:proofErr w:type="spellStart"/>
      <w:proofErr w:type="gramStart"/>
      <w:r>
        <w:t>descripcion</w:t>
      </w:r>
      <w:proofErr w:type="spellEnd"/>
      <w:r>
        <w:t>(</w:t>
      </w:r>
      <w:proofErr w:type="gramEnd"/>
      <w:r>
        <w:t>). Existen dos implementaciones:</w:t>
      </w:r>
    </w:p>
    <w:p w14:paraId="552E2614" w14:textId="77777777" w:rsidR="007731E7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DatabaseCatalogoSource</w:t>
      </w:r>
      <w:proofErr w:type="spellEnd"/>
      <w:r>
        <w:t>: lee desde Oracle vía JDBC; mide tiempo de carga y colisiones.</w:t>
      </w:r>
    </w:p>
    <w:p w14:paraId="6677B0B2" w14:textId="77777777" w:rsidR="007731E7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SyntheticCatalogoSource</w:t>
      </w:r>
      <w:proofErr w:type="spellEnd"/>
      <w:r>
        <w:t>: genera 200 ítems y 3 marcas en memoria, útil cuando Oracle no está disponible.</w:t>
      </w:r>
    </w:p>
    <w:p w14:paraId="18C277EE" w14:textId="77777777" w:rsidR="007731E7" w:rsidRDefault="00000000">
      <w:pPr>
        <w:spacing w:after="120" w:line="276" w:lineRule="auto"/>
      </w:pPr>
      <w:r>
        <w:t xml:space="preserve">La clase utilitaria </w:t>
      </w:r>
      <w:proofErr w:type="spellStart"/>
      <w:r>
        <w:t>CatalogoSources.defaultSource</w:t>
      </w:r>
      <w:proofErr w:type="spellEnd"/>
      <w:r>
        <w:t>() decide automáticamente cuál usar: si la variable ORACLE_URL está definida (como variable de entorno del SO o como propiedad JVM -D), retorna la fuente Oracle; de lo contrario, la sintética.</w:t>
      </w:r>
    </w:p>
    <w:p w14:paraId="777FA213" w14:textId="77777777" w:rsidR="007731E7" w:rsidRDefault="00000000">
      <w:pPr>
        <w:pStyle w:val="Heading2"/>
      </w:pPr>
      <w:bookmarkStart w:id="15" w:name="_Toc230979590"/>
      <w:r>
        <w:t>4.3 Flujo de datos en el arranque</w:t>
      </w:r>
      <w:bookmarkEnd w:id="15"/>
    </w:p>
    <w:p w14:paraId="7679B114" w14:textId="77777777" w:rsidR="007731E7" w:rsidRDefault="00000000">
      <w:pPr>
        <w:pStyle w:val="ListParagraph"/>
        <w:numPr>
          <w:ilvl w:val="0"/>
          <w:numId w:val="3"/>
        </w:numPr>
        <w:spacing w:after="60"/>
      </w:pPr>
      <w:r>
        <w:t xml:space="preserve">Main resuelve la fuente con </w:t>
      </w:r>
      <w:proofErr w:type="spellStart"/>
      <w:proofErr w:type="gramStart"/>
      <w:r>
        <w:t>seleccionarFuente</w:t>
      </w:r>
      <w:proofErr w:type="spellEnd"/>
      <w:r>
        <w:t>(</w:t>
      </w:r>
      <w:proofErr w:type="gramEnd"/>
      <w:r>
        <w:t xml:space="preserve">) (respeta el </w:t>
      </w:r>
      <w:proofErr w:type="spellStart"/>
      <w:r>
        <w:t>flag</w:t>
      </w:r>
      <w:proofErr w:type="spellEnd"/>
      <w:r>
        <w:t xml:space="preserve"> --</w:t>
      </w:r>
      <w:proofErr w:type="spellStart"/>
      <w:r>
        <w:t>source</w:t>
      </w:r>
      <w:proofErr w:type="spellEnd"/>
      <w:r>
        <w:t xml:space="preserve"> y el </w:t>
      </w:r>
      <w:proofErr w:type="spellStart"/>
      <w:r>
        <w:t>auto-detect</w:t>
      </w:r>
      <w:proofErr w:type="spellEnd"/>
      <w:r>
        <w:t>).</w:t>
      </w:r>
    </w:p>
    <w:p w14:paraId="358B47F9" w14:textId="77777777" w:rsidR="007731E7" w:rsidRDefault="00000000">
      <w:pPr>
        <w:pStyle w:val="ListParagraph"/>
        <w:numPr>
          <w:ilvl w:val="0"/>
          <w:numId w:val="3"/>
        </w:numPr>
        <w:spacing w:after="60"/>
      </w:pPr>
      <w:r>
        <w:t xml:space="preserve">Se invoca </w:t>
      </w:r>
      <w:proofErr w:type="spellStart"/>
      <w:proofErr w:type="gramStart"/>
      <w:r>
        <w:t>source.cargar</w:t>
      </w:r>
      <w:proofErr w:type="spellEnd"/>
      <w:proofErr w:type="gramEnd"/>
      <w:r>
        <w:t xml:space="preserve">() y </w:t>
      </w:r>
      <w:proofErr w:type="spellStart"/>
      <w:proofErr w:type="gramStart"/>
      <w:r>
        <w:t>source.cargarMarcas</w:t>
      </w:r>
      <w:proofErr w:type="spellEnd"/>
      <w:proofErr w:type="gramEnd"/>
      <w:r>
        <w:t>(), poblando dos tablas hash independientes.</w:t>
      </w:r>
    </w:p>
    <w:p w14:paraId="3B54F11A" w14:textId="77777777" w:rsidR="007731E7" w:rsidRDefault="00000000">
      <w:pPr>
        <w:pStyle w:val="ListParagraph"/>
        <w:numPr>
          <w:ilvl w:val="0"/>
          <w:numId w:val="3"/>
        </w:numPr>
        <w:spacing w:after="60"/>
      </w:pPr>
      <w:r>
        <w:lastRenderedPageBreak/>
        <w:t xml:space="preserve">Si la fuente es Oracle, </w:t>
      </w:r>
      <w:proofErr w:type="gramStart"/>
      <w:r>
        <w:t>cargar(</w:t>
      </w:r>
      <w:proofErr w:type="gramEnd"/>
      <w:r>
        <w:t>) ejecuta primero el procedimiento PL/SQL SP_VERIFICAR_CATALOGO.</w:t>
      </w:r>
    </w:p>
    <w:p w14:paraId="44B23D86" w14:textId="77777777" w:rsidR="007731E7" w:rsidRDefault="00000000">
      <w:pPr>
        <w:pStyle w:val="ListParagraph"/>
        <w:numPr>
          <w:ilvl w:val="0"/>
          <w:numId w:val="3"/>
        </w:numPr>
        <w:spacing w:after="60"/>
      </w:pPr>
      <w:r>
        <w:t xml:space="preserve">Se ejecutan métricas, búsquedas y reportes; los reportes se exportan a la carpeta </w:t>
      </w:r>
      <w:proofErr w:type="spellStart"/>
      <w:r>
        <w:t>reports</w:t>
      </w:r>
      <w:proofErr w:type="spellEnd"/>
      <w:r>
        <w:t>/.</w:t>
      </w:r>
    </w:p>
    <w:p w14:paraId="04EF17AC" w14:textId="77777777" w:rsidR="007731E7" w:rsidRDefault="00000000">
      <w:pPr>
        <w:pStyle w:val="ListParagraph"/>
        <w:numPr>
          <w:ilvl w:val="0"/>
          <w:numId w:val="3"/>
        </w:numPr>
        <w:spacing w:after="60"/>
      </w:pPr>
      <w:r>
        <w:t xml:space="preserve">Se registra un shutdown </w:t>
      </w:r>
      <w:proofErr w:type="spellStart"/>
      <w:r>
        <w:t>hook</w:t>
      </w:r>
      <w:proofErr w:type="spellEnd"/>
      <w:r>
        <w:t xml:space="preserve"> y se levanta el servidor HTTP en el puerto 8085.</w:t>
      </w:r>
    </w:p>
    <w:p w14:paraId="636BDABA" w14:textId="77777777" w:rsidR="007731E7" w:rsidRDefault="00000000">
      <w:pPr>
        <w:pStyle w:val="ListParagraph"/>
        <w:numPr>
          <w:ilvl w:val="0"/>
          <w:numId w:val="3"/>
        </w:numPr>
        <w:spacing w:after="60"/>
      </w:pPr>
      <w:r>
        <w:t xml:space="preserve">El </w:t>
      </w:r>
      <w:proofErr w:type="spellStart"/>
      <w:r>
        <w:t>frontend</w:t>
      </w:r>
      <w:proofErr w:type="spellEnd"/>
      <w:r>
        <w:t xml:space="preserve"> web y/o la GUI consumen las tablas hash y los grafos.</w:t>
      </w:r>
    </w:p>
    <w:p w14:paraId="3BB30915" w14:textId="77777777" w:rsidR="007731E7" w:rsidRDefault="00000000">
      <w:pPr>
        <w:pStyle w:val="Heading1"/>
      </w:pPr>
      <w:bookmarkStart w:id="16" w:name="_Toc230979591"/>
      <w:r>
        <w:t>5. Estructura del Proyecto</w:t>
      </w:r>
      <w:bookmarkEnd w:id="16"/>
    </w:p>
    <w:p w14:paraId="5E70399A" w14:textId="77777777" w:rsidR="007731E7" w:rsidRDefault="00000000">
      <w:pPr>
        <w:pStyle w:val="Heading2"/>
      </w:pPr>
      <w:bookmarkStart w:id="17" w:name="_Toc230979592"/>
      <w:r>
        <w:t>5.1 Árbol de paquetes</w:t>
      </w:r>
      <w:bookmarkEnd w:id="17"/>
    </w:p>
    <w:p w14:paraId="125EB405" w14:textId="77777777" w:rsidR="007731E7" w:rsidRDefault="00000000">
      <w:r>
        <w:rPr>
          <w:sz w:val="8"/>
          <w:szCs w:val="8"/>
        </w:rPr>
        <w:t xml:space="preserve"> </w:t>
      </w:r>
    </w:p>
    <w:p w14:paraId="562CECF2" w14:textId="77777777" w:rsidR="007731E7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>proyectofinal1/</w:t>
      </w:r>
    </w:p>
    <w:p w14:paraId="148AE48C" w14:textId="77777777" w:rsidR="007731E7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├── pom.xml            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   (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Maven: ojdbc11, </w:t>
      </w:r>
      <w:proofErr w:type="spellStart"/>
      <w:r>
        <w:rPr>
          <w:rFonts w:ascii="Consolas" w:eastAsia="Consolas" w:hAnsi="Consolas" w:cs="Consolas"/>
          <w:sz w:val="17"/>
          <w:szCs w:val="17"/>
        </w:rPr>
        <w:t>poi-ooxml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JavaFX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; perfil </w:t>
      </w:r>
      <w:proofErr w:type="spellStart"/>
      <w:r>
        <w:rPr>
          <w:rFonts w:ascii="Consolas" w:eastAsia="Consolas" w:hAnsi="Consolas" w:cs="Consolas"/>
          <w:sz w:val="17"/>
          <w:szCs w:val="17"/>
        </w:rPr>
        <w:t>dbfloristeria</w:t>
      </w:r>
      <w:proofErr w:type="spellEnd"/>
      <w:r>
        <w:rPr>
          <w:rFonts w:ascii="Consolas" w:eastAsia="Consolas" w:hAnsi="Consolas" w:cs="Consolas"/>
          <w:sz w:val="17"/>
          <w:szCs w:val="17"/>
        </w:rPr>
        <w:t>)</w:t>
      </w:r>
    </w:p>
    <w:p w14:paraId="2F6E802A" w14:textId="77777777" w:rsidR="007731E7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├── </w:t>
      </w:r>
      <w:proofErr w:type="spellStart"/>
      <w:r>
        <w:rPr>
          <w:rFonts w:ascii="Consolas" w:eastAsia="Consolas" w:hAnsi="Consolas" w:cs="Consolas"/>
          <w:sz w:val="17"/>
          <w:szCs w:val="17"/>
        </w:rPr>
        <w:t>install.sql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  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   (</w:t>
      </w:r>
      <w:proofErr w:type="gramEnd"/>
      <w:r>
        <w:rPr>
          <w:rFonts w:ascii="Consolas" w:eastAsia="Consolas" w:hAnsi="Consolas" w:cs="Consolas"/>
          <w:sz w:val="17"/>
          <w:szCs w:val="17"/>
        </w:rPr>
        <w:t>DDL Oracle + datos semilla + PL/SQL)</w:t>
      </w:r>
    </w:p>
    <w:p w14:paraId="3D3792AA" w14:textId="77777777" w:rsidR="007731E7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>├── web/</w:t>
      </w:r>
    </w:p>
    <w:p w14:paraId="18026192" w14:textId="77777777" w:rsidR="007731E7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│   └── index.html     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   (</w:t>
      </w:r>
      <w:proofErr w:type="spellStart"/>
      <w:proofErr w:type="gramEnd"/>
      <w:r>
        <w:rPr>
          <w:rFonts w:ascii="Consolas" w:eastAsia="Consolas" w:hAnsi="Consolas" w:cs="Consolas"/>
          <w:sz w:val="17"/>
          <w:szCs w:val="17"/>
        </w:rPr>
        <w:t>Frontend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Vis.js: grafos + tabla hash + altas + reportes)</w:t>
      </w:r>
    </w:p>
    <w:p w14:paraId="2E65E167" w14:textId="77777777" w:rsidR="007731E7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└── </w:t>
      </w:r>
      <w:proofErr w:type="spellStart"/>
      <w:r>
        <w:rPr>
          <w:rFonts w:ascii="Consolas" w:eastAsia="Consolas" w:hAnsi="Consolas" w:cs="Consolas"/>
          <w:sz w:val="17"/>
          <w:szCs w:val="17"/>
        </w:rPr>
        <w:t>src</w:t>
      </w:r>
      <w:proofErr w:type="spellEnd"/>
      <w:r>
        <w:rPr>
          <w:rFonts w:ascii="Consolas" w:eastAsia="Consolas" w:hAnsi="Consolas" w:cs="Consolas"/>
          <w:sz w:val="17"/>
          <w:szCs w:val="17"/>
        </w:rPr>
        <w:t>/</w:t>
      </w:r>
    </w:p>
    <w:p w14:paraId="1584EB36" w14:textId="77777777" w:rsidR="007731E7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├── </w:t>
      </w:r>
      <w:proofErr w:type="spellStart"/>
      <w:r>
        <w:rPr>
          <w:rFonts w:ascii="Consolas" w:eastAsia="Consolas" w:hAnsi="Consolas" w:cs="Consolas"/>
          <w:sz w:val="17"/>
          <w:szCs w:val="17"/>
        </w:rPr>
        <w:t>main</w:t>
      </w:r>
      <w:proofErr w:type="spellEnd"/>
      <w:r>
        <w:rPr>
          <w:rFonts w:ascii="Consolas" w:eastAsia="Consolas" w:hAnsi="Consolas" w:cs="Consolas"/>
          <w:sz w:val="17"/>
          <w:szCs w:val="17"/>
        </w:rPr>
        <w:t>/java/</w:t>
      </w:r>
      <w:proofErr w:type="spellStart"/>
      <w:r>
        <w:rPr>
          <w:rFonts w:ascii="Consolas" w:eastAsia="Consolas" w:hAnsi="Consolas" w:cs="Consolas"/>
          <w:sz w:val="17"/>
          <w:szCs w:val="17"/>
        </w:rPr>
        <w:t>umg</w:t>
      </w:r>
      <w:proofErr w:type="spellEnd"/>
      <w:r>
        <w:rPr>
          <w:rFonts w:ascii="Consolas" w:eastAsia="Consolas" w:hAnsi="Consolas" w:cs="Consolas"/>
          <w:sz w:val="17"/>
          <w:szCs w:val="17"/>
        </w:rPr>
        <w:t>/</w:t>
      </w:r>
      <w:proofErr w:type="spellStart"/>
      <w:r>
        <w:rPr>
          <w:rFonts w:ascii="Consolas" w:eastAsia="Consolas" w:hAnsi="Consolas" w:cs="Consolas"/>
          <w:sz w:val="17"/>
          <w:szCs w:val="17"/>
        </w:rPr>
        <w:t>edu</w:t>
      </w:r>
      <w:proofErr w:type="spellEnd"/>
      <w:r>
        <w:rPr>
          <w:rFonts w:ascii="Consolas" w:eastAsia="Consolas" w:hAnsi="Consolas" w:cs="Consolas"/>
          <w:sz w:val="17"/>
          <w:szCs w:val="17"/>
        </w:rPr>
        <w:t>/</w:t>
      </w:r>
      <w:proofErr w:type="spellStart"/>
      <w:r>
        <w:rPr>
          <w:rFonts w:ascii="Consolas" w:eastAsia="Consolas" w:hAnsi="Consolas" w:cs="Consolas"/>
          <w:sz w:val="17"/>
          <w:szCs w:val="17"/>
        </w:rPr>
        <w:t>gt</w:t>
      </w:r>
      <w:proofErr w:type="spellEnd"/>
      <w:r>
        <w:rPr>
          <w:rFonts w:ascii="Consolas" w:eastAsia="Consolas" w:hAnsi="Consolas" w:cs="Consolas"/>
          <w:sz w:val="17"/>
          <w:szCs w:val="17"/>
        </w:rPr>
        <w:t>/</w:t>
      </w:r>
      <w:proofErr w:type="spellStart"/>
      <w:r>
        <w:rPr>
          <w:rFonts w:ascii="Consolas" w:eastAsia="Consolas" w:hAnsi="Consolas" w:cs="Consolas"/>
          <w:sz w:val="17"/>
          <w:szCs w:val="17"/>
        </w:rPr>
        <w:t>floristeria</w:t>
      </w:r>
      <w:proofErr w:type="spellEnd"/>
      <w:r>
        <w:rPr>
          <w:rFonts w:ascii="Consolas" w:eastAsia="Consolas" w:hAnsi="Consolas" w:cs="Consolas"/>
          <w:sz w:val="17"/>
          <w:szCs w:val="17"/>
        </w:rPr>
        <w:t>/</w:t>
      </w:r>
    </w:p>
    <w:p w14:paraId="27403256" w14:textId="77777777" w:rsidR="007731E7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│   ├── Main.java   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   (</w:t>
      </w:r>
      <w:proofErr w:type="gramEnd"/>
      <w:r>
        <w:rPr>
          <w:rFonts w:ascii="Consolas" w:eastAsia="Consolas" w:hAnsi="Consolas" w:cs="Consolas"/>
          <w:sz w:val="17"/>
          <w:szCs w:val="17"/>
        </w:rPr>
        <w:t>demo CLI + arranque del servidor)</w:t>
      </w:r>
    </w:p>
    <w:p w14:paraId="64D7DE2A" w14:textId="77777777" w:rsidR="007731E7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│   ├── hash/</w:t>
      </w:r>
    </w:p>
    <w:p w14:paraId="4872D1B1" w14:textId="77777777" w:rsidR="007731E7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│   │   └── CustomHashTable.java</w:t>
      </w:r>
    </w:p>
    <w:p w14:paraId="77E3445F" w14:textId="77777777" w:rsidR="007731E7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│   ├── </w:t>
      </w:r>
      <w:proofErr w:type="spellStart"/>
      <w:r>
        <w:rPr>
          <w:rFonts w:ascii="Consolas" w:eastAsia="Consolas" w:hAnsi="Consolas" w:cs="Consolas"/>
          <w:sz w:val="17"/>
          <w:szCs w:val="17"/>
        </w:rPr>
        <w:t>model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/     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   (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6 </w:t>
      </w:r>
      <w:proofErr w:type="spellStart"/>
      <w:r>
        <w:rPr>
          <w:rFonts w:ascii="Consolas" w:eastAsia="Consolas" w:hAnsi="Consolas" w:cs="Consolas"/>
          <w:sz w:val="17"/>
          <w:szCs w:val="17"/>
        </w:rPr>
        <w:t>records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de dominio)</w:t>
      </w:r>
    </w:p>
    <w:p w14:paraId="64C2DEE1" w14:textId="77777777" w:rsidR="007731E7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│   │   ├── ItemFloral.java        ProveedorOrigen.java</w:t>
      </w:r>
    </w:p>
    <w:p w14:paraId="22ED4D02" w14:textId="77777777" w:rsidR="007731E7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│   │   ├── Cliente.java           TipoCliente.java</w:t>
      </w:r>
    </w:p>
    <w:p w14:paraId="04B01574" w14:textId="77777777" w:rsidR="007731E7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│   │   └── Factura.java           DetalleFactura.java</w:t>
      </w:r>
    </w:p>
    <w:p w14:paraId="7233C0CE" w14:textId="77777777" w:rsidR="007731E7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│   ├── </w:t>
      </w:r>
      <w:proofErr w:type="spellStart"/>
      <w:r>
        <w:rPr>
          <w:rFonts w:ascii="Consolas" w:eastAsia="Consolas" w:hAnsi="Consolas" w:cs="Consolas"/>
          <w:sz w:val="17"/>
          <w:szCs w:val="17"/>
        </w:rPr>
        <w:t>service</w:t>
      </w:r>
      <w:proofErr w:type="spellEnd"/>
      <w:r>
        <w:rPr>
          <w:rFonts w:ascii="Consolas" w:eastAsia="Consolas" w:hAnsi="Consolas" w:cs="Consolas"/>
          <w:sz w:val="17"/>
          <w:szCs w:val="17"/>
        </w:rPr>
        <w:t>/</w:t>
      </w:r>
    </w:p>
    <w:p w14:paraId="46788B7B" w14:textId="77777777" w:rsidR="007731E7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│   │   ├── CatalogoSource.java 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   (</w:t>
      </w:r>
      <w:proofErr w:type="gramEnd"/>
      <w:r>
        <w:rPr>
          <w:rFonts w:ascii="Consolas" w:eastAsia="Consolas" w:hAnsi="Consolas" w:cs="Consolas"/>
          <w:sz w:val="17"/>
          <w:szCs w:val="17"/>
        </w:rPr>
        <w:t>interfaz)</w:t>
      </w:r>
    </w:p>
    <w:p w14:paraId="198BD636" w14:textId="77777777" w:rsidR="007731E7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│   │   ├── </w:t>
      </w:r>
      <w:proofErr w:type="gramStart"/>
      <w:r>
        <w:rPr>
          <w:rFonts w:ascii="Consolas" w:eastAsia="Consolas" w:hAnsi="Consolas" w:cs="Consolas"/>
          <w:sz w:val="17"/>
          <w:szCs w:val="17"/>
        </w:rPr>
        <w:t>DatabaseCatalogoSource.java  (</w:t>
      </w:r>
      <w:proofErr w:type="gramEnd"/>
      <w:r>
        <w:rPr>
          <w:rFonts w:ascii="Consolas" w:eastAsia="Consolas" w:hAnsi="Consolas" w:cs="Consolas"/>
          <w:sz w:val="17"/>
          <w:szCs w:val="17"/>
        </w:rPr>
        <w:t>Oracle/JDBC, lectura)</w:t>
      </w:r>
    </w:p>
    <w:p w14:paraId="24A59801" w14:textId="77777777" w:rsidR="007731E7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│   │   ├── SyntheticCatalogoSource.java (en memoria)</w:t>
      </w:r>
    </w:p>
    <w:p w14:paraId="7FC535A7" w14:textId="77777777" w:rsidR="007731E7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│   │   ├── CatalogoSources.java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   (</w:t>
      </w:r>
      <w:proofErr w:type="spellStart"/>
      <w:proofErr w:type="gramEnd"/>
      <w:r>
        <w:rPr>
          <w:rFonts w:ascii="Consolas" w:eastAsia="Consolas" w:hAnsi="Consolas" w:cs="Consolas"/>
          <w:sz w:val="17"/>
          <w:szCs w:val="17"/>
        </w:rPr>
        <w:t>factory</w:t>
      </w:r>
      <w:proofErr w:type="spellEnd"/>
      <w:r>
        <w:rPr>
          <w:rFonts w:ascii="Consolas" w:eastAsia="Consolas" w:hAnsi="Consolas" w:cs="Consolas"/>
          <w:sz w:val="17"/>
          <w:szCs w:val="17"/>
        </w:rPr>
        <w:t>/</w:t>
      </w:r>
      <w:proofErr w:type="spellStart"/>
      <w:r>
        <w:rPr>
          <w:rFonts w:ascii="Consolas" w:eastAsia="Consolas" w:hAnsi="Consolas" w:cs="Consolas"/>
          <w:sz w:val="17"/>
          <w:szCs w:val="17"/>
        </w:rPr>
        <w:t>auto-detect</w:t>
      </w:r>
      <w:proofErr w:type="spellEnd"/>
      <w:r>
        <w:rPr>
          <w:rFonts w:ascii="Consolas" w:eastAsia="Consolas" w:hAnsi="Consolas" w:cs="Consolas"/>
          <w:sz w:val="17"/>
          <w:szCs w:val="17"/>
        </w:rPr>
        <w:t>)</w:t>
      </w:r>
    </w:p>
    <w:p w14:paraId="4BA838F6" w14:textId="77777777" w:rsidR="007731E7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│   │   ├── ComercioDao.java    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   (</w:t>
      </w:r>
      <w:proofErr w:type="gramEnd"/>
      <w:r>
        <w:rPr>
          <w:rFonts w:ascii="Consolas" w:eastAsia="Consolas" w:hAnsi="Consolas" w:cs="Consolas"/>
          <w:sz w:val="17"/>
          <w:szCs w:val="17"/>
        </w:rPr>
        <w:t>escrituras + recorrido 4.3)</w:t>
      </w:r>
    </w:p>
    <w:p w14:paraId="0F9E016C" w14:textId="77777777" w:rsidR="007731E7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│   │   ├── ReportService.java  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   (</w:t>
      </w:r>
      <w:proofErr w:type="gramEnd"/>
      <w:r>
        <w:rPr>
          <w:rFonts w:ascii="Consolas" w:eastAsia="Consolas" w:hAnsi="Consolas" w:cs="Consolas"/>
          <w:sz w:val="17"/>
          <w:szCs w:val="17"/>
        </w:rPr>
        <w:t>reportes 4.1 y 4.2)</w:t>
      </w:r>
    </w:p>
    <w:p w14:paraId="3BA94DB9" w14:textId="77777777" w:rsidR="007731E7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│   │   ├── ReporteGrafoCliente.java 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   (</w:t>
      </w:r>
      <w:proofErr w:type="gramEnd"/>
      <w:r>
        <w:rPr>
          <w:rFonts w:ascii="Consolas" w:eastAsia="Consolas" w:hAnsi="Consolas" w:cs="Consolas"/>
          <w:sz w:val="17"/>
          <w:szCs w:val="17"/>
        </w:rPr>
        <w:t>DTO jerárquico del 4.3)</w:t>
      </w:r>
    </w:p>
    <w:p w14:paraId="6917829A" w14:textId="77777777" w:rsidR="007731E7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│   │   ├── ReportExporter.java 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   (</w:t>
      </w:r>
      <w:proofErr w:type="gramEnd"/>
      <w:r>
        <w:rPr>
          <w:rFonts w:ascii="Consolas" w:eastAsia="Consolas" w:hAnsi="Consolas" w:cs="Consolas"/>
          <w:sz w:val="17"/>
          <w:szCs w:val="17"/>
        </w:rPr>
        <w:t>CSV / JSON)</w:t>
      </w:r>
    </w:p>
    <w:p w14:paraId="45FA4A54" w14:textId="77777777" w:rsidR="007731E7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│   │   └── WordReportExporter.java  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   (</w:t>
      </w:r>
      <w:proofErr w:type="gramEnd"/>
      <w:r>
        <w:rPr>
          <w:rFonts w:ascii="Consolas" w:eastAsia="Consolas" w:hAnsi="Consolas" w:cs="Consolas"/>
          <w:sz w:val="17"/>
          <w:szCs w:val="17"/>
        </w:rPr>
        <w:t>reportes .docx con POI)</w:t>
      </w:r>
    </w:p>
    <w:p w14:paraId="2E024013" w14:textId="77777777" w:rsidR="007731E7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│   ├── </w:t>
      </w:r>
      <w:proofErr w:type="spellStart"/>
      <w:r>
        <w:rPr>
          <w:rFonts w:ascii="Consolas" w:eastAsia="Consolas" w:hAnsi="Consolas" w:cs="Consolas"/>
          <w:sz w:val="17"/>
          <w:szCs w:val="17"/>
        </w:rPr>
        <w:t>graph</w:t>
      </w:r>
      <w:proofErr w:type="spellEnd"/>
      <w:r>
        <w:rPr>
          <w:rFonts w:ascii="Consolas" w:eastAsia="Consolas" w:hAnsi="Consolas" w:cs="Consolas"/>
          <w:sz w:val="17"/>
          <w:szCs w:val="17"/>
        </w:rPr>
        <w:t>/</w:t>
      </w:r>
    </w:p>
    <w:p w14:paraId="2760DE4A" w14:textId="77777777" w:rsidR="007731E7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│   │   ├── CommercialGraph.java   Nodo.java   Arista.java</w:t>
      </w:r>
    </w:p>
    <w:p w14:paraId="4A3C7800" w14:textId="77777777" w:rsidR="007731E7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│   ├── api/</w:t>
      </w:r>
    </w:p>
    <w:p w14:paraId="0CD47DE8" w14:textId="77777777" w:rsidR="007731E7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│   │   └── GraphRestApi.java  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   (</w:t>
      </w:r>
      <w:proofErr w:type="gramEnd"/>
      <w:r>
        <w:rPr>
          <w:rFonts w:ascii="Consolas" w:eastAsia="Consolas" w:hAnsi="Consolas" w:cs="Consolas"/>
          <w:sz w:val="17"/>
          <w:szCs w:val="17"/>
        </w:rPr>
        <w:t>servidor HTTP :8085)</w:t>
      </w:r>
    </w:p>
    <w:p w14:paraId="4EEEE1F5" w14:textId="77777777" w:rsidR="007731E7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│   ├── </w:t>
      </w:r>
      <w:proofErr w:type="spellStart"/>
      <w:r>
        <w:rPr>
          <w:rFonts w:ascii="Consolas" w:eastAsia="Consolas" w:hAnsi="Consolas" w:cs="Consolas"/>
          <w:sz w:val="17"/>
          <w:szCs w:val="17"/>
        </w:rPr>
        <w:t>ui</w:t>
      </w:r>
      <w:proofErr w:type="spellEnd"/>
      <w:r>
        <w:rPr>
          <w:rFonts w:ascii="Consolas" w:eastAsia="Consolas" w:hAnsi="Consolas" w:cs="Consolas"/>
          <w:sz w:val="17"/>
          <w:szCs w:val="17"/>
        </w:rPr>
        <w:t>/</w:t>
      </w:r>
    </w:p>
    <w:p w14:paraId="3D5F4214" w14:textId="77777777" w:rsidR="007731E7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│   │   ├── HashTableApp.java  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   (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GUI </w:t>
      </w:r>
      <w:proofErr w:type="spellStart"/>
      <w:r>
        <w:rPr>
          <w:rFonts w:ascii="Consolas" w:eastAsia="Consolas" w:hAnsi="Consolas" w:cs="Consolas"/>
          <w:sz w:val="17"/>
          <w:szCs w:val="17"/>
        </w:rPr>
        <w:t>JavaFX</w:t>
      </w:r>
      <w:proofErr w:type="spellEnd"/>
      <w:r>
        <w:rPr>
          <w:rFonts w:ascii="Consolas" w:eastAsia="Consolas" w:hAnsi="Consolas" w:cs="Consolas"/>
          <w:sz w:val="17"/>
          <w:szCs w:val="17"/>
        </w:rPr>
        <w:t>)</w:t>
      </w:r>
    </w:p>
    <w:p w14:paraId="0A76DD73" w14:textId="77777777" w:rsidR="007731E7" w:rsidRPr="00040025" w:rsidRDefault="00000000">
      <w:pPr>
        <w:shd w:val="clear" w:color="auto" w:fill="F2F2F2"/>
        <w:ind w:left="120" w:right="120"/>
        <w:rPr>
          <w:lang w:val="pt-BR"/>
        </w:rPr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r w:rsidRPr="00040025">
        <w:rPr>
          <w:rFonts w:ascii="Consolas" w:eastAsia="Consolas" w:hAnsi="Consolas" w:cs="Consolas"/>
          <w:sz w:val="17"/>
          <w:szCs w:val="17"/>
          <w:lang w:val="pt-BR"/>
        </w:rPr>
        <w:t>│   │   ├── ReportsWindow.java     (ventana de reportes)</w:t>
      </w:r>
    </w:p>
    <w:p w14:paraId="0D1A32A3" w14:textId="77777777" w:rsidR="007731E7" w:rsidRPr="00040025" w:rsidRDefault="00000000">
      <w:pPr>
        <w:shd w:val="clear" w:color="auto" w:fill="F2F2F2"/>
        <w:ind w:left="120" w:right="120"/>
        <w:rPr>
          <w:lang w:val="pt-BR"/>
        </w:rPr>
      </w:pPr>
      <w:r w:rsidRPr="00040025">
        <w:rPr>
          <w:rFonts w:ascii="Consolas" w:eastAsia="Consolas" w:hAnsi="Consolas" w:cs="Consolas"/>
          <w:sz w:val="17"/>
          <w:szCs w:val="17"/>
          <w:lang w:val="pt-BR"/>
        </w:rPr>
        <w:t xml:space="preserve">    │   │   └── HashTableLauncher.java (workaround JavaFX)</w:t>
      </w:r>
    </w:p>
    <w:p w14:paraId="411550FC" w14:textId="77777777" w:rsidR="007731E7" w:rsidRPr="00040025" w:rsidRDefault="00000000">
      <w:pPr>
        <w:shd w:val="clear" w:color="auto" w:fill="F2F2F2"/>
        <w:ind w:left="120" w:right="120"/>
        <w:rPr>
          <w:lang w:val="pt-BR"/>
        </w:rPr>
      </w:pPr>
      <w:r w:rsidRPr="00040025">
        <w:rPr>
          <w:rFonts w:ascii="Consolas" w:eastAsia="Consolas" w:hAnsi="Consolas" w:cs="Consolas"/>
          <w:sz w:val="17"/>
          <w:szCs w:val="17"/>
          <w:lang w:val="pt-BR"/>
        </w:rPr>
        <w:t xml:space="preserve">    │   └── util/</w:t>
      </w:r>
    </w:p>
    <w:p w14:paraId="69D0AF1B" w14:textId="77777777" w:rsidR="007731E7" w:rsidRPr="00040025" w:rsidRDefault="00000000">
      <w:pPr>
        <w:shd w:val="clear" w:color="auto" w:fill="F2F2F2"/>
        <w:ind w:left="120" w:right="120"/>
        <w:rPr>
          <w:lang w:val="pt-BR"/>
        </w:rPr>
      </w:pPr>
      <w:r w:rsidRPr="00040025">
        <w:rPr>
          <w:rFonts w:ascii="Consolas" w:eastAsia="Consolas" w:hAnsi="Consolas" w:cs="Consolas"/>
          <w:sz w:val="17"/>
          <w:szCs w:val="17"/>
          <w:lang w:val="pt-BR"/>
        </w:rPr>
        <w:t xml:space="preserve">    │       └── Durations.java         (formato de tiempos)</w:t>
      </w:r>
    </w:p>
    <w:p w14:paraId="05DA9DAB" w14:textId="77777777" w:rsidR="007731E7" w:rsidRPr="00040025" w:rsidRDefault="00000000">
      <w:pPr>
        <w:shd w:val="clear" w:color="auto" w:fill="F2F2F2"/>
        <w:ind w:left="120" w:right="120"/>
        <w:rPr>
          <w:lang w:val="pt-BR"/>
        </w:rPr>
      </w:pPr>
      <w:r w:rsidRPr="00040025">
        <w:rPr>
          <w:rFonts w:ascii="Consolas" w:eastAsia="Consolas" w:hAnsi="Consolas" w:cs="Consolas"/>
          <w:sz w:val="17"/>
          <w:szCs w:val="17"/>
          <w:lang w:val="pt-BR"/>
        </w:rPr>
        <w:t xml:space="preserve">    └── test/java/umg/edu/gt/floristeria/</w:t>
      </w:r>
    </w:p>
    <w:p w14:paraId="2EDF4A17" w14:textId="77777777" w:rsidR="007731E7" w:rsidRPr="00040025" w:rsidRDefault="00000000">
      <w:pPr>
        <w:shd w:val="clear" w:color="auto" w:fill="F2F2F2"/>
        <w:ind w:left="120" w:right="120"/>
        <w:rPr>
          <w:lang w:val="pt-BR"/>
        </w:rPr>
      </w:pPr>
      <w:r w:rsidRPr="00040025">
        <w:rPr>
          <w:rFonts w:ascii="Consolas" w:eastAsia="Consolas" w:hAnsi="Consolas" w:cs="Consolas"/>
          <w:sz w:val="17"/>
          <w:szCs w:val="17"/>
          <w:lang w:val="pt-BR"/>
        </w:rPr>
        <w:t xml:space="preserve">        ├── hash/CustomHashTableTest.java</w:t>
      </w:r>
    </w:p>
    <w:p w14:paraId="472A2B32" w14:textId="77777777" w:rsidR="007731E7" w:rsidRDefault="00000000">
      <w:pPr>
        <w:shd w:val="clear" w:color="auto" w:fill="F2F2F2"/>
        <w:ind w:left="120" w:right="120"/>
      </w:pPr>
      <w:r w:rsidRPr="00040025">
        <w:rPr>
          <w:rFonts w:ascii="Consolas" w:eastAsia="Consolas" w:hAnsi="Consolas" w:cs="Consolas"/>
          <w:sz w:val="17"/>
          <w:szCs w:val="17"/>
          <w:lang w:val="pt-BR"/>
        </w:rPr>
        <w:t xml:space="preserve">        </w:t>
      </w:r>
      <w:r>
        <w:rPr>
          <w:rFonts w:ascii="Consolas" w:eastAsia="Consolas" w:hAnsi="Consolas" w:cs="Consolas"/>
          <w:sz w:val="17"/>
          <w:szCs w:val="17"/>
        </w:rPr>
        <w:t xml:space="preserve">└── </w:t>
      </w:r>
      <w:proofErr w:type="spellStart"/>
      <w:r>
        <w:rPr>
          <w:rFonts w:ascii="Consolas" w:eastAsia="Consolas" w:hAnsi="Consolas" w:cs="Consolas"/>
          <w:sz w:val="17"/>
          <w:szCs w:val="17"/>
        </w:rPr>
        <w:t>service</w:t>
      </w:r>
      <w:proofErr w:type="spellEnd"/>
      <w:r>
        <w:rPr>
          <w:rFonts w:ascii="Consolas" w:eastAsia="Consolas" w:hAnsi="Consolas" w:cs="Consolas"/>
          <w:sz w:val="17"/>
          <w:szCs w:val="17"/>
        </w:rPr>
        <w:t>/DatabaseCatalogoSourceIT.java</w:t>
      </w:r>
    </w:p>
    <w:p w14:paraId="37C80B02" w14:textId="77777777" w:rsidR="007731E7" w:rsidRDefault="00000000">
      <w:pPr>
        <w:spacing w:after="120"/>
      </w:pPr>
      <w:r>
        <w:rPr>
          <w:sz w:val="8"/>
          <w:szCs w:val="8"/>
        </w:rPr>
        <w:t xml:space="preserve"> </w:t>
      </w:r>
    </w:p>
    <w:p w14:paraId="105B3082" w14:textId="77777777" w:rsidR="007731E7" w:rsidRDefault="00000000">
      <w:pPr>
        <w:pStyle w:val="Heading2"/>
      </w:pPr>
      <w:bookmarkStart w:id="18" w:name="_Toc230979593"/>
      <w:r>
        <w:t>5.2 Resumen de paquetes</w:t>
      </w:r>
      <w:bookmarkEnd w:id="1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4000"/>
        <w:gridCol w:w="3860"/>
      </w:tblGrid>
      <w:tr w:rsidR="007731E7" w14:paraId="013624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D6A4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60AA78" w14:textId="77777777" w:rsidR="007731E7" w:rsidRDefault="00000000">
            <w:r>
              <w:rPr>
                <w:b/>
                <w:bCs/>
                <w:color w:val="FFFFFF"/>
                <w:sz w:val="18"/>
                <w:szCs w:val="18"/>
              </w:rPr>
              <w:t>Paquete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D6A4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787CC2" w14:textId="77777777" w:rsidR="007731E7" w:rsidRDefault="00000000">
            <w:r>
              <w:rPr>
                <w:b/>
                <w:bCs/>
                <w:color w:val="FFFFFF"/>
                <w:sz w:val="18"/>
                <w:szCs w:val="18"/>
              </w:rPr>
              <w:t>Contenido</w:t>
            </w:r>
          </w:p>
        </w:tc>
        <w:tc>
          <w:tcPr>
            <w:tcW w:w="3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D6A4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56FD0A" w14:textId="77777777" w:rsidR="007731E7" w:rsidRDefault="00000000">
            <w:r>
              <w:rPr>
                <w:b/>
                <w:bCs/>
                <w:color w:val="FFFFFF"/>
                <w:sz w:val="18"/>
                <w:szCs w:val="18"/>
              </w:rPr>
              <w:t>Clases</w:t>
            </w:r>
          </w:p>
        </w:tc>
      </w:tr>
      <w:tr w:rsidR="007731E7" w14:paraId="3E39D10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346096" w14:textId="77777777" w:rsidR="007731E7" w:rsidRDefault="00000000">
            <w:r>
              <w:rPr>
                <w:color w:val="000000"/>
                <w:sz w:val="18"/>
                <w:szCs w:val="18"/>
              </w:rPr>
              <w:t>(raíz)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6A2575" w14:textId="77777777" w:rsidR="007731E7" w:rsidRDefault="00000000">
            <w:r>
              <w:rPr>
                <w:color w:val="000000"/>
                <w:sz w:val="18"/>
                <w:szCs w:val="18"/>
              </w:rPr>
              <w:t>Punto de entrada CLI</w:t>
            </w:r>
          </w:p>
        </w:tc>
        <w:tc>
          <w:tcPr>
            <w:tcW w:w="3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2BC539" w14:textId="77777777" w:rsidR="007731E7" w:rsidRDefault="00000000">
            <w:r>
              <w:rPr>
                <w:color w:val="000000"/>
                <w:sz w:val="18"/>
                <w:szCs w:val="18"/>
              </w:rPr>
              <w:t>Main</w:t>
            </w:r>
          </w:p>
        </w:tc>
      </w:tr>
      <w:tr w:rsidR="007731E7" w14:paraId="6ECA2EA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147C94" w14:textId="77777777" w:rsidR="007731E7" w:rsidRDefault="00000000">
            <w:r>
              <w:rPr>
                <w:color w:val="000000"/>
                <w:sz w:val="18"/>
                <w:szCs w:val="18"/>
              </w:rPr>
              <w:t>hash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FC0E22" w14:textId="77777777" w:rsidR="007731E7" w:rsidRDefault="00000000">
            <w:r>
              <w:rPr>
                <w:color w:val="000000"/>
                <w:sz w:val="18"/>
                <w:szCs w:val="18"/>
              </w:rPr>
              <w:t>Estructura de datos propia</w:t>
            </w:r>
          </w:p>
        </w:tc>
        <w:tc>
          <w:tcPr>
            <w:tcW w:w="3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B71C6C" w14:textId="77777777" w:rsidR="007731E7" w:rsidRDefault="00000000">
            <w:proofErr w:type="spellStart"/>
            <w:r>
              <w:rPr>
                <w:color w:val="000000"/>
                <w:sz w:val="18"/>
                <w:szCs w:val="18"/>
              </w:rPr>
              <w:t>CustomHashTable</w:t>
            </w:r>
            <w:proofErr w:type="spellEnd"/>
          </w:p>
        </w:tc>
      </w:tr>
      <w:tr w:rsidR="007731E7" w14:paraId="289BEE7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6BB6B2" w14:textId="77777777" w:rsidR="007731E7" w:rsidRDefault="00000000">
            <w:proofErr w:type="spellStart"/>
            <w:r>
              <w:rPr>
                <w:color w:val="000000"/>
                <w:sz w:val="18"/>
                <w:szCs w:val="18"/>
              </w:rPr>
              <w:t>model</w:t>
            </w:r>
            <w:proofErr w:type="spellEnd"/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4CAD33" w14:textId="77777777" w:rsidR="007731E7" w:rsidRDefault="00000000">
            <w:r>
              <w:rPr>
                <w:color w:val="000000"/>
                <w:sz w:val="18"/>
                <w:szCs w:val="18"/>
              </w:rPr>
              <w:t>Entidades de dominio (</w:t>
            </w:r>
            <w:proofErr w:type="spellStart"/>
            <w:r>
              <w:rPr>
                <w:color w:val="000000"/>
                <w:sz w:val="18"/>
                <w:szCs w:val="18"/>
              </w:rPr>
              <w:t>records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3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D2B8A" w14:textId="77777777" w:rsidR="007731E7" w:rsidRDefault="00000000">
            <w:r>
              <w:rPr>
                <w:color w:val="000000"/>
                <w:sz w:val="18"/>
                <w:szCs w:val="18"/>
              </w:rPr>
              <w:t xml:space="preserve">6 </w:t>
            </w:r>
            <w:proofErr w:type="spellStart"/>
            <w:r>
              <w:rPr>
                <w:color w:val="000000"/>
                <w:sz w:val="18"/>
                <w:szCs w:val="18"/>
              </w:rPr>
              <w:t>records</w:t>
            </w:r>
            <w:proofErr w:type="spellEnd"/>
          </w:p>
        </w:tc>
      </w:tr>
      <w:tr w:rsidR="007731E7" w14:paraId="689C847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1891A5" w14:textId="77777777" w:rsidR="007731E7" w:rsidRDefault="00000000">
            <w:proofErr w:type="spellStart"/>
            <w:r>
              <w:rPr>
                <w:color w:val="000000"/>
                <w:sz w:val="18"/>
                <w:szCs w:val="18"/>
              </w:rPr>
              <w:lastRenderedPageBreak/>
              <w:t>service</w:t>
            </w:r>
            <w:proofErr w:type="spellEnd"/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982552" w14:textId="77777777" w:rsidR="007731E7" w:rsidRDefault="00000000">
            <w:r>
              <w:rPr>
                <w:color w:val="000000"/>
                <w:sz w:val="18"/>
                <w:szCs w:val="18"/>
              </w:rPr>
              <w:t>Fuentes de datos, escrituras y reportes</w:t>
            </w:r>
          </w:p>
        </w:tc>
        <w:tc>
          <w:tcPr>
            <w:tcW w:w="3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DC89BA" w14:textId="77777777" w:rsidR="007731E7" w:rsidRDefault="00000000">
            <w:r>
              <w:rPr>
                <w:color w:val="000000"/>
                <w:sz w:val="18"/>
                <w:szCs w:val="18"/>
              </w:rPr>
              <w:t xml:space="preserve">9 clases (incl. </w:t>
            </w:r>
            <w:proofErr w:type="spellStart"/>
            <w:r>
              <w:rPr>
                <w:color w:val="000000"/>
                <w:sz w:val="18"/>
                <w:szCs w:val="18"/>
              </w:rPr>
              <w:t>ComercioDao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WordReportExporter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7731E7" w14:paraId="7177E64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32957" w14:textId="77777777" w:rsidR="007731E7" w:rsidRDefault="00000000">
            <w:proofErr w:type="spellStart"/>
            <w:r>
              <w:rPr>
                <w:color w:val="000000"/>
                <w:sz w:val="18"/>
                <w:szCs w:val="18"/>
              </w:rPr>
              <w:t>graph</w:t>
            </w:r>
            <w:proofErr w:type="spellEnd"/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5D376" w14:textId="77777777" w:rsidR="007731E7" w:rsidRDefault="00000000">
            <w:r>
              <w:rPr>
                <w:color w:val="000000"/>
                <w:sz w:val="18"/>
                <w:szCs w:val="18"/>
              </w:rPr>
              <w:t>Modelo de grafo dirigido</w:t>
            </w:r>
          </w:p>
        </w:tc>
        <w:tc>
          <w:tcPr>
            <w:tcW w:w="3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AE1C13" w14:textId="77777777" w:rsidR="007731E7" w:rsidRDefault="00000000">
            <w:proofErr w:type="spellStart"/>
            <w:r>
              <w:rPr>
                <w:color w:val="000000"/>
                <w:sz w:val="18"/>
                <w:szCs w:val="18"/>
              </w:rPr>
              <w:t>CommercialGraph</w:t>
            </w:r>
            <w:proofErr w:type="spellEnd"/>
            <w:r>
              <w:rPr>
                <w:color w:val="000000"/>
                <w:sz w:val="18"/>
                <w:szCs w:val="18"/>
              </w:rPr>
              <w:t>, Nodo, Arista</w:t>
            </w:r>
          </w:p>
        </w:tc>
      </w:tr>
      <w:tr w:rsidR="007731E7" w14:paraId="104AFBF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CB43A3" w14:textId="77777777" w:rsidR="007731E7" w:rsidRDefault="00000000">
            <w:r>
              <w:rPr>
                <w:color w:val="000000"/>
                <w:sz w:val="18"/>
                <w:szCs w:val="18"/>
              </w:rPr>
              <w:t>api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EE7D16" w14:textId="77777777" w:rsidR="007731E7" w:rsidRDefault="00000000">
            <w:r>
              <w:rPr>
                <w:color w:val="000000"/>
                <w:sz w:val="18"/>
                <w:szCs w:val="18"/>
              </w:rPr>
              <w:t>Servidor REST nativo</w:t>
            </w:r>
          </w:p>
        </w:tc>
        <w:tc>
          <w:tcPr>
            <w:tcW w:w="3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4189A8" w14:textId="77777777" w:rsidR="007731E7" w:rsidRDefault="00000000">
            <w:proofErr w:type="spellStart"/>
            <w:r>
              <w:rPr>
                <w:color w:val="000000"/>
                <w:sz w:val="18"/>
                <w:szCs w:val="18"/>
              </w:rPr>
              <w:t>GraphRestApi</w:t>
            </w:r>
            <w:proofErr w:type="spellEnd"/>
          </w:p>
        </w:tc>
      </w:tr>
      <w:tr w:rsidR="007731E7" w14:paraId="7B73E3D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B168BC" w14:textId="77777777" w:rsidR="007731E7" w:rsidRDefault="00000000">
            <w:proofErr w:type="spellStart"/>
            <w:r>
              <w:rPr>
                <w:color w:val="000000"/>
                <w:sz w:val="18"/>
                <w:szCs w:val="18"/>
              </w:rPr>
              <w:t>ui</w:t>
            </w:r>
            <w:proofErr w:type="spellEnd"/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0BAFA4" w14:textId="77777777" w:rsidR="007731E7" w:rsidRDefault="00000000">
            <w:r>
              <w:rPr>
                <w:color w:val="000000"/>
                <w:sz w:val="18"/>
                <w:szCs w:val="18"/>
              </w:rPr>
              <w:t xml:space="preserve">Interfaz </w:t>
            </w:r>
            <w:proofErr w:type="spellStart"/>
            <w:r>
              <w:rPr>
                <w:color w:val="000000"/>
                <w:sz w:val="18"/>
                <w:szCs w:val="18"/>
              </w:rPr>
              <w:t>JavaFX</w:t>
            </w:r>
            <w:proofErr w:type="spellEnd"/>
          </w:p>
        </w:tc>
        <w:tc>
          <w:tcPr>
            <w:tcW w:w="3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5DFB06" w14:textId="77777777" w:rsidR="007731E7" w:rsidRDefault="00000000">
            <w:proofErr w:type="spellStart"/>
            <w:r>
              <w:rPr>
                <w:color w:val="000000"/>
                <w:sz w:val="18"/>
                <w:szCs w:val="18"/>
              </w:rPr>
              <w:t>HashTableApp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ReportsWindow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HashTableLauncher</w:t>
            </w:r>
            <w:proofErr w:type="spellEnd"/>
          </w:p>
        </w:tc>
      </w:tr>
      <w:tr w:rsidR="007731E7" w14:paraId="7CEE84B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917C2" w14:textId="77777777" w:rsidR="007731E7" w:rsidRDefault="00000000">
            <w:proofErr w:type="spellStart"/>
            <w:r>
              <w:rPr>
                <w:color w:val="000000"/>
                <w:sz w:val="18"/>
                <w:szCs w:val="18"/>
              </w:rPr>
              <w:t>util</w:t>
            </w:r>
            <w:proofErr w:type="spellEnd"/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11472B" w14:textId="77777777" w:rsidR="007731E7" w:rsidRDefault="00000000">
            <w:r>
              <w:rPr>
                <w:color w:val="000000"/>
                <w:sz w:val="18"/>
                <w:szCs w:val="18"/>
              </w:rPr>
              <w:t>Utilidades transversales</w:t>
            </w:r>
          </w:p>
        </w:tc>
        <w:tc>
          <w:tcPr>
            <w:tcW w:w="3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E4005C" w14:textId="77777777" w:rsidR="007731E7" w:rsidRDefault="00000000">
            <w:proofErr w:type="spellStart"/>
            <w:r>
              <w:rPr>
                <w:color w:val="000000"/>
                <w:sz w:val="18"/>
                <w:szCs w:val="18"/>
              </w:rPr>
              <w:t>Durations</w:t>
            </w:r>
            <w:proofErr w:type="spellEnd"/>
          </w:p>
        </w:tc>
      </w:tr>
    </w:tbl>
    <w:p w14:paraId="656547C6" w14:textId="77777777" w:rsidR="007731E7" w:rsidRDefault="00000000">
      <w:pPr>
        <w:pStyle w:val="Heading1"/>
      </w:pPr>
      <w:bookmarkStart w:id="19" w:name="_Toc230979594"/>
      <w:r>
        <w:t>6. Modelo de Datos (Oracle)</w:t>
      </w:r>
      <w:bookmarkEnd w:id="19"/>
    </w:p>
    <w:p w14:paraId="797F703C" w14:textId="77777777" w:rsidR="007731E7" w:rsidRDefault="00000000">
      <w:pPr>
        <w:pStyle w:val="Heading2"/>
      </w:pPr>
      <w:bookmarkStart w:id="20" w:name="_Toc230979595"/>
      <w:r>
        <w:t>6.1 Diagrama entidad-relación (descripción)</w:t>
      </w:r>
      <w:bookmarkEnd w:id="20"/>
    </w:p>
    <w:p w14:paraId="6887EB17" w14:textId="1FFB6A71" w:rsidR="007731E7" w:rsidRDefault="00000000" w:rsidP="00040025">
      <w:pPr>
        <w:spacing w:after="120" w:line="276" w:lineRule="auto"/>
      </w:pPr>
      <w:r>
        <w:t>El esquema consta de seis tablas relacionadas. TIPO_CLIENTE clasifica a los CLIENTE. Cada CLIENTE puede tener varias FACTURA. Cada FACTURA contiene varias líneas en DETALLE_FACTURA, y cada línea referencia un ITEM_FLORAL. Cada ITEM_FLORAL proviene de un PROVEEDOR_ORIGEN (la marca/finca).</w:t>
      </w:r>
    </w:p>
    <w:p w14:paraId="4152D215" w14:textId="77777777" w:rsidR="007731E7" w:rsidRDefault="00000000">
      <w:pPr>
        <w:spacing w:after="120"/>
        <w:rPr>
          <w:sz w:val="8"/>
          <w:szCs w:val="8"/>
        </w:rPr>
      </w:pPr>
      <w:r>
        <w:rPr>
          <w:sz w:val="8"/>
          <w:szCs w:val="8"/>
        </w:rPr>
        <w:t xml:space="preserve"> </w:t>
      </w:r>
    </w:p>
    <w:p w14:paraId="440E9C6D" w14:textId="7DFB161E" w:rsidR="00040025" w:rsidRDefault="00040025">
      <w:pPr>
        <w:spacing w:after="120"/>
      </w:pPr>
      <w:r>
        <w:rPr>
          <w:noProof/>
        </w:rPr>
        <w:drawing>
          <wp:inline distT="0" distB="0" distL="0" distR="0" wp14:anchorId="54BD4543" wp14:editId="2C9A3274">
            <wp:extent cx="5943600" cy="4871923"/>
            <wp:effectExtent l="0" t="0" r="0" b="5080"/>
            <wp:docPr id="915100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2329" cy="4879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24BB8" w14:textId="77777777" w:rsidR="007731E7" w:rsidRDefault="00000000">
      <w:pPr>
        <w:pStyle w:val="Heading2"/>
      </w:pPr>
      <w:bookmarkStart w:id="21" w:name="_Toc230979596"/>
      <w:r>
        <w:lastRenderedPageBreak/>
        <w:t>6.2 Definición de tablas</w:t>
      </w:r>
      <w:bookmarkEnd w:id="21"/>
    </w:p>
    <w:p w14:paraId="6D2F8E62" w14:textId="77777777" w:rsidR="007731E7" w:rsidRDefault="00000000">
      <w:pPr>
        <w:pStyle w:val="Heading3"/>
      </w:pPr>
      <w:bookmarkStart w:id="22" w:name="_Toc230979597"/>
      <w:r>
        <w:t>TIPO_CLIENTE</w:t>
      </w:r>
      <w:bookmarkEnd w:id="2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600"/>
        <w:gridCol w:w="3760"/>
      </w:tblGrid>
      <w:tr w:rsidR="007731E7" w14:paraId="76505A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D6A4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763CD0" w14:textId="77777777" w:rsidR="007731E7" w:rsidRDefault="00000000">
            <w:r>
              <w:rPr>
                <w:b/>
                <w:bCs/>
                <w:color w:val="FFFFFF"/>
                <w:sz w:val="18"/>
                <w:szCs w:val="18"/>
              </w:rPr>
              <w:t>Columna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D6A4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07D11A" w14:textId="77777777" w:rsidR="007731E7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D6A4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EDAE9B" w14:textId="77777777" w:rsidR="007731E7" w:rsidRDefault="00000000">
            <w:r>
              <w:rPr>
                <w:b/>
                <w:bCs/>
                <w:color w:val="FFFFFF"/>
                <w:sz w:val="18"/>
                <w:szCs w:val="18"/>
              </w:rPr>
              <w:t>Restricción</w:t>
            </w:r>
          </w:p>
        </w:tc>
      </w:tr>
      <w:tr w:rsidR="007731E7" w14:paraId="77EA2A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089CE" w14:textId="77777777" w:rsidR="007731E7" w:rsidRDefault="00000000">
            <w:proofErr w:type="spellStart"/>
            <w:r>
              <w:rPr>
                <w:color w:val="000000"/>
                <w:sz w:val="18"/>
                <w:szCs w:val="18"/>
              </w:rPr>
              <w:t>id_tipo_cliente</w:t>
            </w:r>
            <w:proofErr w:type="spellEnd"/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D35750" w14:textId="77777777" w:rsidR="007731E7" w:rsidRDefault="00000000">
            <w:proofErr w:type="gramStart"/>
            <w:r>
              <w:rPr>
                <w:color w:val="000000"/>
                <w:sz w:val="18"/>
                <w:szCs w:val="18"/>
              </w:rPr>
              <w:t>NUMBER(</w:t>
            </w:r>
            <w:proofErr w:type="gramEnd"/>
            <w:r>
              <w:rPr>
                <w:color w:val="000000"/>
                <w:sz w:val="18"/>
                <w:szCs w:val="18"/>
              </w:rPr>
              <w:t>10)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C969BD" w14:textId="77777777" w:rsidR="007731E7" w:rsidRDefault="00000000">
            <w:r>
              <w:rPr>
                <w:color w:val="000000"/>
                <w:sz w:val="18"/>
                <w:szCs w:val="18"/>
              </w:rPr>
              <w:t>PK</w:t>
            </w:r>
          </w:p>
        </w:tc>
      </w:tr>
      <w:tr w:rsidR="007731E7" w14:paraId="53FA6EE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747029" w14:textId="77777777" w:rsidR="007731E7" w:rsidRDefault="00000000">
            <w:proofErr w:type="spellStart"/>
            <w:r>
              <w:rPr>
                <w:color w:val="000000"/>
                <w:sz w:val="18"/>
                <w:szCs w:val="18"/>
              </w:rPr>
              <w:t>nombre_tipo</w:t>
            </w:r>
            <w:proofErr w:type="spellEnd"/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FFC703" w14:textId="77777777" w:rsidR="007731E7" w:rsidRDefault="00000000">
            <w:r>
              <w:rPr>
                <w:color w:val="000000"/>
                <w:sz w:val="18"/>
                <w:szCs w:val="18"/>
              </w:rPr>
              <w:t>VARCHAR2(50)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828A24" w14:textId="77777777" w:rsidR="007731E7" w:rsidRDefault="00000000">
            <w:r>
              <w:rPr>
                <w:color w:val="000000"/>
                <w:sz w:val="18"/>
                <w:szCs w:val="18"/>
              </w:rPr>
              <w:t>NOT NULL, UNIQUE</w:t>
            </w:r>
          </w:p>
        </w:tc>
      </w:tr>
      <w:tr w:rsidR="007731E7" w14:paraId="5F194D8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7E70DC" w14:textId="77777777" w:rsidR="007731E7" w:rsidRDefault="00000000">
            <w:proofErr w:type="spellStart"/>
            <w:r>
              <w:rPr>
                <w:color w:val="000000"/>
                <w:sz w:val="18"/>
                <w:szCs w:val="18"/>
              </w:rPr>
              <w:t>descuento_base</w:t>
            </w:r>
            <w:proofErr w:type="spellEnd"/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BC7DF1" w14:textId="77777777" w:rsidR="007731E7" w:rsidRDefault="00000000">
            <w:proofErr w:type="gramStart"/>
            <w:r>
              <w:rPr>
                <w:color w:val="000000"/>
                <w:sz w:val="18"/>
                <w:szCs w:val="18"/>
              </w:rPr>
              <w:t>NUMBER(</w:t>
            </w:r>
            <w:proofErr w:type="gramEnd"/>
            <w:r>
              <w:rPr>
                <w:color w:val="000000"/>
                <w:sz w:val="18"/>
                <w:szCs w:val="18"/>
              </w:rPr>
              <w:t>5,2)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384E1B" w14:textId="77777777" w:rsidR="007731E7" w:rsidRDefault="00000000">
            <w:r>
              <w:rPr>
                <w:color w:val="000000"/>
                <w:sz w:val="18"/>
                <w:szCs w:val="18"/>
              </w:rPr>
              <w:t>DEFAULT 0, CHECK 0-100</w:t>
            </w:r>
          </w:p>
        </w:tc>
      </w:tr>
    </w:tbl>
    <w:p w14:paraId="68C12211" w14:textId="77777777" w:rsidR="007731E7" w:rsidRDefault="00000000">
      <w:pPr>
        <w:pStyle w:val="Heading3"/>
      </w:pPr>
      <w:bookmarkStart w:id="23" w:name="_Toc230979598"/>
      <w:r>
        <w:t>CLIENTE</w:t>
      </w:r>
      <w:bookmarkEnd w:id="2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600"/>
        <w:gridCol w:w="3760"/>
      </w:tblGrid>
      <w:tr w:rsidR="007731E7" w14:paraId="37D28C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D6A4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44CC14" w14:textId="77777777" w:rsidR="007731E7" w:rsidRDefault="00000000">
            <w:r>
              <w:rPr>
                <w:b/>
                <w:bCs/>
                <w:color w:val="FFFFFF"/>
                <w:sz w:val="18"/>
                <w:szCs w:val="18"/>
              </w:rPr>
              <w:t>Columna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D6A4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5F64D" w14:textId="77777777" w:rsidR="007731E7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D6A4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D6DC69" w14:textId="77777777" w:rsidR="007731E7" w:rsidRDefault="00000000">
            <w:r>
              <w:rPr>
                <w:b/>
                <w:bCs/>
                <w:color w:val="FFFFFF"/>
                <w:sz w:val="18"/>
                <w:szCs w:val="18"/>
              </w:rPr>
              <w:t>Restricción</w:t>
            </w:r>
          </w:p>
        </w:tc>
      </w:tr>
      <w:tr w:rsidR="007731E7" w14:paraId="663EE9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3E031" w14:textId="77777777" w:rsidR="007731E7" w:rsidRDefault="00000000">
            <w:proofErr w:type="spellStart"/>
            <w:r>
              <w:rPr>
                <w:color w:val="000000"/>
                <w:sz w:val="18"/>
                <w:szCs w:val="18"/>
              </w:rPr>
              <w:t>id_cliente</w:t>
            </w:r>
            <w:proofErr w:type="spellEnd"/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9C704C" w14:textId="77777777" w:rsidR="007731E7" w:rsidRDefault="00000000">
            <w:proofErr w:type="gramStart"/>
            <w:r>
              <w:rPr>
                <w:color w:val="000000"/>
                <w:sz w:val="18"/>
                <w:szCs w:val="18"/>
              </w:rPr>
              <w:t>NUMBER(</w:t>
            </w:r>
            <w:proofErr w:type="gramEnd"/>
            <w:r>
              <w:rPr>
                <w:color w:val="000000"/>
                <w:sz w:val="18"/>
                <w:szCs w:val="18"/>
              </w:rPr>
              <w:t>10)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8CEBCE" w14:textId="77777777" w:rsidR="007731E7" w:rsidRDefault="00000000">
            <w:r>
              <w:rPr>
                <w:color w:val="000000"/>
                <w:sz w:val="18"/>
                <w:szCs w:val="18"/>
              </w:rPr>
              <w:t>PK</w:t>
            </w:r>
          </w:p>
        </w:tc>
      </w:tr>
      <w:tr w:rsidR="007731E7" w14:paraId="79947C8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8C993" w14:textId="77777777" w:rsidR="007731E7" w:rsidRDefault="00000000">
            <w:proofErr w:type="spellStart"/>
            <w:r>
              <w:rPr>
                <w:color w:val="000000"/>
                <w:sz w:val="18"/>
                <w:szCs w:val="18"/>
              </w:rPr>
              <w:t>nit</w:t>
            </w:r>
            <w:proofErr w:type="spellEnd"/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9D263" w14:textId="77777777" w:rsidR="007731E7" w:rsidRDefault="00000000">
            <w:r>
              <w:rPr>
                <w:color w:val="000000"/>
                <w:sz w:val="18"/>
                <w:szCs w:val="18"/>
              </w:rPr>
              <w:t>VARCHAR2(15)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8EC77" w14:textId="77777777" w:rsidR="007731E7" w:rsidRDefault="00000000">
            <w:r>
              <w:rPr>
                <w:color w:val="000000"/>
                <w:sz w:val="18"/>
                <w:szCs w:val="18"/>
              </w:rPr>
              <w:t>NOT NULL, UNIQUE</w:t>
            </w:r>
          </w:p>
        </w:tc>
      </w:tr>
      <w:tr w:rsidR="007731E7" w14:paraId="2B7E656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7A2514" w14:textId="77777777" w:rsidR="007731E7" w:rsidRDefault="00000000">
            <w:proofErr w:type="spellStart"/>
            <w:r>
              <w:rPr>
                <w:color w:val="000000"/>
                <w:sz w:val="18"/>
                <w:szCs w:val="18"/>
              </w:rPr>
              <w:t>nombre_completo</w:t>
            </w:r>
            <w:proofErr w:type="spellEnd"/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D489A" w14:textId="77777777" w:rsidR="007731E7" w:rsidRDefault="00000000">
            <w:r>
              <w:rPr>
                <w:color w:val="000000"/>
                <w:sz w:val="18"/>
                <w:szCs w:val="18"/>
              </w:rPr>
              <w:t>VARCHAR2(100)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074211" w14:textId="77777777" w:rsidR="007731E7" w:rsidRDefault="00000000">
            <w:r>
              <w:rPr>
                <w:color w:val="000000"/>
                <w:sz w:val="18"/>
                <w:szCs w:val="18"/>
              </w:rPr>
              <w:t>NOT NULL</w:t>
            </w:r>
          </w:p>
        </w:tc>
      </w:tr>
      <w:tr w:rsidR="007731E7" w14:paraId="3ADEE08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541D1" w14:textId="77777777" w:rsidR="007731E7" w:rsidRDefault="00000000">
            <w:proofErr w:type="spellStart"/>
            <w:r>
              <w:rPr>
                <w:color w:val="000000"/>
                <w:sz w:val="18"/>
                <w:szCs w:val="18"/>
              </w:rPr>
              <w:t>direccion</w:t>
            </w:r>
            <w:proofErr w:type="spellEnd"/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AAC25" w14:textId="77777777" w:rsidR="007731E7" w:rsidRDefault="00000000">
            <w:r>
              <w:rPr>
                <w:color w:val="000000"/>
                <w:sz w:val="18"/>
                <w:szCs w:val="18"/>
              </w:rPr>
              <w:t>VARCHAR2(150)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ACA47" w14:textId="77777777" w:rsidR="007731E7" w:rsidRDefault="00000000">
            <w:proofErr w:type="spellStart"/>
            <w:r>
              <w:rPr>
                <w:color w:val="000000"/>
                <w:sz w:val="18"/>
                <w:szCs w:val="18"/>
              </w:rPr>
              <w:t>nullable</w:t>
            </w:r>
            <w:proofErr w:type="spellEnd"/>
          </w:p>
        </w:tc>
      </w:tr>
      <w:tr w:rsidR="007731E7" w14:paraId="210D286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5899F9" w14:textId="77777777" w:rsidR="007731E7" w:rsidRDefault="00000000">
            <w:proofErr w:type="spellStart"/>
            <w:r>
              <w:rPr>
                <w:color w:val="000000"/>
                <w:sz w:val="18"/>
                <w:szCs w:val="18"/>
              </w:rPr>
              <w:t>id_tipo_cliente</w:t>
            </w:r>
            <w:proofErr w:type="spellEnd"/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7B3C2" w14:textId="77777777" w:rsidR="007731E7" w:rsidRDefault="00000000">
            <w:proofErr w:type="gramStart"/>
            <w:r>
              <w:rPr>
                <w:color w:val="000000"/>
                <w:sz w:val="18"/>
                <w:szCs w:val="18"/>
              </w:rPr>
              <w:t>NUMBER(</w:t>
            </w:r>
            <w:proofErr w:type="gramEnd"/>
            <w:r>
              <w:rPr>
                <w:color w:val="000000"/>
                <w:sz w:val="18"/>
                <w:szCs w:val="18"/>
              </w:rPr>
              <w:t>10)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57EC33" w14:textId="77777777" w:rsidR="007731E7" w:rsidRDefault="00000000">
            <w:r>
              <w:rPr>
                <w:color w:val="000000"/>
                <w:sz w:val="18"/>
                <w:szCs w:val="18"/>
              </w:rPr>
              <w:t>FK → TIPO_CLIENTE</w:t>
            </w:r>
          </w:p>
        </w:tc>
      </w:tr>
    </w:tbl>
    <w:p w14:paraId="10D318DD" w14:textId="77777777" w:rsidR="007731E7" w:rsidRDefault="00000000">
      <w:pPr>
        <w:pStyle w:val="Heading3"/>
      </w:pPr>
      <w:bookmarkStart w:id="24" w:name="_Toc230979599"/>
      <w:r>
        <w:t>PROVEEDOR_ORIGEN</w:t>
      </w:r>
      <w:bookmarkEnd w:id="2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600"/>
        <w:gridCol w:w="3760"/>
      </w:tblGrid>
      <w:tr w:rsidR="007731E7" w14:paraId="577D4C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D6A4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6D80EC" w14:textId="77777777" w:rsidR="007731E7" w:rsidRDefault="00000000">
            <w:r>
              <w:rPr>
                <w:b/>
                <w:bCs/>
                <w:color w:val="FFFFFF"/>
                <w:sz w:val="18"/>
                <w:szCs w:val="18"/>
              </w:rPr>
              <w:t>Columna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D6A4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F79EC6" w14:textId="77777777" w:rsidR="007731E7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D6A4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2DEE3" w14:textId="77777777" w:rsidR="007731E7" w:rsidRDefault="00000000">
            <w:r>
              <w:rPr>
                <w:b/>
                <w:bCs/>
                <w:color w:val="FFFFFF"/>
                <w:sz w:val="18"/>
                <w:szCs w:val="18"/>
              </w:rPr>
              <w:t>Restricción</w:t>
            </w:r>
          </w:p>
        </w:tc>
      </w:tr>
      <w:tr w:rsidR="007731E7" w14:paraId="0329CEC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EBF65B" w14:textId="77777777" w:rsidR="007731E7" w:rsidRDefault="00000000">
            <w:proofErr w:type="spellStart"/>
            <w:r>
              <w:rPr>
                <w:color w:val="000000"/>
                <w:sz w:val="18"/>
                <w:szCs w:val="18"/>
              </w:rPr>
              <w:t>id_proveedor</w:t>
            </w:r>
            <w:proofErr w:type="spellEnd"/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56F294" w14:textId="77777777" w:rsidR="007731E7" w:rsidRDefault="00000000">
            <w:proofErr w:type="gramStart"/>
            <w:r>
              <w:rPr>
                <w:color w:val="000000"/>
                <w:sz w:val="18"/>
                <w:szCs w:val="18"/>
              </w:rPr>
              <w:t>NUMBER(</w:t>
            </w:r>
            <w:proofErr w:type="gramEnd"/>
            <w:r>
              <w:rPr>
                <w:color w:val="000000"/>
                <w:sz w:val="18"/>
                <w:szCs w:val="18"/>
              </w:rPr>
              <w:t>10)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A4D26F" w14:textId="77777777" w:rsidR="007731E7" w:rsidRDefault="00000000">
            <w:r>
              <w:rPr>
                <w:color w:val="000000"/>
                <w:sz w:val="18"/>
                <w:szCs w:val="18"/>
              </w:rPr>
              <w:t>PK</w:t>
            </w:r>
          </w:p>
        </w:tc>
      </w:tr>
      <w:tr w:rsidR="007731E7" w14:paraId="4C20149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EE9C0E" w14:textId="77777777" w:rsidR="007731E7" w:rsidRDefault="00000000">
            <w:proofErr w:type="spellStart"/>
            <w:r>
              <w:rPr>
                <w:color w:val="000000"/>
                <w:sz w:val="18"/>
                <w:szCs w:val="18"/>
              </w:rPr>
              <w:t>nombre_finca</w:t>
            </w:r>
            <w:proofErr w:type="spellEnd"/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E5B747" w14:textId="77777777" w:rsidR="007731E7" w:rsidRDefault="00000000">
            <w:r>
              <w:rPr>
                <w:color w:val="000000"/>
                <w:sz w:val="18"/>
                <w:szCs w:val="18"/>
              </w:rPr>
              <w:t>VARCHAR2(100)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508D1" w14:textId="77777777" w:rsidR="007731E7" w:rsidRDefault="00000000">
            <w:r>
              <w:rPr>
                <w:color w:val="000000"/>
                <w:sz w:val="18"/>
                <w:szCs w:val="18"/>
              </w:rPr>
              <w:t>NOT NULL</w:t>
            </w:r>
          </w:p>
        </w:tc>
      </w:tr>
      <w:tr w:rsidR="007731E7" w14:paraId="31E18EC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C2B675" w14:textId="77777777" w:rsidR="007731E7" w:rsidRDefault="00000000">
            <w:proofErr w:type="spellStart"/>
            <w:r>
              <w:rPr>
                <w:color w:val="000000"/>
                <w:sz w:val="18"/>
                <w:szCs w:val="18"/>
              </w:rPr>
              <w:t>pais_origen</w:t>
            </w:r>
            <w:proofErr w:type="spellEnd"/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DE5290" w14:textId="77777777" w:rsidR="007731E7" w:rsidRDefault="00000000">
            <w:r>
              <w:rPr>
                <w:color w:val="000000"/>
                <w:sz w:val="18"/>
                <w:szCs w:val="18"/>
              </w:rPr>
              <w:t>VARCHAR2(50)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1230AA" w14:textId="77777777" w:rsidR="007731E7" w:rsidRDefault="00000000">
            <w:r>
              <w:rPr>
                <w:color w:val="000000"/>
                <w:sz w:val="18"/>
                <w:szCs w:val="18"/>
              </w:rPr>
              <w:t>NOT NULL</w:t>
            </w:r>
          </w:p>
        </w:tc>
      </w:tr>
    </w:tbl>
    <w:p w14:paraId="352F116E" w14:textId="77777777" w:rsidR="007731E7" w:rsidRDefault="00000000">
      <w:pPr>
        <w:pStyle w:val="Heading3"/>
      </w:pPr>
      <w:bookmarkStart w:id="25" w:name="_Toc230979600"/>
      <w:r>
        <w:t>ITEM_FLORAL</w:t>
      </w:r>
      <w:bookmarkEnd w:id="2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600"/>
        <w:gridCol w:w="3760"/>
      </w:tblGrid>
      <w:tr w:rsidR="007731E7" w14:paraId="7AA5AB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D6A4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BC8396" w14:textId="77777777" w:rsidR="007731E7" w:rsidRDefault="00000000">
            <w:r>
              <w:rPr>
                <w:b/>
                <w:bCs/>
                <w:color w:val="FFFFFF"/>
                <w:sz w:val="18"/>
                <w:szCs w:val="18"/>
              </w:rPr>
              <w:t>Columna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D6A4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F2CA" w14:textId="77777777" w:rsidR="007731E7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D6A4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EF0B9" w14:textId="77777777" w:rsidR="007731E7" w:rsidRDefault="00000000">
            <w:r>
              <w:rPr>
                <w:b/>
                <w:bCs/>
                <w:color w:val="FFFFFF"/>
                <w:sz w:val="18"/>
                <w:szCs w:val="18"/>
              </w:rPr>
              <w:t>Restricción</w:t>
            </w:r>
          </w:p>
        </w:tc>
      </w:tr>
      <w:tr w:rsidR="007731E7" w14:paraId="3EDCE9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B7AB05" w14:textId="77777777" w:rsidR="007731E7" w:rsidRDefault="00000000">
            <w:proofErr w:type="spellStart"/>
            <w:r>
              <w:rPr>
                <w:color w:val="000000"/>
                <w:sz w:val="18"/>
                <w:szCs w:val="18"/>
              </w:rPr>
              <w:t>id_item</w:t>
            </w:r>
            <w:proofErr w:type="spellEnd"/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28A7DF" w14:textId="77777777" w:rsidR="007731E7" w:rsidRDefault="00000000">
            <w:proofErr w:type="gramStart"/>
            <w:r>
              <w:rPr>
                <w:color w:val="000000"/>
                <w:sz w:val="18"/>
                <w:szCs w:val="18"/>
              </w:rPr>
              <w:t>NUMBER(</w:t>
            </w:r>
            <w:proofErr w:type="gramEnd"/>
            <w:r>
              <w:rPr>
                <w:color w:val="000000"/>
                <w:sz w:val="18"/>
                <w:szCs w:val="18"/>
              </w:rPr>
              <w:t>10)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BCF3AB" w14:textId="77777777" w:rsidR="007731E7" w:rsidRDefault="00000000">
            <w:r>
              <w:rPr>
                <w:color w:val="000000"/>
                <w:sz w:val="18"/>
                <w:szCs w:val="18"/>
              </w:rPr>
              <w:t>PK</w:t>
            </w:r>
          </w:p>
        </w:tc>
      </w:tr>
      <w:tr w:rsidR="007731E7" w14:paraId="5F41BE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DE98A" w14:textId="77777777" w:rsidR="007731E7" w:rsidRDefault="00000000">
            <w:proofErr w:type="spellStart"/>
            <w:r>
              <w:rPr>
                <w:color w:val="000000"/>
                <w:sz w:val="18"/>
                <w:szCs w:val="18"/>
              </w:rPr>
              <w:t>nombre_flor</w:t>
            </w:r>
            <w:proofErr w:type="spellEnd"/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251512" w14:textId="77777777" w:rsidR="007731E7" w:rsidRDefault="00000000">
            <w:r>
              <w:rPr>
                <w:color w:val="000000"/>
                <w:sz w:val="18"/>
                <w:szCs w:val="18"/>
              </w:rPr>
              <w:t>VARCHAR2(100)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62761" w14:textId="77777777" w:rsidR="007731E7" w:rsidRDefault="00000000">
            <w:r>
              <w:rPr>
                <w:color w:val="000000"/>
                <w:sz w:val="18"/>
                <w:szCs w:val="18"/>
              </w:rPr>
              <w:t>NOT NULL</w:t>
            </w:r>
          </w:p>
        </w:tc>
      </w:tr>
      <w:tr w:rsidR="007731E7" w14:paraId="1E1EAB7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2CB3ED" w14:textId="77777777" w:rsidR="007731E7" w:rsidRDefault="00000000">
            <w:proofErr w:type="spellStart"/>
            <w:r>
              <w:rPr>
                <w:color w:val="000000"/>
                <w:sz w:val="18"/>
                <w:szCs w:val="18"/>
              </w:rPr>
              <w:t>precio_unitario</w:t>
            </w:r>
            <w:proofErr w:type="spellEnd"/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F9603" w14:textId="77777777" w:rsidR="007731E7" w:rsidRDefault="00000000">
            <w:proofErr w:type="gramStart"/>
            <w:r>
              <w:rPr>
                <w:color w:val="000000"/>
                <w:sz w:val="18"/>
                <w:szCs w:val="18"/>
              </w:rPr>
              <w:t>NUMBER(</w:t>
            </w:r>
            <w:proofErr w:type="gramEnd"/>
            <w:r>
              <w:rPr>
                <w:color w:val="000000"/>
                <w:sz w:val="18"/>
                <w:szCs w:val="18"/>
              </w:rPr>
              <w:t>10,2)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AE84E" w14:textId="77777777" w:rsidR="007731E7" w:rsidRDefault="00000000">
            <w:r>
              <w:rPr>
                <w:color w:val="000000"/>
                <w:sz w:val="18"/>
                <w:szCs w:val="18"/>
              </w:rPr>
              <w:t>CHECK &gt; 0</w:t>
            </w:r>
          </w:p>
        </w:tc>
      </w:tr>
      <w:tr w:rsidR="007731E7" w14:paraId="4F5B0EA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A3BCE2" w14:textId="77777777" w:rsidR="007731E7" w:rsidRDefault="00000000">
            <w:proofErr w:type="spellStart"/>
            <w:r>
              <w:rPr>
                <w:color w:val="000000"/>
                <w:sz w:val="18"/>
                <w:szCs w:val="18"/>
              </w:rPr>
              <w:t>id_proveedor</w:t>
            </w:r>
            <w:proofErr w:type="spellEnd"/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1F1BC" w14:textId="77777777" w:rsidR="007731E7" w:rsidRDefault="00000000">
            <w:proofErr w:type="gramStart"/>
            <w:r>
              <w:rPr>
                <w:color w:val="000000"/>
                <w:sz w:val="18"/>
                <w:szCs w:val="18"/>
              </w:rPr>
              <w:t>NUMBER(</w:t>
            </w:r>
            <w:proofErr w:type="gramEnd"/>
            <w:r>
              <w:rPr>
                <w:color w:val="000000"/>
                <w:sz w:val="18"/>
                <w:szCs w:val="18"/>
              </w:rPr>
              <w:t>10)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F385A6" w14:textId="77777777" w:rsidR="007731E7" w:rsidRDefault="00000000">
            <w:r>
              <w:rPr>
                <w:color w:val="000000"/>
                <w:sz w:val="18"/>
                <w:szCs w:val="18"/>
              </w:rPr>
              <w:t>FK → PROVEEDOR_ORIGEN</w:t>
            </w:r>
          </w:p>
        </w:tc>
      </w:tr>
    </w:tbl>
    <w:p w14:paraId="734E7608" w14:textId="77777777" w:rsidR="007731E7" w:rsidRDefault="00000000">
      <w:pPr>
        <w:pStyle w:val="Heading3"/>
      </w:pPr>
      <w:bookmarkStart w:id="26" w:name="_Toc230979601"/>
      <w:r>
        <w:t>FACTURA (particionada por rango de año)</w:t>
      </w:r>
      <w:bookmarkEnd w:id="2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600"/>
        <w:gridCol w:w="3760"/>
      </w:tblGrid>
      <w:tr w:rsidR="007731E7" w14:paraId="73C0BA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D6A4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130ECA" w14:textId="77777777" w:rsidR="007731E7" w:rsidRDefault="00000000">
            <w:r>
              <w:rPr>
                <w:b/>
                <w:bCs/>
                <w:color w:val="FFFFFF"/>
                <w:sz w:val="18"/>
                <w:szCs w:val="18"/>
              </w:rPr>
              <w:t>Columna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D6A4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B14DB" w14:textId="77777777" w:rsidR="007731E7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D6A4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CBD540" w14:textId="77777777" w:rsidR="007731E7" w:rsidRDefault="00000000">
            <w:r>
              <w:rPr>
                <w:b/>
                <w:bCs/>
                <w:color w:val="FFFFFF"/>
                <w:sz w:val="18"/>
                <w:szCs w:val="18"/>
              </w:rPr>
              <w:t>Restricción</w:t>
            </w:r>
          </w:p>
        </w:tc>
      </w:tr>
      <w:tr w:rsidR="007731E7" w14:paraId="24E2481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CD761E" w14:textId="77777777" w:rsidR="007731E7" w:rsidRDefault="00000000">
            <w:proofErr w:type="spellStart"/>
            <w:r>
              <w:rPr>
                <w:color w:val="000000"/>
                <w:sz w:val="18"/>
                <w:szCs w:val="18"/>
              </w:rPr>
              <w:t>id_factura</w:t>
            </w:r>
            <w:proofErr w:type="spellEnd"/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3941D4" w14:textId="77777777" w:rsidR="007731E7" w:rsidRDefault="00000000">
            <w:proofErr w:type="gramStart"/>
            <w:r>
              <w:rPr>
                <w:color w:val="000000"/>
                <w:sz w:val="18"/>
                <w:szCs w:val="18"/>
              </w:rPr>
              <w:t>NUMBER(</w:t>
            </w:r>
            <w:proofErr w:type="gramEnd"/>
            <w:r>
              <w:rPr>
                <w:color w:val="000000"/>
                <w:sz w:val="18"/>
                <w:szCs w:val="18"/>
              </w:rPr>
              <w:t>10)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9F2F30" w14:textId="77777777" w:rsidR="007731E7" w:rsidRDefault="00000000">
            <w:r>
              <w:rPr>
                <w:color w:val="000000"/>
                <w:sz w:val="18"/>
                <w:szCs w:val="18"/>
              </w:rPr>
              <w:t>PK</w:t>
            </w:r>
          </w:p>
        </w:tc>
      </w:tr>
      <w:tr w:rsidR="007731E7" w14:paraId="415F57C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F45361" w14:textId="77777777" w:rsidR="007731E7" w:rsidRDefault="00000000">
            <w:proofErr w:type="spellStart"/>
            <w:r>
              <w:rPr>
                <w:color w:val="000000"/>
                <w:sz w:val="18"/>
                <w:szCs w:val="18"/>
              </w:rPr>
              <w:t>fecha_emision</w:t>
            </w:r>
            <w:proofErr w:type="spellEnd"/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2F6C7C" w14:textId="77777777" w:rsidR="007731E7" w:rsidRDefault="00000000">
            <w:r>
              <w:rPr>
                <w:color w:val="000000"/>
                <w:sz w:val="18"/>
                <w:szCs w:val="18"/>
              </w:rPr>
              <w:t>DATE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618606" w14:textId="77777777" w:rsidR="007731E7" w:rsidRDefault="00000000">
            <w:r>
              <w:rPr>
                <w:color w:val="000000"/>
                <w:sz w:val="18"/>
                <w:szCs w:val="18"/>
              </w:rPr>
              <w:t>NOT NULL, clave de partición</w:t>
            </w:r>
          </w:p>
        </w:tc>
      </w:tr>
      <w:tr w:rsidR="007731E7" w14:paraId="6F075E3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B6CDE7" w14:textId="77777777" w:rsidR="007731E7" w:rsidRDefault="00000000">
            <w:proofErr w:type="spellStart"/>
            <w:r>
              <w:rPr>
                <w:color w:val="000000"/>
                <w:sz w:val="18"/>
                <w:szCs w:val="18"/>
              </w:rPr>
              <w:t>id_cliente</w:t>
            </w:r>
            <w:proofErr w:type="spellEnd"/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5C645" w14:textId="77777777" w:rsidR="007731E7" w:rsidRDefault="00000000">
            <w:proofErr w:type="gramStart"/>
            <w:r>
              <w:rPr>
                <w:color w:val="000000"/>
                <w:sz w:val="18"/>
                <w:szCs w:val="18"/>
              </w:rPr>
              <w:t>NUMBER(</w:t>
            </w:r>
            <w:proofErr w:type="gramEnd"/>
            <w:r>
              <w:rPr>
                <w:color w:val="000000"/>
                <w:sz w:val="18"/>
                <w:szCs w:val="18"/>
              </w:rPr>
              <w:t>10)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943D7B" w14:textId="77777777" w:rsidR="007731E7" w:rsidRDefault="00000000">
            <w:r>
              <w:rPr>
                <w:color w:val="000000"/>
                <w:sz w:val="18"/>
                <w:szCs w:val="18"/>
              </w:rPr>
              <w:t>FK → CLIENTE</w:t>
            </w:r>
          </w:p>
        </w:tc>
      </w:tr>
      <w:tr w:rsidR="007731E7" w14:paraId="19BBD9E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B554B9" w14:textId="77777777" w:rsidR="007731E7" w:rsidRDefault="00000000">
            <w:r>
              <w:rPr>
                <w:color w:val="000000"/>
                <w:sz w:val="18"/>
                <w:szCs w:val="18"/>
              </w:rPr>
              <w:t>serie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FE54C" w14:textId="77777777" w:rsidR="007731E7" w:rsidRDefault="00000000">
            <w:r>
              <w:rPr>
                <w:color w:val="000000"/>
                <w:sz w:val="18"/>
                <w:szCs w:val="18"/>
              </w:rPr>
              <w:t>VARCHAR2(10)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C4EE7" w14:textId="77777777" w:rsidR="007731E7" w:rsidRDefault="00000000">
            <w:r>
              <w:rPr>
                <w:color w:val="000000"/>
                <w:sz w:val="18"/>
                <w:szCs w:val="18"/>
              </w:rPr>
              <w:t>NOT NULL</w:t>
            </w:r>
          </w:p>
        </w:tc>
      </w:tr>
      <w:tr w:rsidR="007731E7" w14:paraId="2D78A1D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A30832" w14:textId="77777777" w:rsidR="007731E7" w:rsidRDefault="00000000">
            <w:proofErr w:type="spellStart"/>
            <w:r>
              <w:rPr>
                <w:color w:val="000000"/>
                <w:sz w:val="18"/>
                <w:szCs w:val="18"/>
              </w:rPr>
              <w:t>numero_documento</w:t>
            </w:r>
            <w:proofErr w:type="spellEnd"/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7E567B" w14:textId="77777777" w:rsidR="007731E7" w:rsidRDefault="00000000">
            <w:proofErr w:type="gramStart"/>
            <w:r>
              <w:rPr>
                <w:color w:val="000000"/>
                <w:sz w:val="18"/>
                <w:szCs w:val="18"/>
              </w:rPr>
              <w:t>NUMBER(</w:t>
            </w:r>
            <w:proofErr w:type="gramEnd"/>
            <w:r>
              <w:rPr>
                <w:color w:val="000000"/>
                <w:sz w:val="18"/>
                <w:szCs w:val="18"/>
              </w:rPr>
              <w:t>10)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8913D" w14:textId="77777777" w:rsidR="007731E7" w:rsidRDefault="00000000">
            <w:proofErr w:type="gramStart"/>
            <w:r>
              <w:rPr>
                <w:color w:val="000000"/>
                <w:sz w:val="18"/>
                <w:szCs w:val="18"/>
              </w:rPr>
              <w:t>UNIQUE(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serie, </w:t>
            </w:r>
            <w:proofErr w:type="spellStart"/>
            <w:r>
              <w:rPr>
                <w:color w:val="000000"/>
                <w:sz w:val="18"/>
                <w:szCs w:val="18"/>
              </w:rPr>
              <w:t>numero_documento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</w:tr>
    </w:tbl>
    <w:p w14:paraId="07E64074" w14:textId="77777777" w:rsidR="007731E7" w:rsidRDefault="00000000">
      <w:pPr>
        <w:spacing w:after="120" w:line="276" w:lineRule="auto"/>
      </w:pPr>
      <w:r>
        <w:t xml:space="preserve">Particiones: p_2024 (&lt; 2025-01-01), p_2025 (&lt; 2026-01-01), p_2026 (&lt; 2027-01-01) y </w:t>
      </w:r>
      <w:proofErr w:type="spellStart"/>
      <w:r>
        <w:t>p_max</w:t>
      </w:r>
      <w:proofErr w:type="spellEnd"/>
      <w:r>
        <w:t xml:space="preserve"> (MAXVALUE, absorbe facturas con fecha futura creadas en vivo). Índice local </w:t>
      </w:r>
      <w:proofErr w:type="spellStart"/>
      <w:r>
        <w:t>idx_factura_cliente</w:t>
      </w:r>
      <w:proofErr w:type="spellEnd"/>
      <w:r>
        <w:t>.</w:t>
      </w:r>
    </w:p>
    <w:p w14:paraId="27435937" w14:textId="77777777" w:rsidR="007731E7" w:rsidRDefault="00000000">
      <w:pPr>
        <w:pStyle w:val="Heading3"/>
      </w:pPr>
      <w:bookmarkStart w:id="27" w:name="_Toc230979602"/>
      <w:r>
        <w:t>DETALLE_FACTURA</w:t>
      </w:r>
      <w:bookmarkEnd w:id="2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600"/>
        <w:gridCol w:w="3760"/>
      </w:tblGrid>
      <w:tr w:rsidR="007731E7" w14:paraId="56A828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D6A4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C259DC" w14:textId="77777777" w:rsidR="007731E7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Columna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D6A4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FE46AF" w14:textId="77777777" w:rsidR="007731E7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D6A4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EA616B" w14:textId="77777777" w:rsidR="007731E7" w:rsidRDefault="00000000">
            <w:r>
              <w:rPr>
                <w:b/>
                <w:bCs/>
                <w:color w:val="FFFFFF"/>
                <w:sz w:val="18"/>
                <w:szCs w:val="18"/>
              </w:rPr>
              <w:t>Restricción</w:t>
            </w:r>
          </w:p>
        </w:tc>
      </w:tr>
      <w:tr w:rsidR="007731E7" w14:paraId="66FA031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22CBCA" w14:textId="77777777" w:rsidR="007731E7" w:rsidRDefault="00000000">
            <w:proofErr w:type="spellStart"/>
            <w:r>
              <w:rPr>
                <w:color w:val="000000"/>
                <w:sz w:val="18"/>
                <w:szCs w:val="18"/>
              </w:rPr>
              <w:t>id_detalle</w:t>
            </w:r>
            <w:proofErr w:type="spellEnd"/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0CC17" w14:textId="77777777" w:rsidR="007731E7" w:rsidRDefault="00000000">
            <w:proofErr w:type="gramStart"/>
            <w:r>
              <w:rPr>
                <w:color w:val="000000"/>
                <w:sz w:val="18"/>
                <w:szCs w:val="18"/>
              </w:rPr>
              <w:t>NUMBER(</w:t>
            </w:r>
            <w:proofErr w:type="gramEnd"/>
            <w:r>
              <w:rPr>
                <w:color w:val="000000"/>
                <w:sz w:val="18"/>
                <w:szCs w:val="18"/>
              </w:rPr>
              <w:t>10)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D261AE" w14:textId="77777777" w:rsidR="007731E7" w:rsidRDefault="00000000">
            <w:r>
              <w:rPr>
                <w:color w:val="000000"/>
                <w:sz w:val="18"/>
                <w:szCs w:val="18"/>
              </w:rPr>
              <w:t>PK</w:t>
            </w:r>
          </w:p>
        </w:tc>
      </w:tr>
      <w:tr w:rsidR="007731E7" w14:paraId="62E6666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5549A5" w14:textId="77777777" w:rsidR="007731E7" w:rsidRDefault="00000000">
            <w:proofErr w:type="spellStart"/>
            <w:r>
              <w:rPr>
                <w:color w:val="000000"/>
                <w:sz w:val="18"/>
                <w:szCs w:val="18"/>
              </w:rPr>
              <w:t>id_factura</w:t>
            </w:r>
            <w:proofErr w:type="spellEnd"/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F712F1" w14:textId="77777777" w:rsidR="007731E7" w:rsidRDefault="00000000">
            <w:proofErr w:type="gramStart"/>
            <w:r>
              <w:rPr>
                <w:color w:val="000000"/>
                <w:sz w:val="18"/>
                <w:szCs w:val="18"/>
              </w:rPr>
              <w:t>NUMBER(</w:t>
            </w:r>
            <w:proofErr w:type="gramEnd"/>
            <w:r>
              <w:rPr>
                <w:color w:val="000000"/>
                <w:sz w:val="18"/>
                <w:szCs w:val="18"/>
              </w:rPr>
              <w:t>10)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9E4C6A" w14:textId="77777777" w:rsidR="007731E7" w:rsidRDefault="00000000">
            <w:r>
              <w:rPr>
                <w:color w:val="000000"/>
                <w:sz w:val="18"/>
                <w:szCs w:val="18"/>
              </w:rPr>
              <w:t>FK → FACTURA</w:t>
            </w:r>
          </w:p>
        </w:tc>
      </w:tr>
      <w:tr w:rsidR="007731E7" w14:paraId="6E3095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F49EB2" w14:textId="77777777" w:rsidR="007731E7" w:rsidRDefault="00000000">
            <w:proofErr w:type="spellStart"/>
            <w:r>
              <w:rPr>
                <w:color w:val="000000"/>
                <w:sz w:val="18"/>
                <w:szCs w:val="18"/>
              </w:rPr>
              <w:t>id_item</w:t>
            </w:r>
            <w:proofErr w:type="spellEnd"/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78DB7F" w14:textId="77777777" w:rsidR="007731E7" w:rsidRDefault="00000000">
            <w:proofErr w:type="gramStart"/>
            <w:r>
              <w:rPr>
                <w:color w:val="000000"/>
                <w:sz w:val="18"/>
                <w:szCs w:val="18"/>
              </w:rPr>
              <w:t>NUMBER(</w:t>
            </w:r>
            <w:proofErr w:type="gramEnd"/>
            <w:r>
              <w:rPr>
                <w:color w:val="000000"/>
                <w:sz w:val="18"/>
                <w:szCs w:val="18"/>
              </w:rPr>
              <w:t>10)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895FE4" w14:textId="77777777" w:rsidR="007731E7" w:rsidRDefault="00000000">
            <w:r>
              <w:rPr>
                <w:color w:val="000000"/>
                <w:sz w:val="18"/>
                <w:szCs w:val="18"/>
              </w:rPr>
              <w:t>FK → ITEM_FLORAL</w:t>
            </w:r>
          </w:p>
        </w:tc>
      </w:tr>
      <w:tr w:rsidR="007731E7" w14:paraId="4FAFF7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F68417" w14:textId="77777777" w:rsidR="007731E7" w:rsidRDefault="00000000">
            <w:r>
              <w:rPr>
                <w:color w:val="000000"/>
                <w:sz w:val="18"/>
                <w:szCs w:val="18"/>
              </w:rPr>
              <w:t>cantidad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65255" w14:textId="77777777" w:rsidR="007731E7" w:rsidRDefault="00000000">
            <w:proofErr w:type="gramStart"/>
            <w:r>
              <w:rPr>
                <w:color w:val="000000"/>
                <w:sz w:val="18"/>
                <w:szCs w:val="18"/>
              </w:rPr>
              <w:t>NUMBER(</w:t>
            </w:r>
            <w:proofErr w:type="gramEnd"/>
            <w:r>
              <w:rPr>
                <w:color w:val="000000"/>
                <w:sz w:val="18"/>
                <w:szCs w:val="18"/>
              </w:rPr>
              <w:t>10)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01308A" w14:textId="77777777" w:rsidR="007731E7" w:rsidRDefault="00000000">
            <w:r>
              <w:rPr>
                <w:color w:val="000000"/>
                <w:sz w:val="18"/>
                <w:szCs w:val="18"/>
              </w:rPr>
              <w:t>CHECK &gt; 0</w:t>
            </w:r>
          </w:p>
        </w:tc>
      </w:tr>
      <w:tr w:rsidR="007731E7" w14:paraId="34DF928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BD5DA6" w14:textId="77777777" w:rsidR="007731E7" w:rsidRDefault="00000000">
            <w:proofErr w:type="spellStart"/>
            <w:r>
              <w:rPr>
                <w:color w:val="000000"/>
                <w:sz w:val="18"/>
                <w:szCs w:val="18"/>
              </w:rPr>
              <w:t>precio_venta</w:t>
            </w:r>
            <w:proofErr w:type="spellEnd"/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BE6CD0" w14:textId="77777777" w:rsidR="007731E7" w:rsidRDefault="00000000">
            <w:proofErr w:type="gramStart"/>
            <w:r>
              <w:rPr>
                <w:color w:val="000000"/>
                <w:sz w:val="18"/>
                <w:szCs w:val="18"/>
              </w:rPr>
              <w:t>NUMBER(</w:t>
            </w:r>
            <w:proofErr w:type="gramEnd"/>
            <w:r>
              <w:rPr>
                <w:color w:val="000000"/>
                <w:sz w:val="18"/>
                <w:szCs w:val="18"/>
              </w:rPr>
              <w:t>10,2)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615AA7" w14:textId="77777777" w:rsidR="007731E7" w:rsidRDefault="00000000">
            <w:r>
              <w:rPr>
                <w:color w:val="000000"/>
                <w:sz w:val="18"/>
                <w:szCs w:val="18"/>
              </w:rPr>
              <w:t>CHECK &gt;= 0</w:t>
            </w:r>
          </w:p>
        </w:tc>
      </w:tr>
    </w:tbl>
    <w:p w14:paraId="000456E7" w14:textId="77777777" w:rsidR="007731E7" w:rsidRDefault="00000000">
      <w:pPr>
        <w:pStyle w:val="Heading2"/>
      </w:pPr>
      <w:bookmarkStart w:id="28" w:name="_Toc230979603"/>
      <w:r>
        <w:t>6.3 Procedimiento PL/SQL (Sección 3.1)</w:t>
      </w:r>
      <w:bookmarkEnd w:id="28"/>
    </w:p>
    <w:p w14:paraId="41868EF2" w14:textId="77777777" w:rsidR="007731E7" w:rsidRDefault="00000000">
      <w:pPr>
        <w:spacing w:after="120" w:line="276" w:lineRule="auto"/>
      </w:pPr>
      <w:r>
        <w:t xml:space="preserve">SP_VERIFICAR_CATALOGO lee los conteos de las tablas de catálogo y registra el tiempo de lectura del lado de Oracle mediante DBMS_UTILITY.GET_TIME, imprimiendo los resultados con DBMS_OUTPUT. Es invocado por </w:t>
      </w:r>
      <w:proofErr w:type="spellStart"/>
      <w:r>
        <w:t>DatabaseCatalogoSource.cargar</w:t>
      </w:r>
      <w:proofErr w:type="spellEnd"/>
      <w:r>
        <w:t>() antes del SELECT principal.</w:t>
      </w:r>
    </w:p>
    <w:p w14:paraId="6226A824" w14:textId="77777777" w:rsidR="007731E7" w:rsidRDefault="00000000">
      <w:r>
        <w:rPr>
          <w:sz w:val="8"/>
          <w:szCs w:val="8"/>
        </w:rPr>
        <w:t xml:space="preserve"> </w:t>
      </w:r>
    </w:p>
    <w:p w14:paraId="000D46B2" w14:textId="77777777" w:rsidR="007731E7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>CREATE OR REPLACE PROCEDURE SP_VERIFICAR_CATALOGO IS</w:t>
      </w:r>
    </w:p>
    <w:p w14:paraId="185DD76F" w14:textId="77777777" w:rsidR="007731E7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v_inicio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NUMBER; </w:t>
      </w:r>
      <w:proofErr w:type="spellStart"/>
      <w:r>
        <w:rPr>
          <w:rFonts w:ascii="Consolas" w:eastAsia="Consolas" w:hAnsi="Consolas" w:cs="Consolas"/>
          <w:sz w:val="17"/>
          <w:szCs w:val="17"/>
        </w:rPr>
        <w:t>v_fin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NUMBER;</w:t>
      </w:r>
    </w:p>
    <w:p w14:paraId="631E7CB7" w14:textId="77777777" w:rsidR="007731E7" w:rsidRPr="00040025" w:rsidRDefault="00000000">
      <w:pPr>
        <w:shd w:val="clear" w:color="auto" w:fill="F2F2F2"/>
        <w:ind w:left="120" w:right="120"/>
        <w:rPr>
          <w:lang w:val="en-US"/>
        </w:rPr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 w:rsidRPr="00040025">
        <w:rPr>
          <w:rFonts w:ascii="Consolas" w:eastAsia="Consolas" w:hAnsi="Consolas" w:cs="Consolas"/>
          <w:sz w:val="17"/>
          <w:szCs w:val="17"/>
          <w:lang w:val="en-US"/>
        </w:rPr>
        <w:t>v_cnt_item</w:t>
      </w:r>
      <w:proofErr w:type="spellEnd"/>
      <w:r w:rsidRPr="00040025">
        <w:rPr>
          <w:rFonts w:ascii="Consolas" w:eastAsia="Consolas" w:hAnsi="Consolas" w:cs="Consolas"/>
          <w:sz w:val="17"/>
          <w:szCs w:val="17"/>
          <w:lang w:val="en-US"/>
        </w:rPr>
        <w:t xml:space="preserve"> NUMBER; </w:t>
      </w:r>
      <w:proofErr w:type="spellStart"/>
      <w:r w:rsidRPr="00040025">
        <w:rPr>
          <w:rFonts w:ascii="Consolas" w:eastAsia="Consolas" w:hAnsi="Consolas" w:cs="Consolas"/>
          <w:sz w:val="17"/>
          <w:szCs w:val="17"/>
          <w:lang w:val="en-US"/>
        </w:rPr>
        <w:t>v_cnt_prov</w:t>
      </w:r>
      <w:proofErr w:type="spellEnd"/>
      <w:r w:rsidRPr="00040025">
        <w:rPr>
          <w:rFonts w:ascii="Consolas" w:eastAsia="Consolas" w:hAnsi="Consolas" w:cs="Consolas"/>
          <w:sz w:val="17"/>
          <w:szCs w:val="17"/>
          <w:lang w:val="en-US"/>
        </w:rPr>
        <w:t xml:space="preserve"> NUMBER; </w:t>
      </w:r>
      <w:proofErr w:type="spellStart"/>
      <w:r w:rsidRPr="00040025">
        <w:rPr>
          <w:rFonts w:ascii="Consolas" w:eastAsia="Consolas" w:hAnsi="Consolas" w:cs="Consolas"/>
          <w:sz w:val="17"/>
          <w:szCs w:val="17"/>
          <w:lang w:val="en-US"/>
        </w:rPr>
        <w:t>v_cnt_tipo</w:t>
      </w:r>
      <w:proofErr w:type="spellEnd"/>
      <w:r w:rsidRPr="00040025">
        <w:rPr>
          <w:rFonts w:ascii="Consolas" w:eastAsia="Consolas" w:hAnsi="Consolas" w:cs="Consolas"/>
          <w:sz w:val="17"/>
          <w:szCs w:val="17"/>
          <w:lang w:val="en-US"/>
        </w:rPr>
        <w:t xml:space="preserve"> NUMBER;</w:t>
      </w:r>
    </w:p>
    <w:p w14:paraId="23A3533D" w14:textId="77777777" w:rsidR="007731E7" w:rsidRPr="00040025" w:rsidRDefault="00000000">
      <w:pPr>
        <w:shd w:val="clear" w:color="auto" w:fill="F2F2F2"/>
        <w:ind w:left="120" w:right="120"/>
        <w:rPr>
          <w:lang w:val="en-US"/>
        </w:rPr>
      </w:pPr>
      <w:r w:rsidRPr="00040025">
        <w:rPr>
          <w:rFonts w:ascii="Consolas" w:eastAsia="Consolas" w:hAnsi="Consolas" w:cs="Consolas"/>
          <w:sz w:val="17"/>
          <w:szCs w:val="17"/>
          <w:lang w:val="en-US"/>
        </w:rPr>
        <w:t>BEGIN</w:t>
      </w:r>
    </w:p>
    <w:p w14:paraId="4BBD1BDC" w14:textId="77777777" w:rsidR="007731E7" w:rsidRPr="00040025" w:rsidRDefault="00000000">
      <w:pPr>
        <w:shd w:val="clear" w:color="auto" w:fill="F2F2F2"/>
        <w:ind w:left="120" w:right="120"/>
        <w:rPr>
          <w:lang w:val="en-US"/>
        </w:rPr>
      </w:pPr>
      <w:r w:rsidRPr="00040025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proofErr w:type="spellStart"/>
      <w:r w:rsidRPr="00040025">
        <w:rPr>
          <w:rFonts w:ascii="Consolas" w:eastAsia="Consolas" w:hAnsi="Consolas" w:cs="Consolas"/>
          <w:sz w:val="17"/>
          <w:szCs w:val="17"/>
          <w:lang w:val="en-US"/>
        </w:rPr>
        <w:t>v_</w:t>
      </w:r>
      <w:proofErr w:type="gramStart"/>
      <w:r w:rsidRPr="00040025">
        <w:rPr>
          <w:rFonts w:ascii="Consolas" w:eastAsia="Consolas" w:hAnsi="Consolas" w:cs="Consolas"/>
          <w:sz w:val="17"/>
          <w:szCs w:val="17"/>
          <w:lang w:val="en-US"/>
        </w:rPr>
        <w:t>inicio</w:t>
      </w:r>
      <w:proofErr w:type="spellEnd"/>
      <w:r w:rsidRPr="00040025">
        <w:rPr>
          <w:rFonts w:ascii="Consolas" w:eastAsia="Consolas" w:hAnsi="Consolas" w:cs="Consolas"/>
          <w:sz w:val="17"/>
          <w:szCs w:val="17"/>
          <w:lang w:val="en-US"/>
        </w:rPr>
        <w:t xml:space="preserve"> :</w:t>
      </w:r>
      <w:proofErr w:type="gramEnd"/>
      <w:r w:rsidRPr="00040025">
        <w:rPr>
          <w:rFonts w:ascii="Consolas" w:eastAsia="Consolas" w:hAnsi="Consolas" w:cs="Consolas"/>
          <w:sz w:val="17"/>
          <w:szCs w:val="17"/>
          <w:lang w:val="en-US"/>
        </w:rPr>
        <w:t>= DBMS_UTILITY.GET_TIME;</w:t>
      </w:r>
    </w:p>
    <w:p w14:paraId="30E29273" w14:textId="77777777" w:rsidR="007731E7" w:rsidRPr="00040025" w:rsidRDefault="00000000">
      <w:pPr>
        <w:shd w:val="clear" w:color="auto" w:fill="F2F2F2"/>
        <w:ind w:left="120" w:right="120"/>
        <w:rPr>
          <w:lang w:val="en-US"/>
        </w:rPr>
      </w:pPr>
      <w:r w:rsidRPr="00040025">
        <w:rPr>
          <w:rFonts w:ascii="Consolas" w:eastAsia="Consolas" w:hAnsi="Consolas" w:cs="Consolas"/>
          <w:sz w:val="17"/>
          <w:szCs w:val="17"/>
          <w:lang w:val="en-US"/>
        </w:rPr>
        <w:t xml:space="preserve">    SELECT </w:t>
      </w:r>
      <w:proofErr w:type="gramStart"/>
      <w:r w:rsidRPr="00040025">
        <w:rPr>
          <w:rFonts w:ascii="Consolas" w:eastAsia="Consolas" w:hAnsi="Consolas" w:cs="Consolas"/>
          <w:sz w:val="17"/>
          <w:szCs w:val="17"/>
          <w:lang w:val="en-US"/>
        </w:rPr>
        <w:t>COUNT(</w:t>
      </w:r>
      <w:proofErr w:type="gramEnd"/>
      <w:r w:rsidRPr="00040025">
        <w:rPr>
          <w:rFonts w:ascii="Consolas" w:eastAsia="Consolas" w:hAnsi="Consolas" w:cs="Consolas"/>
          <w:sz w:val="17"/>
          <w:szCs w:val="17"/>
          <w:lang w:val="en-US"/>
        </w:rPr>
        <w:t xml:space="preserve">*) INTO </w:t>
      </w:r>
      <w:proofErr w:type="spellStart"/>
      <w:r w:rsidRPr="00040025">
        <w:rPr>
          <w:rFonts w:ascii="Consolas" w:eastAsia="Consolas" w:hAnsi="Consolas" w:cs="Consolas"/>
          <w:sz w:val="17"/>
          <w:szCs w:val="17"/>
          <w:lang w:val="en-US"/>
        </w:rPr>
        <w:t>v_cnt_item</w:t>
      </w:r>
      <w:proofErr w:type="spellEnd"/>
      <w:r w:rsidRPr="00040025">
        <w:rPr>
          <w:rFonts w:ascii="Consolas" w:eastAsia="Consolas" w:hAnsi="Consolas" w:cs="Consolas"/>
          <w:sz w:val="17"/>
          <w:szCs w:val="17"/>
          <w:lang w:val="en-US"/>
        </w:rPr>
        <w:t xml:space="preserve"> FROM ITEM_FLORAL;</w:t>
      </w:r>
    </w:p>
    <w:p w14:paraId="7F192336" w14:textId="77777777" w:rsidR="007731E7" w:rsidRPr="00040025" w:rsidRDefault="00000000">
      <w:pPr>
        <w:shd w:val="clear" w:color="auto" w:fill="F2F2F2"/>
        <w:ind w:left="120" w:right="120"/>
        <w:rPr>
          <w:lang w:val="en-US"/>
        </w:rPr>
      </w:pPr>
      <w:r w:rsidRPr="00040025">
        <w:rPr>
          <w:rFonts w:ascii="Consolas" w:eastAsia="Consolas" w:hAnsi="Consolas" w:cs="Consolas"/>
          <w:sz w:val="17"/>
          <w:szCs w:val="17"/>
          <w:lang w:val="en-US"/>
        </w:rPr>
        <w:t xml:space="preserve">    SELECT </w:t>
      </w:r>
      <w:proofErr w:type="gramStart"/>
      <w:r w:rsidRPr="00040025">
        <w:rPr>
          <w:rFonts w:ascii="Consolas" w:eastAsia="Consolas" w:hAnsi="Consolas" w:cs="Consolas"/>
          <w:sz w:val="17"/>
          <w:szCs w:val="17"/>
          <w:lang w:val="en-US"/>
        </w:rPr>
        <w:t>COUNT(</w:t>
      </w:r>
      <w:proofErr w:type="gramEnd"/>
      <w:r w:rsidRPr="00040025">
        <w:rPr>
          <w:rFonts w:ascii="Consolas" w:eastAsia="Consolas" w:hAnsi="Consolas" w:cs="Consolas"/>
          <w:sz w:val="17"/>
          <w:szCs w:val="17"/>
          <w:lang w:val="en-US"/>
        </w:rPr>
        <w:t xml:space="preserve">*) INTO </w:t>
      </w:r>
      <w:proofErr w:type="spellStart"/>
      <w:r w:rsidRPr="00040025">
        <w:rPr>
          <w:rFonts w:ascii="Consolas" w:eastAsia="Consolas" w:hAnsi="Consolas" w:cs="Consolas"/>
          <w:sz w:val="17"/>
          <w:szCs w:val="17"/>
          <w:lang w:val="en-US"/>
        </w:rPr>
        <w:t>v_cnt_prov</w:t>
      </w:r>
      <w:proofErr w:type="spellEnd"/>
      <w:r w:rsidRPr="00040025">
        <w:rPr>
          <w:rFonts w:ascii="Consolas" w:eastAsia="Consolas" w:hAnsi="Consolas" w:cs="Consolas"/>
          <w:sz w:val="17"/>
          <w:szCs w:val="17"/>
          <w:lang w:val="en-US"/>
        </w:rPr>
        <w:t xml:space="preserve"> FROM PROVEEDOR_ORIGEN;</w:t>
      </w:r>
    </w:p>
    <w:p w14:paraId="0268BBDE" w14:textId="77777777" w:rsidR="007731E7" w:rsidRPr="00040025" w:rsidRDefault="00000000">
      <w:pPr>
        <w:shd w:val="clear" w:color="auto" w:fill="F2F2F2"/>
        <w:ind w:left="120" w:right="120"/>
        <w:rPr>
          <w:lang w:val="en-US"/>
        </w:rPr>
      </w:pPr>
      <w:r w:rsidRPr="00040025">
        <w:rPr>
          <w:rFonts w:ascii="Consolas" w:eastAsia="Consolas" w:hAnsi="Consolas" w:cs="Consolas"/>
          <w:sz w:val="17"/>
          <w:szCs w:val="17"/>
          <w:lang w:val="en-US"/>
        </w:rPr>
        <w:t xml:space="preserve">    SELECT </w:t>
      </w:r>
      <w:proofErr w:type="gramStart"/>
      <w:r w:rsidRPr="00040025">
        <w:rPr>
          <w:rFonts w:ascii="Consolas" w:eastAsia="Consolas" w:hAnsi="Consolas" w:cs="Consolas"/>
          <w:sz w:val="17"/>
          <w:szCs w:val="17"/>
          <w:lang w:val="en-US"/>
        </w:rPr>
        <w:t>COUNT(</w:t>
      </w:r>
      <w:proofErr w:type="gramEnd"/>
      <w:r w:rsidRPr="00040025">
        <w:rPr>
          <w:rFonts w:ascii="Consolas" w:eastAsia="Consolas" w:hAnsi="Consolas" w:cs="Consolas"/>
          <w:sz w:val="17"/>
          <w:szCs w:val="17"/>
          <w:lang w:val="en-US"/>
        </w:rPr>
        <w:t xml:space="preserve">*) INTO </w:t>
      </w:r>
      <w:proofErr w:type="spellStart"/>
      <w:r w:rsidRPr="00040025">
        <w:rPr>
          <w:rFonts w:ascii="Consolas" w:eastAsia="Consolas" w:hAnsi="Consolas" w:cs="Consolas"/>
          <w:sz w:val="17"/>
          <w:szCs w:val="17"/>
          <w:lang w:val="en-US"/>
        </w:rPr>
        <w:t>v_cnt_tipo</w:t>
      </w:r>
      <w:proofErr w:type="spellEnd"/>
      <w:r w:rsidRPr="00040025">
        <w:rPr>
          <w:rFonts w:ascii="Consolas" w:eastAsia="Consolas" w:hAnsi="Consolas" w:cs="Consolas"/>
          <w:sz w:val="17"/>
          <w:szCs w:val="17"/>
          <w:lang w:val="en-US"/>
        </w:rPr>
        <w:t xml:space="preserve"> FROM TIPO_CLIENTE;</w:t>
      </w:r>
    </w:p>
    <w:p w14:paraId="06FBE0D6" w14:textId="77777777" w:rsidR="007731E7" w:rsidRPr="00040025" w:rsidRDefault="00000000">
      <w:pPr>
        <w:shd w:val="clear" w:color="auto" w:fill="F2F2F2"/>
        <w:ind w:left="120" w:right="120"/>
        <w:rPr>
          <w:lang w:val="en-US"/>
        </w:rPr>
      </w:pPr>
      <w:r w:rsidRPr="00040025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proofErr w:type="spellStart"/>
      <w:r w:rsidRPr="00040025">
        <w:rPr>
          <w:rFonts w:ascii="Consolas" w:eastAsia="Consolas" w:hAnsi="Consolas" w:cs="Consolas"/>
          <w:sz w:val="17"/>
          <w:szCs w:val="17"/>
          <w:lang w:val="en-US"/>
        </w:rPr>
        <w:t>v_</w:t>
      </w:r>
      <w:proofErr w:type="gramStart"/>
      <w:r w:rsidRPr="00040025">
        <w:rPr>
          <w:rFonts w:ascii="Consolas" w:eastAsia="Consolas" w:hAnsi="Consolas" w:cs="Consolas"/>
          <w:sz w:val="17"/>
          <w:szCs w:val="17"/>
          <w:lang w:val="en-US"/>
        </w:rPr>
        <w:t>fin</w:t>
      </w:r>
      <w:proofErr w:type="spellEnd"/>
      <w:r w:rsidRPr="00040025">
        <w:rPr>
          <w:rFonts w:ascii="Consolas" w:eastAsia="Consolas" w:hAnsi="Consolas" w:cs="Consolas"/>
          <w:sz w:val="17"/>
          <w:szCs w:val="17"/>
          <w:lang w:val="en-US"/>
        </w:rPr>
        <w:t xml:space="preserve"> :</w:t>
      </w:r>
      <w:proofErr w:type="gramEnd"/>
      <w:r w:rsidRPr="00040025">
        <w:rPr>
          <w:rFonts w:ascii="Consolas" w:eastAsia="Consolas" w:hAnsi="Consolas" w:cs="Consolas"/>
          <w:sz w:val="17"/>
          <w:szCs w:val="17"/>
          <w:lang w:val="en-US"/>
        </w:rPr>
        <w:t>= DBMS_UTILITY.GET_TIME;</w:t>
      </w:r>
    </w:p>
    <w:p w14:paraId="07ED132B" w14:textId="77777777" w:rsidR="007731E7" w:rsidRPr="00040025" w:rsidRDefault="00000000">
      <w:pPr>
        <w:shd w:val="clear" w:color="auto" w:fill="F2F2F2"/>
        <w:ind w:left="120" w:right="120"/>
        <w:rPr>
          <w:lang w:val="en-US"/>
        </w:rPr>
      </w:pPr>
      <w:r w:rsidRPr="00040025">
        <w:rPr>
          <w:rFonts w:ascii="Consolas" w:eastAsia="Consolas" w:hAnsi="Consolas" w:cs="Consolas"/>
          <w:sz w:val="17"/>
          <w:szCs w:val="17"/>
          <w:lang w:val="en-US"/>
        </w:rPr>
        <w:t xml:space="preserve">    DBMS_OUTPUT.PUT_</w:t>
      </w:r>
      <w:proofErr w:type="gramStart"/>
      <w:r w:rsidRPr="00040025">
        <w:rPr>
          <w:rFonts w:ascii="Consolas" w:eastAsia="Consolas" w:hAnsi="Consolas" w:cs="Consolas"/>
          <w:sz w:val="17"/>
          <w:szCs w:val="17"/>
          <w:lang w:val="en-US"/>
        </w:rPr>
        <w:t>LINE(</w:t>
      </w:r>
      <w:proofErr w:type="gramEnd"/>
      <w:r w:rsidRPr="00040025">
        <w:rPr>
          <w:rFonts w:ascii="Consolas" w:eastAsia="Consolas" w:hAnsi="Consolas" w:cs="Consolas"/>
          <w:sz w:val="17"/>
          <w:szCs w:val="17"/>
          <w:lang w:val="en-US"/>
        </w:rPr>
        <w:t xml:space="preserve">'ITEM_FLORAL: ' || </w:t>
      </w:r>
      <w:proofErr w:type="spellStart"/>
      <w:r w:rsidRPr="00040025">
        <w:rPr>
          <w:rFonts w:ascii="Consolas" w:eastAsia="Consolas" w:hAnsi="Consolas" w:cs="Consolas"/>
          <w:sz w:val="17"/>
          <w:szCs w:val="17"/>
          <w:lang w:val="en-US"/>
        </w:rPr>
        <w:t>v_cnt_item</w:t>
      </w:r>
      <w:proofErr w:type="spellEnd"/>
      <w:r w:rsidRPr="00040025">
        <w:rPr>
          <w:rFonts w:ascii="Consolas" w:eastAsia="Consolas" w:hAnsi="Consolas" w:cs="Consolas"/>
          <w:sz w:val="17"/>
          <w:szCs w:val="17"/>
          <w:lang w:val="en-US"/>
        </w:rPr>
        <w:t>);</w:t>
      </w:r>
    </w:p>
    <w:p w14:paraId="2D04FD2E" w14:textId="77777777" w:rsidR="007731E7" w:rsidRDefault="00000000">
      <w:pPr>
        <w:shd w:val="clear" w:color="auto" w:fill="F2F2F2"/>
        <w:ind w:left="120" w:right="120"/>
      </w:pPr>
      <w:r w:rsidRPr="00040025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r>
        <w:rPr>
          <w:rFonts w:ascii="Consolas" w:eastAsia="Consolas" w:hAnsi="Consolas" w:cs="Consolas"/>
          <w:sz w:val="17"/>
          <w:szCs w:val="17"/>
        </w:rPr>
        <w:t>DBMS_OUTPUT.PUT_</w:t>
      </w:r>
      <w:proofErr w:type="gramStart"/>
      <w:r>
        <w:rPr>
          <w:rFonts w:ascii="Consolas" w:eastAsia="Consolas" w:hAnsi="Consolas" w:cs="Consolas"/>
          <w:sz w:val="17"/>
          <w:szCs w:val="17"/>
        </w:rPr>
        <w:t>LINE(</w:t>
      </w:r>
      <w:proofErr w:type="gramEnd"/>
      <w:r>
        <w:rPr>
          <w:rFonts w:ascii="Consolas" w:eastAsia="Consolas" w:hAnsi="Consolas" w:cs="Consolas"/>
          <w:sz w:val="17"/>
          <w:szCs w:val="17"/>
        </w:rPr>
        <w:t>'Tiempo Oracle: '||((</w:t>
      </w:r>
      <w:proofErr w:type="spellStart"/>
      <w:r>
        <w:rPr>
          <w:rFonts w:ascii="Consolas" w:eastAsia="Consolas" w:hAnsi="Consolas" w:cs="Consolas"/>
          <w:sz w:val="17"/>
          <w:szCs w:val="17"/>
        </w:rPr>
        <w:t>v_fin-v_</w:t>
      </w:r>
      <w:proofErr w:type="gramStart"/>
      <w:r>
        <w:rPr>
          <w:rFonts w:ascii="Consolas" w:eastAsia="Consolas" w:hAnsi="Consolas" w:cs="Consolas"/>
          <w:sz w:val="17"/>
          <w:szCs w:val="17"/>
        </w:rPr>
        <w:t>inicio</w:t>
      </w:r>
      <w:proofErr w:type="spellEnd"/>
      <w:r>
        <w:rPr>
          <w:rFonts w:ascii="Consolas" w:eastAsia="Consolas" w:hAnsi="Consolas" w:cs="Consolas"/>
          <w:sz w:val="17"/>
          <w:szCs w:val="17"/>
        </w:rPr>
        <w:t>)*10)|</w:t>
      </w:r>
      <w:proofErr w:type="gramEnd"/>
      <w:r>
        <w:rPr>
          <w:rFonts w:ascii="Consolas" w:eastAsia="Consolas" w:hAnsi="Consolas" w:cs="Consolas"/>
          <w:sz w:val="17"/>
          <w:szCs w:val="17"/>
        </w:rPr>
        <w:t>|' ms');</w:t>
      </w:r>
    </w:p>
    <w:p w14:paraId="33718A82" w14:textId="77777777" w:rsidR="007731E7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>END SP_VERIFICAR_CATALOGO;</w:t>
      </w:r>
    </w:p>
    <w:p w14:paraId="25DB6409" w14:textId="77777777" w:rsidR="007731E7" w:rsidRDefault="00000000">
      <w:pPr>
        <w:spacing w:after="120"/>
      </w:pPr>
      <w:r>
        <w:rPr>
          <w:sz w:val="8"/>
          <w:szCs w:val="8"/>
        </w:rPr>
        <w:t xml:space="preserve"> </w:t>
      </w:r>
    </w:p>
    <w:p w14:paraId="6C9979B2" w14:textId="77777777" w:rsidR="007731E7" w:rsidRDefault="00000000">
      <w:pPr>
        <w:pStyle w:val="Heading2"/>
      </w:pPr>
      <w:bookmarkStart w:id="29" w:name="_Toc230979604"/>
      <w:r>
        <w:t>6.4 Datos semilla</w:t>
      </w:r>
      <w:bookmarkEnd w:id="29"/>
    </w:p>
    <w:p w14:paraId="56DE85FE" w14:textId="77777777" w:rsidR="007731E7" w:rsidRDefault="00000000">
      <w:pPr>
        <w:spacing w:after="120" w:line="276" w:lineRule="auto"/>
      </w:pPr>
      <w:proofErr w:type="spellStart"/>
      <w:r>
        <w:t>install.sql</w:t>
      </w:r>
      <w:proofErr w:type="spellEnd"/>
      <w:r>
        <w:t xml:space="preserve"> siembra: 4 tipos de cliente, 4 proveedores (Holanda, Ecuador, Guatemala, Colombia), 5 clientes, 10 ítems florales (</w:t>
      </w:r>
      <w:proofErr w:type="spellStart"/>
      <w:r>
        <w:t>IDs</w:t>
      </w:r>
      <w:proofErr w:type="spellEnd"/>
      <w:r>
        <w:t xml:space="preserve"> 50-59), 10 facturas (años 2024-2026) y 25 líneas de detalle. Esta cantidad garantiza que las cinco consultas de grafo devuelvan resultados representativos.</w:t>
      </w:r>
    </w:p>
    <w:p w14:paraId="31C74381" w14:textId="77777777" w:rsidR="007731E7" w:rsidRDefault="00000000">
      <w:pPr>
        <w:pStyle w:val="Heading1"/>
      </w:pPr>
      <w:bookmarkStart w:id="30" w:name="_Toc230979605"/>
      <w:r>
        <w:t>7. Componentes Principales</w:t>
      </w:r>
      <w:bookmarkEnd w:id="30"/>
    </w:p>
    <w:p w14:paraId="44758AB9" w14:textId="77777777" w:rsidR="007731E7" w:rsidRDefault="00000000">
      <w:pPr>
        <w:pStyle w:val="Heading2"/>
      </w:pPr>
      <w:bookmarkStart w:id="31" w:name="_Toc230979606"/>
      <w:r>
        <w:t>7.1 Tabla Hash Personalizada (</w:t>
      </w:r>
      <w:proofErr w:type="spellStart"/>
      <w:r>
        <w:t>CustomHashTable</w:t>
      </w:r>
      <w:proofErr w:type="spellEnd"/>
      <w:r>
        <w:t>)</w:t>
      </w:r>
      <w:bookmarkEnd w:id="31"/>
    </w:p>
    <w:p w14:paraId="6C57B365" w14:textId="77777777" w:rsidR="007731E7" w:rsidRDefault="00000000">
      <w:pPr>
        <w:spacing w:after="120" w:line="276" w:lineRule="auto"/>
      </w:pPr>
      <w:r>
        <w:t xml:space="preserve">Estructura de datos genérica </w:t>
      </w:r>
      <w:proofErr w:type="spellStart"/>
      <w:r>
        <w:t>CustomHashTable</w:t>
      </w:r>
      <w:proofErr w:type="spellEnd"/>
      <w:r>
        <w:t>&lt;</w:t>
      </w:r>
      <w:proofErr w:type="gramStart"/>
      <w:r>
        <w:t>K,V</w:t>
      </w:r>
      <w:proofErr w:type="gramEnd"/>
      <w:r>
        <w:t xml:space="preserve">&gt; implementada desde cero, sin usar </w:t>
      </w:r>
      <w:proofErr w:type="spellStart"/>
      <w:proofErr w:type="gramStart"/>
      <w:r>
        <w:t>java.util</w:t>
      </w:r>
      <w:proofErr w:type="gramEnd"/>
      <w:r>
        <w:t>.HashMap</w:t>
      </w:r>
      <w:proofErr w:type="spellEnd"/>
      <w:r>
        <w:t>. Resuelve colisiones por encadenamiento separado (listas enlazadas en cada slot).</w:t>
      </w:r>
    </w:p>
    <w:p w14:paraId="7B8A21E0" w14:textId="77777777" w:rsidR="007731E7" w:rsidRDefault="00000000">
      <w:pPr>
        <w:pStyle w:val="Heading3"/>
      </w:pPr>
      <w:bookmarkStart w:id="32" w:name="_Toc230979607"/>
      <w:r>
        <w:t>Características de diseño</w:t>
      </w:r>
      <w:bookmarkEnd w:id="32"/>
    </w:p>
    <w:p w14:paraId="7D4275B3" w14:textId="77777777" w:rsidR="007731E7" w:rsidRDefault="00000000">
      <w:pPr>
        <w:pStyle w:val="ListParagraph"/>
        <w:numPr>
          <w:ilvl w:val="0"/>
          <w:numId w:val="2"/>
        </w:numPr>
        <w:spacing w:after="60"/>
      </w:pPr>
      <w:r>
        <w:t>Capacidad inicial: 101 (número primo, para distribuir mejor los índices).</w:t>
      </w:r>
    </w:p>
    <w:p w14:paraId="79AA4072" w14:textId="77777777" w:rsidR="007731E7" w:rsidRDefault="00000000">
      <w:pPr>
        <w:pStyle w:val="ListParagraph"/>
        <w:numPr>
          <w:ilvl w:val="0"/>
          <w:numId w:val="2"/>
        </w:numPr>
        <w:spacing w:after="60"/>
      </w:pPr>
      <w:r>
        <w:t>Función hash: (</w:t>
      </w:r>
      <w:proofErr w:type="spellStart"/>
      <w:proofErr w:type="gramStart"/>
      <w:r>
        <w:t>key.hashCode</w:t>
      </w:r>
      <w:proofErr w:type="spellEnd"/>
      <w:proofErr w:type="gramEnd"/>
      <w:r>
        <w:t xml:space="preserve">() &amp; 0x7FFFFFFF) % </w:t>
      </w:r>
      <w:proofErr w:type="spellStart"/>
      <w:r>
        <w:t>capacity</w:t>
      </w:r>
      <w:proofErr w:type="spellEnd"/>
      <w:r>
        <w:t xml:space="preserve">. El enmascarado con 0x7FFFFFFF fuerza el valor a positivo y evita el bug clásico de </w:t>
      </w:r>
      <w:proofErr w:type="spellStart"/>
      <w:proofErr w:type="gramStart"/>
      <w:r>
        <w:t>Math.abs</w:t>
      </w:r>
      <w:proofErr w:type="spellEnd"/>
      <w:r>
        <w:t>(</w:t>
      </w:r>
      <w:proofErr w:type="spellStart"/>
      <w:proofErr w:type="gramEnd"/>
      <w:r>
        <w:t>Integer.MIN_VALUE</w:t>
      </w:r>
      <w:proofErr w:type="spellEnd"/>
      <w:r>
        <w:t>).</w:t>
      </w:r>
    </w:p>
    <w:p w14:paraId="13774F53" w14:textId="77777777" w:rsidR="007731E7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Rehash</w:t>
      </w:r>
      <w:proofErr w:type="spellEnd"/>
      <w:r>
        <w:t xml:space="preserve"> automático al superar 0.75 de factor de carga, duplicando al siguiente primo (101 → 211 → 431…).</w:t>
      </w:r>
    </w:p>
    <w:p w14:paraId="632AEB02" w14:textId="77777777" w:rsidR="007731E7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Conteo estricto de colisiones: una actualización de clave existente NO cuenta como colisión; solo una clave nueva en un slot ya ocupado.</w:t>
      </w:r>
    </w:p>
    <w:p w14:paraId="00868CFD" w14:textId="77777777" w:rsidR="007731E7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gramStart"/>
      <w:r>
        <w:t>get</w:t>
      </w:r>
      <w:proofErr w:type="spellEnd"/>
      <w:r>
        <w:t>(</w:t>
      </w:r>
      <w:proofErr w:type="gramEnd"/>
      <w:r>
        <w:t xml:space="preserve">) retorna un </w:t>
      </w:r>
      <w:proofErr w:type="spellStart"/>
      <w:r>
        <w:t>SearchResult</w:t>
      </w:r>
      <w:proofErr w:type="spellEnd"/>
      <w:r>
        <w:t xml:space="preserve"> con métricas: valor, posición en la tabla, número de probes y duración en nanosegundos.</w:t>
      </w:r>
    </w:p>
    <w:p w14:paraId="44DB708B" w14:textId="77777777" w:rsidR="007731E7" w:rsidRDefault="00000000">
      <w:pPr>
        <w:pStyle w:val="Heading3"/>
      </w:pPr>
      <w:bookmarkStart w:id="33" w:name="_Toc230979608"/>
      <w:proofErr w:type="gramStart"/>
      <w:r>
        <w:t>API pública</w:t>
      </w:r>
      <w:proofErr w:type="gramEnd"/>
      <w:r>
        <w:t xml:space="preserve"> principal</w:t>
      </w:r>
      <w:bookmarkEnd w:id="3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600"/>
        <w:gridCol w:w="4160"/>
      </w:tblGrid>
      <w:tr w:rsidR="007731E7" w14:paraId="252B41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D6A4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796BE6" w14:textId="77777777" w:rsidR="007731E7" w:rsidRDefault="00000000">
            <w:r>
              <w:rPr>
                <w:b/>
                <w:bCs/>
                <w:color w:val="FFFFFF"/>
                <w:sz w:val="18"/>
                <w:szCs w:val="18"/>
              </w:rPr>
              <w:t>Método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D6A4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D2EF9" w14:textId="77777777" w:rsidR="007731E7" w:rsidRDefault="00000000">
            <w:r>
              <w:rPr>
                <w:b/>
                <w:bCs/>
                <w:color w:val="FFFFFF"/>
                <w:sz w:val="18"/>
                <w:szCs w:val="18"/>
              </w:rPr>
              <w:t>Retorno</w:t>
            </w:r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D6A4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6FC6D2" w14:textId="77777777" w:rsidR="007731E7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7731E7" w14:paraId="6F7D8F2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7321B9" w14:textId="77777777" w:rsidR="007731E7" w:rsidRDefault="00000000"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put</w:t>
            </w:r>
            <w:proofErr w:type="spellEnd"/>
            <w:r>
              <w:rPr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color w:val="000000"/>
                <w:sz w:val="18"/>
                <w:szCs w:val="18"/>
              </w:rPr>
              <w:t>K, V)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17824" w14:textId="77777777" w:rsidR="007731E7" w:rsidRDefault="00000000">
            <w:proofErr w:type="spellStart"/>
            <w:r>
              <w:rPr>
                <w:color w:val="000000"/>
                <w:sz w:val="18"/>
                <w:szCs w:val="18"/>
              </w:rPr>
              <w:t>void</w:t>
            </w:r>
            <w:proofErr w:type="spellEnd"/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CAF749" w14:textId="77777777" w:rsidR="007731E7" w:rsidRDefault="00000000">
            <w:r>
              <w:rPr>
                <w:color w:val="000000"/>
                <w:sz w:val="18"/>
                <w:szCs w:val="18"/>
              </w:rPr>
              <w:t xml:space="preserve">Inserta o actualiza; dispara </w:t>
            </w:r>
            <w:proofErr w:type="spellStart"/>
            <w:r>
              <w:rPr>
                <w:color w:val="000000"/>
                <w:sz w:val="18"/>
                <w:szCs w:val="18"/>
              </w:rPr>
              <w:t>rehash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si procede</w:t>
            </w:r>
          </w:p>
        </w:tc>
      </w:tr>
      <w:tr w:rsidR="007731E7" w14:paraId="7923727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EA7B4D" w14:textId="77777777" w:rsidR="007731E7" w:rsidRDefault="00000000">
            <w:proofErr w:type="spellStart"/>
            <w:r>
              <w:rPr>
                <w:color w:val="000000"/>
                <w:sz w:val="18"/>
                <w:szCs w:val="18"/>
              </w:rPr>
              <w:t>get</w:t>
            </w:r>
            <w:proofErr w:type="spellEnd"/>
            <w:r>
              <w:rPr>
                <w:color w:val="000000"/>
                <w:sz w:val="18"/>
                <w:szCs w:val="18"/>
              </w:rPr>
              <w:t>(K)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891D9A" w14:textId="77777777" w:rsidR="007731E7" w:rsidRDefault="00000000">
            <w:proofErr w:type="spellStart"/>
            <w:r>
              <w:rPr>
                <w:color w:val="000000"/>
                <w:sz w:val="18"/>
                <w:szCs w:val="18"/>
              </w:rPr>
              <w:t>SearchResult</w:t>
            </w:r>
            <w:proofErr w:type="spellEnd"/>
            <w:r>
              <w:rPr>
                <w:color w:val="000000"/>
                <w:sz w:val="18"/>
                <w:szCs w:val="18"/>
              </w:rPr>
              <w:t>&lt;V&gt;</w:t>
            </w:r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1749C" w14:textId="77777777" w:rsidR="007731E7" w:rsidRDefault="00000000">
            <w:r>
              <w:rPr>
                <w:color w:val="000000"/>
                <w:sz w:val="18"/>
                <w:szCs w:val="18"/>
              </w:rPr>
              <w:t>Búsqueda con métricas de rendimiento</w:t>
            </w:r>
          </w:p>
        </w:tc>
      </w:tr>
      <w:tr w:rsidR="007731E7" w14:paraId="7E3AF4C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EA36DC" w14:textId="77777777" w:rsidR="007731E7" w:rsidRDefault="00000000">
            <w:proofErr w:type="spellStart"/>
            <w:r>
              <w:rPr>
                <w:color w:val="000000"/>
                <w:sz w:val="18"/>
                <w:szCs w:val="18"/>
              </w:rPr>
              <w:t>containsKey</w:t>
            </w:r>
            <w:proofErr w:type="spellEnd"/>
            <w:r>
              <w:rPr>
                <w:color w:val="000000"/>
                <w:sz w:val="18"/>
                <w:szCs w:val="18"/>
              </w:rPr>
              <w:t>(K)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77FA6" w14:textId="77777777" w:rsidR="007731E7" w:rsidRDefault="00000000">
            <w:proofErr w:type="spellStart"/>
            <w:r>
              <w:rPr>
                <w:color w:val="000000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F8C218" w14:textId="77777777" w:rsidR="007731E7" w:rsidRDefault="00000000">
            <w:r>
              <w:rPr>
                <w:color w:val="000000"/>
                <w:sz w:val="18"/>
                <w:szCs w:val="18"/>
              </w:rPr>
              <w:t>Verifica existencia de la clave</w:t>
            </w:r>
          </w:p>
        </w:tc>
      </w:tr>
      <w:tr w:rsidR="007731E7" w14:paraId="7E19830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E2D65" w14:textId="77777777" w:rsidR="007731E7" w:rsidRDefault="00000000"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getSize</w:t>
            </w:r>
            <w:proofErr w:type="spellEnd"/>
            <w:r>
              <w:rPr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B05C20" w14:textId="77777777" w:rsidR="007731E7" w:rsidRDefault="00000000">
            <w:proofErr w:type="spellStart"/>
            <w:r>
              <w:rPr>
                <w:color w:val="000000"/>
                <w:sz w:val="18"/>
                <w:szCs w:val="18"/>
              </w:rPr>
              <w:t>int</w:t>
            </w:r>
            <w:proofErr w:type="spellEnd"/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B08B2" w14:textId="77777777" w:rsidR="007731E7" w:rsidRDefault="00000000">
            <w:r>
              <w:rPr>
                <w:color w:val="000000"/>
                <w:sz w:val="18"/>
                <w:szCs w:val="18"/>
              </w:rPr>
              <w:t>Número de elementos almacenados</w:t>
            </w:r>
          </w:p>
        </w:tc>
      </w:tr>
      <w:tr w:rsidR="007731E7" w14:paraId="00E6AA3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C4B92D" w14:textId="77777777" w:rsidR="007731E7" w:rsidRDefault="00000000"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getCapacity</w:t>
            </w:r>
            <w:proofErr w:type="spellEnd"/>
            <w:r>
              <w:rPr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00C326" w14:textId="77777777" w:rsidR="007731E7" w:rsidRDefault="00000000">
            <w:proofErr w:type="spellStart"/>
            <w:r>
              <w:rPr>
                <w:color w:val="000000"/>
                <w:sz w:val="18"/>
                <w:szCs w:val="18"/>
              </w:rPr>
              <w:t>int</w:t>
            </w:r>
            <w:proofErr w:type="spellEnd"/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4B4D70" w14:textId="77777777" w:rsidR="007731E7" w:rsidRDefault="00000000">
            <w:r>
              <w:rPr>
                <w:color w:val="000000"/>
                <w:sz w:val="18"/>
                <w:szCs w:val="18"/>
              </w:rPr>
              <w:t>Tamaño actual del arreglo de slots</w:t>
            </w:r>
          </w:p>
        </w:tc>
      </w:tr>
      <w:tr w:rsidR="007731E7" w14:paraId="166AB95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1CC25E" w14:textId="77777777" w:rsidR="007731E7" w:rsidRDefault="00000000"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getCollisionCount</w:t>
            </w:r>
            <w:proofErr w:type="spellEnd"/>
            <w:r>
              <w:rPr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96770" w14:textId="77777777" w:rsidR="007731E7" w:rsidRDefault="00000000">
            <w:proofErr w:type="spellStart"/>
            <w:r>
              <w:rPr>
                <w:color w:val="000000"/>
                <w:sz w:val="18"/>
                <w:szCs w:val="18"/>
              </w:rPr>
              <w:t>int</w:t>
            </w:r>
            <w:proofErr w:type="spellEnd"/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E2307C" w14:textId="77777777" w:rsidR="007731E7" w:rsidRDefault="00000000">
            <w:r>
              <w:rPr>
                <w:color w:val="000000"/>
                <w:sz w:val="18"/>
                <w:szCs w:val="18"/>
              </w:rPr>
              <w:t>Colisiones reales acumuladas</w:t>
            </w:r>
          </w:p>
        </w:tc>
      </w:tr>
      <w:tr w:rsidR="007731E7" w14:paraId="0A5C1F2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555CEF" w14:textId="77777777" w:rsidR="007731E7" w:rsidRDefault="00000000">
            <w:proofErr w:type="spellStart"/>
            <w:r>
              <w:rPr>
                <w:color w:val="000000"/>
                <w:sz w:val="18"/>
                <w:szCs w:val="18"/>
              </w:rPr>
              <w:t>chainLengthAt</w:t>
            </w:r>
            <w:proofErr w:type="spellEnd"/>
            <w:r>
              <w:rPr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color w:val="000000"/>
                <w:sz w:val="18"/>
                <w:szCs w:val="18"/>
              </w:rPr>
              <w:t>int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DAE8E2" w14:textId="77777777" w:rsidR="007731E7" w:rsidRDefault="00000000">
            <w:proofErr w:type="spellStart"/>
            <w:r>
              <w:rPr>
                <w:color w:val="000000"/>
                <w:sz w:val="18"/>
                <w:szCs w:val="18"/>
              </w:rPr>
              <w:t>int</w:t>
            </w:r>
            <w:proofErr w:type="spellEnd"/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24F873" w14:textId="77777777" w:rsidR="007731E7" w:rsidRDefault="00000000">
            <w:r>
              <w:rPr>
                <w:color w:val="000000"/>
                <w:sz w:val="18"/>
                <w:szCs w:val="18"/>
              </w:rPr>
              <w:t>Longitud de cadena en un slot</w:t>
            </w:r>
          </w:p>
        </w:tc>
      </w:tr>
      <w:tr w:rsidR="007731E7" w14:paraId="7F6DC07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241109" w14:textId="77777777" w:rsidR="007731E7" w:rsidRDefault="00000000">
            <w:proofErr w:type="spellStart"/>
            <w:r>
              <w:rPr>
                <w:color w:val="000000"/>
                <w:sz w:val="18"/>
                <w:szCs w:val="18"/>
              </w:rPr>
              <w:t>keysAt</w:t>
            </w:r>
            <w:proofErr w:type="spellEnd"/>
            <w:r>
              <w:rPr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color w:val="000000"/>
                <w:sz w:val="18"/>
                <w:szCs w:val="18"/>
              </w:rPr>
              <w:t>int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AE2F09" w14:textId="77777777" w:rsidR="007731E7" w:rsidRDefault="00000000">
            <w:r>
              <w:rPr>
                <w:color w:val="000000"/>
                <w:sz w:val="18"/>
                <w:szCs w:val="18"/>
              </w:rPr>
              <w:t>List&lt;K&gt;</w:t>
            </w:r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4F188E" w14:textId="77777777" w:rsidR="007731E7" w:rsidRDefault="00000000">
            <w:r>
              <w:rPr>
                <w:color w:val="000000"/>
                <w:sz w:val="18"/>
                <w:szCs w:val="18"/>
              </w:rPr>
              <w:t>Claves encadenadas en un slot</w:t>
            </w:r>
          </w:p>
        </w:tc>
      </w:tr>
      <w:tr w:rsidR="007731E7" w14:paraId="4CE9B40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7DDE57" w14:textId="77777777" w:rsidR="007731E7" w:rsidRDefault="00000000"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entries</w:t>
            </w:r>
            <w:proofErr w:type="spellEnd"/>
            <w:r>
              <w:rPr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C77729" w14:textId="77777777" w:rsidR="007731E7" w:rsidRDefault="00000000">
            <w:r>
              <w:rPr>
                <w:color w:val="000000"/>
                <w:sz w:val="18"/>
                <w:szCs w:val="18"/>
              </w:rPr>
              <w:t>List&lt;</w:t>
            </w:r>
            <w:proofErr w:type="spellStart"/>
            <w:r>
              <w:rPr>
                <w:color w:val="000000"/>
                <w:sz w:val="18"/>
                <w:szCs w:val="18"/>
              </w:rPr>
              <w:t>Entry</w:t>
            </w:r>
            <w:proofErr w:type="spellEnd"/>
            <w:r>
              <w:rPr>
                <w:color w:val="000000"/>
                <w:sz w:val="18"/>
                <w:szCs w:val="18"/>
              </w:rPr>
              <w:t>&lt;</w:t>
            </w:r>
            <w:proofErr w:type="gramStart"/>
            <w:r>
              <w:rPr>
                <w:color w:val="000000"/>
                <w:sz w:val="18"/>
                <w:szCs w:val="18"/>
              </w:rPr>
              <w:t>K,V</w:t>
            </w:r>
            <w:proofErr w:type="gramEnd"/>
            <w:r>
              <w:rPr>
                <w:color w:val="000000"/>
                <w:sz w:val="18"/>
                <w:szCs w:val="18"/>
              </w:rPr>
              <w:t>&gt;&gt;</w:t>
            </w:r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34BA4" w14:textId="77777777" w:rsidR="007731E7" w:rsidRDefault="00000000">
            <w:r>
              <w:rPr>
                <w:color w:val="000000"/>
                <w:sz w:val="18"/>
                <w:szCs w:val="18"/>
              </w:rPr>
              <w:t>Recorrido completo con slot físico</w:t>
            </w:r>
          </w:p>
        </w:tc>
      </w:tr>
    </w:tbl>
    <w:p w14:paraId="3CAD895A" w14:textId="77777777" w:rsidR="007731E7" w:rsidRDefault="00000000">
      <w:pPr>
        <w:pStyle w:val="Heading2"/>
      </w:pPr>
      <w:bookmarkStart w:id="34" w:name="_Toc230979609"/>
      <w:r>
        <w:t>7.2 Modelos de dominio</w:t>
      </w:r>
      <w:bookmarkEnd w:id="34"/>
    </w:p>
    <w:p w14:paraId="687B1CBB" w14:textId="77777777" w:rsidR="007731E7" w:rsidRDefault="00000000">
      <w:pPr>
        <w:spacing w:after="120" w:line="276" w:lineRule="auto"/>
      </w:pPr>
      <w:r>
        <w:t xml:space="preserve">Seis </w:t>
      </w:r>
      <w:proofErr w:type="spellStart"/>
      <w:r>
        <w:t>records</w:t>
      </w:r>
      <w:proofErr w:type="spellEnd"/>
      <w:r>
        <w:t xml:space="preserve"> inmutables de Java representan las entidades. Los </w:t>
      </w:r>
      <w:proofErr w:type="spellStart"/>
      <w:r>
        <w:t>records</w:t>
      </w:r>
      <w:proofErr w:type="spellEnd"/>
      <w:r>
        <w:t xml:space="preserve"> generan automáticamente constructor, </w:t>
      </w:r>
      <w:proofErr w:type="spellStart"/>
      <w:r>
        <w:t>accessors</w:t>
      </w:r>
      <w:proofErr w:type="spellEnd"/>
      <w:r>
        <w:t xml:space="preserve">, </w:t>
      </w:r>
      <w:proofErr w:type="spellStart"/>
      <w:r>
        <w:t>equals</w:t>
      </w:r>
      <w:proofErr w:type="spellEnd"/>
      <w:r>
        <w:t xml:space="preserve">, </w:t>
      </w:r>
      <w:proofErr w:type="spellStart"/>
      <w:r>
        <w:t>hashCode</w:t>
      </w:r>
      <w:proofErr w:type="spellEnd"/>
      <w:r>
        <w:t xml:space="preserve"> y </w:t>
      </w:r>
      <w:proofErr w:type="spellStart"/>
      <w:r>
        <w:t>toString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7731E7" w14:paraId="60C7D0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D6A4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0A265F" w14:textId="77777777" w:rsidR="007731E7" w:rsidRDefault="00000000">
            <w:r>
              <w:rPr>
                <w:b/>
                <w:bCs/>
                <w:color w:val="FFFFFF"/>
                <w:sz w:val="18"/>
                <w:szCs w:val="18"/>
              </w:rPr>
              <w:t>Record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D6A4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6EEEB0" w14:textId="77777777" w:rsidR="007731E7" w:rsidRDefault="00000000">
            <w:r>
              <w:rPr>
                <w:b/>
                <w:bCs/>
                <w:color w:val="FFFFFF"/>
                <w:sz w:val="18"/>
                <w:szCs w:val="18"/>
              </w:rPr>
              <w:t>Campos</w:t>
            </w:r>
          </w:p>
        </w:tc>
      </w:tr>
      <w:tr w:rsidR="007731E7" w14:paraId="11B10B4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975E72" w14:textId="77777777" w:rsidR="007731E7" w:rsidRDefault="00000000">
            <w:proofErr w:type="spellStart"/>
            <w:r>
              <w:rPr>
                <w:color w:val="000000"/>
                <w:sz w:val="18"/>
                <w:szCs w:val="18"/>
              </w:rPr>
              <w:t>ItemFloral</w:t>
            </w:r>
            <w:proofErr w:type="spellEnd"/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0F3D58" w14:textId="77777777" w:rsidR="007731E7" w:rsidRDefault="00000000">
            <w:r>
              <w:rPr>
                <w:color w:val="000000"/>
                <w:sz w:val="18"/>
                <w:szCs w:val="18"/>
              </w:rPr>
              <w:t xml:space="preserve">id, </w:t>
            </w:r>
            <w:proofErr w:type="spellStart"/>
            <w:r>
              <w:rPr>
                <w:color w:val="000000"/>
                <w:sz w:val="18"/>
                <w:szCs w:val="18"/>
              </w:rPr>
              <w:t>nombreFlor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precio, </w:t>
            </w:r>
            <w:proofErr w:type="spellStart"/>
            <w:r>
              <w:rPr>
                <w:color w:val="000000"/>
                <w:sz w:val="18"/>
                <w:szCs w:val="18"/>
              </w:rPr>
              <w:t>idProveedor</w:t>
            </w:r>
            <w:proofErr w:type="spellEnd"/>
          </w:p>
        </w:tc>
      </w:tr>
      <w:tr w:rsidR="007731E7" w14:paraId="658C869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094528" w14:textId="77777777" w:rsidR="007731E7" w:rsidRDefault="00000000">
            <w:proofErr w:type="spellStart"/>
            <w:r>
              <w:rPr>
                <w:color w:val="000000"/>
                <w:sz w:val="18"/>
                <w:szCs w:val="18"/>
              </w:rPr>
              <w:t>ProveedorOrigen</w:t>
            </w:r>
            <w:proofErr w:type="spellEnd"/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AEDE22" w14:textId="77777777" w:rsidR="007731E7" w:rsidRDefault="00000000">
            <w:r>
              <w:rPr>
                <w:color w:val="000000"/>
                <w:sz w:val="18"/>
                <w:szCs w:val="18"/>
              </w:rPr>
              <w:t xml:space="preserve">id, </w:t>
            </w:r>
            <w:proofErr w:type="spellStart"/>
            <w:r>
              <w:rPr>
                <w:color w:val="000000"/>
                <w:sz w:val="18"/>
                <w:szCs w:val="18"/>
              </w:rPr>
              <w:t>nombreFinca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pais</w:t>
            </w:r>
            <w:proofErr w:type="spellEnd"/>
          </w:p>
        </w:tc>
      </w:tr>
      <w:tr w:rsidR="007731E7" w14:paraId="5E27DCE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13DFDD" w14:textId="77777777" w:rsidR="007731E7" w:rsidRDefault="00000000">
            <w:r>
              <w:rPr>
                <w:color w:val="000000"/>
                <w:sz w:val="18"/>
                <w:szCs w:val="18"/>
              </w:rPr>
              <w:t>Cliente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0040B" w14:textId="77777777" w:rsidR="007731E7" w:rsidRDefault="00000000">
            <w:r>
              <w:rPr>
                <w:color w:val="000000"/>
                <w:sz w:val="18"/>
                <w:szCs w:val="18"/>
              </w:rPr>
              <w:t xml:space="preserve">id, </w:t>
            </w:r>
            <w:proofErr w:type="spellStart"/>
            <w:r>
              <w:rPr>
                <w:color w:val="000000"/>
                <w:sz w:val="18"/>
                <w:szCs w:val="18"/>
              </w:rPr>
              <w:t>nit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nombre, </w:t>
            </w:r>
            <w:proofErr w:type="spellStart"/>
            <w:r>
              <w:rPr>
                <w:color w:val="000000"/>
                <w:sz w:val="18"/>
                <w:szCs w:val="18"/>
              </w:rPr>
              <w:t>direccion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idTipoCliente</w:t>
            </w:r>
            <w:proofErr w:type="spellEnd"/>
          </w:p>
        </w:tc>
      </w:tr>
      <w:tr w:rsidR="007731E7" w14:paraId="739E50B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291FD" w14:textId="77777777" w:rsidR="007731E7" w:rsidRDefault="00000000">
            <w:proofErr w:type="spellStart"/>
            <w:r>
              <w:rPr>
                <w:color w:val="000000"/>
                <w:sz w:val="18"/>
                <w:szCs w:val="18"/>
              </w:rPr>
              <w:t>TipoCliente</w:t>
            </w:r>
            <w:proofErr w:type="spellEnd"/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B76B5C" w14:textId="77777777" w:rsidR="007731E7" w:rsidRDefault="00000000">
            <w:r>
              <w:rPr>
                <w:color w:val="000000"/>
                <w:sz w:val="18"/>
                <w:szCs w:val="18"/>
              </w:rPr>
              <w:t>id, nombre, descuento</w:t>
            </w:r>
          </w:p>
        </w:tc>
      </w:tr>
      <w:tr w:rsidR="007731E7" w14:paraId="6B3AE8C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C0B80" w14:textId="77777777" w:rsidR="007731E7" w:rsidRDefault="00000000">
            <w:r>
              <w:rPr>
                <w:color w:val="000000"/>
                <w:sz w:val="18"/>
                <w:szCs w:val="18"/>
              </w:rPr>
              <w:t>Factura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1E0D3" w14:textId="77777777" w:rsidR="007731E7" w:rsidRDefault="00000000">
            <w:r>
              <w:rPr>
                <w:color w:val="000000"/>
                <w:sz w:val="18"/>
                <w:szCs w:val="18"/>
              </w:rPr>
              <w:t xml:space="preserve">id, </w:t>
            </w:r>
            <w:proofErr w:type="spellStart"/>
            <w:r>
              <w:rPr>
                <w:color w:val="000000"/>
                <w:sz w:val="18"/>
                <w:szCs w:val="18"/>
              </w:rPr>
              <w:t>fechaEmision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idCliente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serie, </w:t>
            </w:r>
            <w:proofErr w:type="spellStart"/>
            <w:r>
              <w:rPr>
                <w:color w:val="000000"/>
                <w:sz w:val="18"/>
                <w:szCs w:val="18"/>
              </w:rPr>
              <w:t>numeroDocumento</w:t>
            </w:r>
            <w:proofErr w:type="spellEnd"/>
          </w:p>
        </w:tc>
      </w:tr>
      <w:tr w:rsidR="007731E7" w14:paraId="0B02C1F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FFEF62" w14:textId="77777777" w:rsidR="007731E7" w:rsidRDefault="00000000">
            <w:proofErr w:type="spellStart"/>
            <w:r>
              <w:rPr>
                <w:color w:val="000000"/>
                <w:sz w:val="18"/>
                <w:szCs w:val="18"/>
              </w:rPr>
              <w:t>DetalleFactura</w:t>
            </w:r>
            <w:proofErr w:type="spellEnd"/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8F5026" w14:textId="77777777" w:rsidR="007731E7" w:rsidRDefault="00000000">
            <w:r>
              <w:rPr>
                <w:color w:val="000000"/>
                <w:sz w:val="18"/>
                <w:szCs w:val="18"/>
              </w:rPr>
              <w:t xml:space="preserve">id, </w:t>
            </w:r>
            <w:proofErr w:type="spellStart"/>
            <w:r>
              <w:rPr>
                <w:color w:val="000000"/>
                <w:sz w:val="18"/>
                <w:szCs w:val="18"/>
              </w:rPr>
              <w:t>idFactura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idItem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cantidad, </w:t>
            </w:r>
            <w:proofErr w:type="spellStart"/>
            <w:r>
              <w:rPr>
                <w:color w:val="000000"/>
                <w:sz w:val="18"/>
                <w:szCs w:val="18"/>
              </w:rPr>
              <w:t>precioVenta</w:t>
            </w:r>
            <w:proofErr w:type="spellEnd"/>
          </w:p>
        </w:tc>
      </w:tr>
    </w:tbl>
    <w:p w14:paraId="03D6B8AE" w14:textId="77777777" w:rsidR="007731E7" w:rsidRDefault="00000000">
      <w:pPr>
        <w:pStyle w:val="Heading2"/>
      </w:pPr>
      <w:bookmarkStart w:id="35" w:name="_Toc230979610"/>
      <w:r>
        <w:t>7.3 Pipeline de carga JDBC (</w:t>
      </w:r>
      <w:proofErr w:type="spellStart"/>
      <w:r>
        <w:t>DatabaseCatalogoSource</w:t>
      </w:r>
      <w:proofErr w:type="spellEnd"/>
      <w:r>
        <w:t>)</w:t>
      </w:r>
      <w:bookmarkEnd w:id="35"/>
    </w:p>
    <w:p w14:paraId="5F77B04B" w14:textId="77777777" w:rsidR="007731E7" w:rsidRDefault="00000000">
      <w:pPr>
        <w:spacing w:after="120" w:line="276" w:lineRule="auto"/>
      </w:pPr>
      <w:r>
        <w:t xml:space="preserve">Lee el catálogo desde Oracle vía JDBC nativo. Las credenciales se obtienen del entorno o de propiedades JVM mediante el </w:t>
      </w:r>
      <w:proofErr w:type="spellStart"/>
      <w:r>
        <w:t>factory</w:t>
      </w:r>
      <w:proofErr w:type="spellEnd"/>
      <w:r>
        <w:t xml:space="preserve"> </w:t>
      </w:r>
      <w:proofErr w:type="spellStart"/>
      <w:proofErr w:type="gramStart"/>
      <w:r>
        <w:t>fromEnv</w:t>
      </w:r>
      <w:proofErr w:type="spellEnd"/>
      <w:r>
        <w:t>(</w:t>
      </w:r>
      <w:proofErr w:type="gramEnd"/>
      <w:r>
        <w:t>). La URL se normaliza automáticamente: acepta formatos cortos como localhost:1521/</w:t>
      </w:r>
      <w:proofErr w:type="spellStart"/>
      <w:r>
        <w:t>umg</w:t>
      </w:r>
      <w:proofErr w:type="spellEnd"/>
      <w:r>
        <w:t xml:space="preserve"> y antepone el prefijo </w:t>
      </w:r>
      <w:proofErr w:type="spellStart"/>
      <w:proofErr w:type="gramStart"/>
      <w:r>
        <w:t>jdbc:oracle</w:t>
      </w:r>
      <w:proofErr w:type="gramEnd"/>
      <w:r>
        <w:t>:</w:t>
      </w:r>
      <w:proofErr w:type="gramStart"/>
      <w:r>
        <w:t>thin</w:t>
      </w:r>
      <w:proofErr w:type="spellEnd"/>
      <w:r>
        <w:t>:@</w:t>
      </w:r>
      <w:proofErr w:type="gramEnd"/>
      <w:r>
        <w:t>// cuando falta.</w:t>
      </w:r>
    </w:p>
    <w:p w14:paraId="0DB31939" w14:textId="77777777" w:rsidR="007731E7" w:rsidRDefault="00000000">
      <w:pPr>
        <w:pStyle w:val="ListParagraph"/>
        <w:numPr>
          <w:ilvl w:val="0"/>
          <w:numId w:val="2"/>
        </w:numPr>
        <w:spacing w:after="60"/>
      </w:pPr>
      <w:proofErr w:type="gramStart"/>
      <w:r>
        <w:t>cargar(</w:t>
      </w:r>
      <w:proofErr w:type="gramEnd"/>
      <w:r>
        <w:t>): ejecuta SP_VERIFICAR_CATALOGO, luego SELECT sobre ITEM_FLORAL; construye la tabla hash midiendo tiempo total y reportando colisiones y capacidad.</w:t>
      </w:r>
    </w:p>
    <w:p w14:paraId="2ADB495E" w14:textId="77777777" w:rsidR="007731E7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gramStart"/>
      <w:r>
        <w:t>cargarMarcas</w:t>
      </w:r>
      <w:proofErr w:type="spellEnd"/>
      <w:r>
        <w:t>(</w:t>
      </w:r>
      <w:proofErr w:type="gramEnd"/>
      <w:r>
        <w:t>): SELECT sobre PROVEEDOR_ORIGEN; construye una segunda tabla hash.</w:t>
      </w:r>
    </w:p>
    <w:p w14:paraId="399A74B0" w14:textId="77777777" w:rsidR="007731E7" w:rsidRPr="00040025" w:rsidRDefault="00000000">
      <w:pPr>
        <w:pStyle w:val="ListParagraph"/>
        <w:numPr>
          <w:ilvl w:val="0"/>
          <w:numId w:val="2"/>
        </w:numPr>
        <w:spacing w:after="60"/>
        <w:rPr>
          <w:lang w:val="en-US"/>
        </w:rPr>
      </w:pPr>
      <w:r w:rsidRPr="00040025">
        <w:rPr>
          <w:lang w:val="en-US"/>
        </w:rPr>
        <w:t xml:space="preserve">Usa try-with-resources </w:t>
      </w:r>
      <w:proofErr w:type="gramStart"/>
      <w:r w:rsidRPr="00040025">
        <w:rPr>
          <w:lang w:val="en-US"/>
        </w:rPr>
        <w:t>para Connection</w:t>
      </w:r>
      <w:proofErr w:type="gramEnd"/>
      <w:r w:rsidRPr="00040025">
        <w:rPr>
          <w:lang w:val="en-US"/>
        </w:rPr>
        <w:t xml:space="preserve">, Statement y </w:t>
      </w:r>
      <w:proofErr w:type="spellStart"/>
      <w:r w:rsidRPr="00040025">
        <w:rPr>
          <w:lang w:val="en-US"/>
        </w:rPr>
        <w:t>ResultSet</w:t>
      </w:r>
      <w:proofErr w:type="spellEnd"/>
      <w:r w:rsidRPr="00040025">
        <w:rPr>
          <w:lang w:val="en-US"/>
        </w:rPr>
        <w:t xml:space="preserve"> (</w:t>
      </w:r>
      <w:proofErr w:type="spellStart"/>
      <w:r w:rsidRPr="00040025">
        <w:rPr>
          <w:lang w:val="en-US"/>
        </w:rPr>
        <w:t>cierre</w:t>
      </w:r>
      <w:proofErr w:type="spellEnd"/>
      <w:r w:rsidRPr="00040025">
        <w:rPr>
          <w:lang w:val="en-US"/>
        </w:rPr>
        <w:t xml:space="preserve"> </w:t>
      </w:r>
      <w:proofErr w:type="spellStart"/>
      <w:r w:rsidRPr="00040025">
        <w:rPr>
          <w:lang w:val="en-US"/>
        </w:rPr>
        <w:t>automático</w:t>
      </w:r>
      <w:proofErr w:type="spellEnd"/>
      <w:r w:rsidRPr="00040025">
        <w:rPr>
          <w:lang w:val="en-US"/>
        </w:rPr>
        <w:t>).</w:t>
      </w:r>
    </w:p>
    <w:p w14:paraId="757B6019" w14:textId="77777777" w:rsidR="007731E7" w:rsidRDefault="00000000">
      <w:pPr>
        <w:pStyle w:val="ListParagraph"/>
        <w:numPr>
          <w:ilvl w:val="0"/>
          <w:numId w:val="2"/>
        </w:numPr>
        <w:spacing w:after="60"/>
      </w:pPr>
      <w:r>
        <w:t xml:space="preserve">Propaga </w:t>
      </w:r>
      <w:proofErr w:type="spellStart"/>
      <w:r>
        <w:t>SQLException</w:t>
      </w:r>
      <w:proofErr w:type="spellEnd"/>
      <w:r>
        <w:t xml:space="preserve"> sin tragarla; la capa de presentación decide el comportamiento.</w:t>
      </w:r>
    </w:p>
    <w:p w14:paraId="192288F5" w14:textId="77777777" w:rsidR="007731E7" w:rsidRDefault="00000000">
      <w:pPr>
        <w:spacing w:after="120" w:line="276" w:lineRule="auto"/>
      </w:pPr>
      <w:proofErr w:type="spellStart"/>
      <w:r>
        <w:t>CatalogoSources.defaultSource</w:t>
      </w:r>
      <w:proofErr w:type="spellEnd"/>
      <w:r>
        <w:t>() centraliza la decisión Oracle vs. sintético consultando ORACLE_URL en el entorno y en las propiedades del sistema.</w:t>
      </w:r>
    </w:p>
    <w:p w14:paraId="5CECEBCE" w14:textId="77777777" w:rsidR="007731E7" w:rsidRDefault="00000000">
      <w:pPr>
        <w:pStyle w:val="Heading2"/>
      </w:pPr>
      <w:bookmarkStart w:id="36" w:name="_Toc230979611"/>
      <w:r>
        <w:lastRenderedPageBreak/>
        <w:t>7.4 Servicios de reporte (</w:t>
      </w:r>
      <w:proofErr w:type="spellStart"/>
      <w:r>
        <w:t>ReportService</w:t>
      </w:r>
      <w:proofErr w:type="spellEnd"/>
      <w:r>
        <w:t xml:space="preserve"> y </w:t>
      </w:r>
      <w:proofErr w:type="spellStart"/>
      <w:r>
        <w:t>ReportExporter</w:t>
      </w:r>
      <w:proofErr w:type="spellEnd"/>
      <w:r>
        <w:t>)</w:t>
      </w:r>
      <w:bookmarkEnd w:id="36"/>
    </w:p>
    <w:p w14:paraId="081F1EA6" w14:textId="77777777" w:rsidR="007731E7" w:rsidRDefault="00000000">
      <w:pPr>
        <w:spacing w:after="120" w:line="276" w:lineRule="auto"/>
      </w:pPr>
      <w:proofErr w:type="spellStart"/>
      <w:r>
        <w:t>ReportService</w:t>
      </w:r>
      <w:proofErr w:type="spellEnd"/>
      <w:r>
        <w:t xml:space="preserve"> genera dos reportes como listas de </w:t>
      </w:r>
      <w:proofErr w:type="spellStart"/>
      <w:r>
        <w:t>records</w:t>
      </w:r>
      <w:proofErr w:type="spellEnd"/>
      <w:r>
        <w:t xml:space="preserve"> puros, independientes del medio de salida:</w:t>
      </w:r>
    </w:p>
    <w:p w14:paraId="2CE76D7E" w14:textId="77777777" w:rsidR="007731E7" w:rsidRDefault="00000000">
      <w:pPr>
        <w:pStyle w:val="ListParagraph"/>
        <w:numPr>
          <w:ilvl w:val="0"/>
          <w:numId w:val="2"/>
        </w:numPr>
        <w:spacing w:after="60"/>
      </w:pPr>
      <w:r>
        <w:t>Reporte 4.1 — Productos registrados: para cada ítem reporta su clave hash, slot físico, número de probes y tiempo de recuperación en nanosegundos.</w:t>
      </w:r>
    </w:p>
    <w:p w14:paraId="4560548A" w14:textId="77777777" w:rsidR="007731E7" w:rsidRDefault="00000000">
      <w:pPr>
        <w:pStyle w:val="ListParagraph"/>
        <w:numPr>
          <w:ilvl w:val="0"/>
          <w:numId w:val="2"/>
        </w:numPr>
        <w:spacing w:after="60"/>
      </w:pPr>
      <w:r>
        <w:t>Reporte 4.2 — Producto y su marca: busca el proveedor de cada ítem en la tabla hash de marcas (independiente) y reporta el tiempo de esa búsqueda específica.</w:t>
      </w:r>
    </w:p>
    <w:p w14:paraId="1B97FCD7" w14:textId="77777777" w:rsidR="007731E7" w:rsidRDefault="00000000">
      <w:pPr>
        <w:spacing w:after="120" w:line="276" w:lineRule="auto"/>
      </w:pPr>
      <w:proofErr w:type="spellStart"/>
      <w:r>
        <w:t>ReportExporter</w:t>
      </w:r>
      <w:proofErr w:type="spellEnd"/>
      <w:r>
        <w:t xml:space="preserve"> persiste ambos reportes a CSV (UTF-8 con BOM, escape RFC 4180) y JSON (con metadatos: reporte, </w:t>
      </w:r>
      <w:proofErr w:type="spellStart"/>
      <w:r>
        <w:t>generadoEn</w:t>
      </w:r>
      <w:proofErr w:type="spellEnd"/>
      <w:r>
        <w:t xml:space="preserve">, </w:t>
      </w:r>
      <w:proofErr w:type="spellStart"/>
      <w:r>
        <w:t>totalFilas</w:t>
      </w:r>
      <w:proofErr w:type="spellEnd"/>
      <w:r>
        <w:t xml:space="preserve">, </w:t>
      </w:r>
      <w:proofErr w:type="spellStart"/>
      <w:r>
        <w:t>tiempoPromedioNs</w:t>
      </w:r>
      <w:proofErr w:type="spellEnd"/>
      <w:r>
        <w:t xml:space="preserve">, </w:t>
      </w:r>
      <w:proofErr w:type="spellStart"/>
      <w:r>
        <w:t>tiempoMaximoNs</w:t>
      </w:r>
      <w:proofErr w:type="spellEnd"/>
      <w:r>
        <w:t>). Los tiempos se guardan siempre en nanosegundos para no perder precisión.</w:t>
      </w:r>
    </w:p>
    <w:p w14:paraId="30CB7B41" w14:textId="77777777" w:rsidR="007731E7" w:rsidRDefault="00000000">
      <w:pPr>
        <w:pStyle w:val="Heading2"/>
      </w:pPr>
      <w:bookmarkStart w:id="37" w:name="_Toc230979612"/>
      <w:r>
        <w:t>7.5 Utilidad de tiempos (</w:t>
      </w:r>
      <w:proofErr w:type="spellStart"/>
      <w:r>
        <w:t>Durations</w:t>
      </w:r>
      <w:proofErr w:type="spellEnd"/>
      <w:r>
        <w:t>)</w:t>
      </w:r>
      <w:bookmarkEnd w:id="37"/>
    </w:p>
    <w:p w14:paraId="09443A78" w14:textId="77777777" w:rsidR="007731E7" w:rsidRDefault="00000000">
      <w:pPr>
        <w:spacing w:after="120" w:line="276" w:lineRule="auto"/>
      </w:pPr>
      <w:r>
        <w:t>Convierte nanosegundos a la unidad más legible con sufijo explícito (</w:t>
      </w:r>
      <w:proofErr w:type="spellStart"/>
      <w:r>
        <w:t>ns</w:t>
      </w:r>
      <w:proofErr w:type="spellEnd"/>
      <w:r>
        <w:t>, µs, ms, s), de modo que los reportes nunca dejen ambigüedad sobre la escala.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7731E7" w14:paraId="4D771B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D6A4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83B682" w14:textId="77777777" w:rsidR="007731E7" w:rsidRDefault="00000000">
            <w:r>
              <w:rPr>
                <w:b/>
                <w:bCs/>
                <w:color w:val="FFFFFF"/>
                <w:sz w:val="18"/>
                <w:szCs w:val="18"/>
              </w:rPr>
              <w:t>Entrada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D6A4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FD5372" w14:textId="77777777" w:rsidR="007731E7" w:rsidRDefault="00000000">
            <w:r>
              <w:rPr>
                <w:b/>
                <w:bCs/>
                <w:color w:val="FFFFFF"/>
                <w:sz w:val="18"/>
                <w:szCs w:val="18"/>
              </w:rPr>
              <w:t>Salida</w:t>
            </w:r>
          </w:p>
        </w:tc>
      </w:tr>
      <w:tr w:rsidR="007731E7" w14:paraId="2A08110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3E45C" w14:textId="77777777" w:rsidR="007731E7" w:rsidRDefault="00000000">
            <w:r>
              <w:rPr>
                <w:color w:val="000000"/>
                <w:sz w:val="18"/>
                <w:szCs w:val="18"/>
              </w:rPr>
              <w:t>347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3C8D5E" w14:textId="77777777" w:rsidR="007731E7" w:rsidRDefault="00000000">
            <w:r>
              <w:rPr>
                <w:color w:val="000000"/>
                <w:sz w:val="18"/>
                <w:szCs w:val="18"/>
              </w:rPr>
              <w:t xml:space="preserve">347 </w:t>
            </w:r>
            <w:proofErr w:type="spellStart"/>
            <w:r>
              <w:rPr>
                <w:color w:val="000000"/>
                <w:sz w:val="18"/>
                <w:szCs w:val="18"/>
              </w:rPr>
              <w:t>ns</w:t>
            </w:r>
            <w:proofErr w:type="spellEnd"/>
          </w:p>
        </w:tc>
      </w:tr>
      <w:tr w:rsidR="007731E7" w14:paraId="0D7E6FA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816CF8" w14:textId="77777777" w:rsidR="007731E7" w:rsidRDefault="00000000">
            <w:r>
              <w:rPr>
                <w:color w:val="000000"/>
                <w:sz w:val="18"/>
                <w:szCs w:val="18"/>
              </w:rPr>
              <w:t>1 500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E2782" w14:textId="77777777" w:rsidR="007731E7" w:rsidRDefault="00000000">
            <w:r>
              <w:rPr>
                <w:color w:val="000000"/>
                <w:sz w:val="18"/>
                <w:szCs w:val="18"/>
              </w:rPr>
              <w:t>1.50 µs</w:t>
            </w:r>
          </w:p>
        </w:tc>
      </w:tr>
      <w:tr w:rsidR="007731E7" w14:paraId="756D678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8E5A2B" w14:textId="77777777" w:rsidR="007731E7" w:rsidRDefault="00000000">
            <w:r>
              <w:rPr>
                <w:color w:val="000000"/>
                <w:sz w:val="18"/>
                <w:szCs w:val="18"/>
              </w:rPr>
              <w:t>2 500 000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6112A" w14:textId="77777777" w:rsidR="007731E7" w:rsidRDefault="00000000">
            <w:r>
              <w:rPr>
                <w:color w:val="000000"/>
                <w:sz w:val="18"/>
                <w:szCs w:val="18"/>
              </w:rPr>
              <w:t>2.500 ms</w:t>
            </w:r>
          </w:p>
        </w:tc>
      </w:tr>
      <w:tr w:rsidR="007731E7" w14:paraId="0F4FF81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2975C5" w14:textId="77777777" w:rsidR="007731E7" w:rsidRDefault="00000000">
            <w:r>
              <w:rPr>
                <w:color w:val="000000"/>
                <w:sz w:val="18"/>
                <w:szCs w:val="18"/>
              </w:rPr>
              <w:t>3 750 000 000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97C43C" w14:textId="77777777" w:rsidR="007731E7" w:rsidRDefault="00000000">
            <w:r>
              <w:rPr>
                <w:color w:val="000000"/>
                <w:sz w:val="18"/>
                <w:szCs w:val="18"/>
              </w:rPr>
              <w:t>3.750 s</w:t>
            </w:r>
          </w:p>
        </w:tc>
      </w:tr>
    </w:tbl>
    <w:p w14:paraId="09ED0B25" w14:textId="77777777" w:rsidR="007731E7" w:rsidRDefault="00000000">
      <w:pPr>
        <w:pStyle w:val="Heading2"/>
      </w:pPr>
      <w:bookmarkStart w:id="38" w:name="_Toc230979613"/>
      <w:r>
        <w:t>7.6 Grafos comerciales (</w:t>
      </w:r>
      <w:proofErr w:type="spellStart"/>
      <w:r>
        <w:t>CommercialGraph</w:t>
      </w:r>
      <w:proofErr w:type="spellEnd"/>
      <w:r>
        <w:t>, Nodo, Arista)</w:t>
      </w:r>
      <w:bookmarkEnd w:id="38"/>
    </w:p>
    <w:p w14:paraId="65D14D8A" w14:textId="77777777" w:rsidR="007731E7" w:rsidRDefault="00000000">
      <w:pPr>
        <w:spacing w:after="120" w:line="276" w:lineRule="auto"/>
      </w:pPr>
      <w:proofErr w:type="spellStart"/>
      <w:r>
        <w:t>CommercialGraph</w:t>
      </w:r>
      <w:proofErr w:type="spellEnd"/>
      <w:r>
        <w:t xml:space="preserve"> construye grafos dirigidos en memoria a partir de consultas JDBC. Nodo encapsula (id, </w:t>
      </w:r>
      <w:proofErr w:type="spellStart"/>
      <w:r>
        <w:t>label</w:t>
      </w:r>
      <w:proofErr w:type="spellEnd"/>
      <w:r>
        <w:t>, tipo) y Arista (</w:t>
      </w:r>
      <w:proofErr w:type="spellStart"/>
      <w:r>
        <w:t>origenId</w:t>
      </w:r>
      <w:proofErr w:type="spellEnd"/>
      <w:r>
        <w:t xml:space="preserve">, </w:t>
      </w:r>
      <w:proofErr w:type="spellStart"/>
      <w:r>
        <w:t>destinoId</w:t>
      </w:r>
      <w:proofErr w:type="spellEnd"/>
      <w:r>
        <w:t xml:space="preserve">, </w:t>
      </w:r>
      <w:proofErr w:type="spellStart"/>
      <w:r>
        <w:t>relacion</w:t>
      </w:r>
      <w:proofErr w:type="spellEnd"/>
      <w:r>
        <w:t>). Si ORACLE_URL no está configurada, cada método limpia las listas y retorna un grafo vacío en lugar de fallar.</w:t>
      </w:r>
    </w:p>
    <w:p w14:paraId="29988715" w14:textId="77777777" w:rsidR="007731E7" w:rsidRDefault="00000000">
      <w:pPr>
        <w:spacing w:after="120" w:line="276" w:lineRule="auto"/>
      </w:pPr>
      <w:r>
        <w:t>Tipos de nodo y su color en la visualización: CLIENTE (azul, elipse), FACTURA (rojo, caja), ITEM (verde, diamante), PROVEEDOR (amarillo, hexágono).</w:t>
      </w:r>
    </w:p>
    <w:p w14:paraId="5B82E7A0" w14:textId="77777777" w:rsidR="007731E7" w:rsidRDefault="00000000">
      <w:pPr>
        <w:pStyle w:val="Heading3"/>
      </w:pPr>
      <w:bookmarkStart w:id="39" w:name="_Toc230979614"/>
      <w:r>
        <w:t>Consultas implementadas (Sección 3.3)</w:t>
      </w:r>
      <w:bookmarkEnd w:id="3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0"/>
        <w:gridCol w:w="4960"/>
      </w:tblGrid>
      <w:tr w:rsidR="007731E7" w14:paraId="433481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D6A4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CCB67" w14:textId="77777777" w:rsidR="007731E7" w:rsidRDefault="00000000">
            <w:r>
              <w:rPr>
                <w:b/>
                <w:bCs/>
                <w:color w:val="FFFFFF"/>
                <w:sz w:val="18"/>
                <w:szCs w:val="18"/>
              </w:rPr>
              <w:t>Método</w:t>
            </w:r>
          </w:p>
        </w:tc>
        <w:tc>
          <w:tcPr>
            <w:tcW w:w="4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D6A4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1405EF" w14:textId="77777777" w:rsidR="007731E7" w:rsidRDefault="00000000">
            <w:r>
              <w:rPr>
                <w:b/>
                <w:bCs/>
                <w:color w:val="FFFFFF"/>
                <w:sz w:val="18"/>
                <w:szCs w:val="18"/>
              </w:rPr>
              <w:t>Relación modelada</w:t>
            </w:r>
          </w:p>
        </w:tc>
      </w:tr>
      <w:tr w:rsidR="007731E7" w14:paraId="13C78625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5EF015" w14:textId="77777777" w:rsidR="007731E7" w:rsidRDefault="00000000">
            <w:proofErr w:type="spellStart"/>
            <w:r>
              <w:rPr>
                <w:color w:val="000000"/>
                <w:sz w:val="18"/>
                <w:szCs w:val="18"/>
              </w:rPr>
              <w:t>construirGrafoTrazabilidad</w:t>
            </w:r>
            <w:proofErr w:type="spellEnd"/>
            <w:r>
              <w:rPr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color w:val="000000"/>
                <w:sz w:val="18"/>
                <w:szCs w:val="18"/>
              </w:rPr>
              <w:t>idFactura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4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D3E9A" w14:textId="77777777" w:rsidR="007731E7" w:rsidRDefault="00000000">
            <w:r>
              <w:rPr>
                <w:color w:val="000000"/>
                <w:sz w:val="18"/>
                <w:szCs w:val="18"/>
              </w:rPr>
              <w:t>Cliente → Factura → Ítem → Proveedor</w:t>
            </w:r>
          </w:p>
        </w:tc>
      </w:tr>
      <w:tr w:rsidR="007731E7" w14:paraId="0E3B4835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71F801" w14:textId="77777777" w:rsidR="007731E7" w:rsidRDefault="00000000">
            <w:proofErr w:type="spellStart"/>
            <w:r>
              <w:rPr>
                <w:color w:val="000000"/>
                <w:sz w:val="18"/>
                <w:szCs w:val="18"/>
              </w:rPr>
              <w:t>construirGrafoClienteProductos</w:t>
            </w:r>
            <w:proofErr w:type="spellEnd"/>
            <w:r>
              <w:rPr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color w:val="000000"/>
                <w:sz w:val="18"/>
                <w:szCs w:val="18"/>
              </w:rPr>
              <w:t>idCliente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4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31E6" w14:textId="77777777" w:rsidR="007731E7" w:rsidRDefault="00000000">
            <w:r>
              <w:rPr>
                <w:color w:val="000000"/>
                <w:sz w:val="18"/>
                <w:szCs w:val="18"/>
              </w:rPr>
              <w:t>Cliente → Facturas → Ítems → Proveedor</w:t>
            </w:r>
          </w:p>
        </w:tc>
      </w:tr>
      <w:tr w:rsidR="007731E7" w14:paraId="34EFF69C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4DD247" w14:textId="77777777" w:rsidR="007731E7" w:rsidRDefault="00000000">
            <w:proofErr w:type="spellStart"/>
            <w:r>
              <w:rPr>
                <w:color w:val="000000"/>
                <w:sz w:val="18"/>
                <w:szCs w:val="18"/>
              </w:rPr>
              <w:t>construirGrafoProveedorImpacto</w:t>
            </w:r>
            <w:proofErr w:type="spellEnd"/>
            <w:r>
              <w:rPr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color w:val="000000"/>
                <w:sz w:val="18"/>
                <w:szCs w:val="18"/>
              </w:rPr>
              <w:t>idProveedor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4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88AA09" w14:textId="77777777" w:rsidR="007731E7" w:rsidRDefault="00000000">
            <w:r>
              <w:rPr>
                <w:color w:val="000000"/>
                <w:sz w:val="18"/>
                <w:szCs w:val="18"/>
              </w:rPr>
              <w:t>Proveedor → Ítems → Facturas → Clientes</w:t>
            </w:r>
          </w:p>
        </w:tc>
      </w:tr>
      <w:tr w:rsidR="007731E7" w14:paraId="6E652946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48241" w14:textId="77777777" w:rsidR="007731E7" w:rsidRDefault="00000000">
            <w:proofErr w:type="spellStart"/>
            <w:r>
              <w:rPr>
                <w:color w:val="000000"/>
                <w:sz w:val="18"/>
                <w:szCs w:val="18"/>
              </w:rPr>
              <w:t>construirGrafoClienteProductosPorAnio</w:t>
            </w:r>
            <w:proofErr w:type="spellEnd"/>
            <w:r>
              <w:rPr>
                <w:color w:val="000000"/>
                <w:sz w:val="18"/>
                <w:szCs w:val="18"/>
              </w:rPr>
              <w:t>(...)</w:t>
            </w:r>
          </w:p>
        </w:tc>
        <w:tc>
          <w:tcPr>
            <w:tcW w:w="4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95F1AD" w14:textId="77777777" w:rsidR="007731E7" w:rsidRDefault="00000000">
            <w:r>
              <w:rPr>
                <w:color w:val="000000"/>
                <w:sz w:val="18"/>
                <w:szCs w:val="18"/>
              </w:rPr>
              <w:t>Igual que cliente-productos, filtrado por rango de años</w:t>
            </w:r>
          </w:p>
        </w:tc>
      </w:tr>
      <w:tr w:rsidR="007731E7" w14:paraId="16E00B46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ED61CF" w14:textId="77777777" w:rsidR="007731E7" w:rsidRDefault="00000000">
            <w:proofErr w:type="spellStart"/>
            <w:r>
              <w:rPr>
                <w:color w:val="000000"/>
                <w:sz w:val="18"/>
                <w:szCs w:val="18"/>
              </w:rPr>
              <w:t>construirGrafoTrazabilidadInversa</w:t>
            </w:r>
            <w:proofErr w:type="spellEnd"/>
            <w:r>
              <w:rPr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color w:val="000000"/>
                <w:sz w:val="18"/>
                <w:szCs w:val="18"/>
              </w:rPr>
              <w:t>idItem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4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E13F2" w14:textId="77777777" w:rsidR="007731E7" w:rsidRDefault="00000000">
            <w:r>
              <w:rPr>
                <w:color w:val="000000"/>
                <w:sz w:val="18"/>
                <w:szCs w:val="18"/>
              </w:rPr>
              <w:t>Ítem → Facturas → Clientes que lo compraron</w:t>
            </w:r>
          </w:p>
        </w:tc>
      </w:tr>
    </w:tbl>
    <w:p w14:paraId="2C1D4689" w14:textId="77777777" w:rsidR="007731E7" w:rsidRDefault="00000000">
      <w:pPr>
        <w:pStyle w:val="Heading2"/>
      </w:pPr>
      <w:bookmarkStart w:id="40" w:name="_Toc230979615"/>
      <w:r>
        <w:t>7.7 API REST nativa (</w:t>
      </w:r>
      <w:proofErr w:type="spellStart"/>
      <w:r>
        <w:t>GraphRestApi</w:t>
      </w:r>
      <w:proofErr w:type="spellEnd"/>
      <w:r>
        <w:t>)</w:t>
      </w:r>
      <w:bookmarkEnd w:id="40"/>
    </w:p>
    <w:p w14:paraId="7A27C1E5" w14:textId="77777777" w:rsidR="007731E7" w:rsidRDefault="00000000">
      <w:pPr>
        <w:spacing w:after="120" w:line="276" w:lineRule="auto"/>
      </w:pPr>
      <w:r>
        <w:t xml:space="preserve">Servidor HTTP construido con </w:t>
      </w:r>
      <w:proofErr w:type="spellStart"/>
      <w:proofErr w:type="gramStart"/>
      <w:r>
        <w:t>com.sun.net.httpserver</w:t>
      </w:r>
      <w:proofErr w:type="spellEnd"/>
      <w:proofErr w:type="gramEnd"/>
      <w:r>
        <w:t xml:space="preserve"> (sin Spring ni </w:t>
      </w:r>
      <w:proofErr w:type="spellStart"/>
      <w:r>
        <w:t>Quarkus</w:t>
      </w:r>
      <w:proofErr w:type="spellEnd"/>
      <w:r>
        <w:t xml:space="preserve">), escuchando en el puerto 8085. Registra contextos para las cinco consultas de grafo, la lectura y alta de las dos tablas hash (GET/POST), la creación de facturas (POST), el listado de clientes, los tres reportes Word (.docx) y el </w:t>
      </w:r>
      <w:proofErr w:type="spellStart"/>
      <w:r>
        <w:t>frontend</w:t>
      </w:r>
      <w:proofErr w:type="spellEnd"/>
      <w:r>
        <w:t xml:space="preserve"> estático. Todos los </w:t>
      </w:r>
      <w:proofErr w:type="spellStart"/>
      <w:r>
        <w:t>endpoints</w:t>
      </w:r>
      <w:proofErr w:type="spellEnd"/>
      <w:r>
        <w:t xml:space="preserve"> aplican cabeceras CORS (GET, POST, OPTIONS) y manejan el </w:t>
      </w:r>
      <w:proofErr w:type="spellStart"/>
      <w:r>
        <w:t>pre-flight</w:t>
      </w:r>
      <w:proofErr w:type="spellEnd"/>
      <w:r>
        <w:t xml:space="preserve"> OPTIONS. La serialización JSON es manual y </w:t>
      </w:r>
      <w:r>
        <w:lastRenderedPageBreak/>
        <w:t xml:space="preserve">usa </w:t>
      </w:r>
      <w:proofErr w:type="spellStart"/>
      <w:r>
        <w:t>Locale.ROOT</w:t>
      </w:r>
      <w:proofErr w:type="spellEnd"/>
      <w:r>
        <w:t xml:space="preserve"> para garantizar el punto decimal; los cuerpos POST se reciben como </w:t>
      </w:r>
      <w:proofErr w:type="spellStart"/>
      <w:r>
        <w:t>application</w:t>
      </w:r>
      <w:proofErr w:type="spellEnd"/>
      <w:r>
        <w:t>/x-www-</w:t>
      </w:r>
      <w:proofErr w:type="spellStart"/>
      <w:r>
        <w:t>form</w:t>
      </w:r>
      <w:proofErr w:type="spellEnd"/>
      <w:r>
        <w:t>-</w:t>
      </w:r>
      <w:proofErr w:type="spellStart"/>
      <w:r>
        <w:t>urlencoded</w:t>
      </w:r>
      <w:proofErr w:type="spellEnd"/>
      <w:r>
        <w:t>.</w:t>
      </w:r>
    </w:p>
    <w:p w14:paraId="62465D02" w14:textId="77777777" w:rsidR="007731E7" w:rsidRPr="00040025" w:rsidRDefault="00000000">
      <w:pPr>
        <w:pStyle w:val="Heading2"/>
        <w:rPr>
          <w:lang w:val="en-US"/>
        </w:rPr>
      </w:pPr>
      <w:bookmarkStart w:id="41" w:name="_Toc230979616"/>
      <w:r w:rsidRPr="00040025">
        <w:rPr>
          <w:lang w:val="en-US"/>
        </w:rPr>
        <w:t>7.8 Frontend web (web/index.html)</w:t>
      </w:r>
      <w:bookmarkEnd w:id="41"/>
    </w:p>
    <w:p w14:paraId="406B0871" w14:textId="77777777" w:rsidR="007731E7" w:rsidRDefault="00000000">
      <w:pPr>
        <w:spacing w:after="120" w:line="276" w:lineRule="auto"/>
      </w:pPr>
      <w:r>
        <w:t>Página única que carga Vis.js desde CDN. Ofrece dos pestañas:</w:t>
      </w:r>
    </w:p>
    <w:p w14:paraId="652FB469" w14:textId="77777777" w:rsidR="007731E7" w:rsidRDefault="00000000">
      <w:pPr>
        <w:pStyle w:val="ListParagraph"/>
        <w:numPr>
          <w:ilvl w:val="0"/>
          <w:numId w:val="2"/>
        </w:numPr>
        <w:spacing w:after="60"/>
      </w:pPr>
      <w:r>
        <w:t>Grafos Comerciales: selector de las cinco consultas, campo de ID, inputs de rango de años (visibles solo para la consulta por año) y lienzo interactivo con leyenda de colores.</w:t>
      </w:r>
    </w:p>
    <w:p w14:paraId="7229066B" w14:textId="77777777" w:rsidR="007731E7" w:rsidRDefault="00000000">
      <w:pPr>
        <w:pStyle w:val="ListParagraph"/>
        <w:numPr>
          <w:ilvl w:val="0"/>
          <w:numId w:val="2"/>
        </w:numPr>
        <w:spacing w:after="60"/>
      </w:pPr>
      <w:r>
        <w:t>Tabla Hash: visualiza el catálogo o las marcas con estadísticas (capacidad, tamaño, factor de carga, colisiones, slots ocupados/vacíos, cadena máxima) y una tabla de slots con barra de color por longitud de cadena.</w:t>
      </w:r>
    </w:p>
    <w:p w14:paraId="2AE834C1" w14:textId="77777777" w:rsidR="007731E7" w:rsidRDefault="00000000">
      <w:pPr>
        <w:pStyle w:val="Heading2"/>
      </w:pPr>
      <w:bookmarkStart w:id="42" w:name="_Toc230979617"/>
      <w:r>
        <w:t xml:space="preserve">7.9 Interfaz de escritorio </w:t>
      </w:r>
      <w:proofErr w:type="spellStart"/>
      <w:r>
        <w:t>JavaFX</w:t>
      </w:r>
      <w:proofErr w:type="spellEnd"/>
      <w:r>
        <w:t xml:space="preserve"> (</w:t>
      </w:r>
      <w:proofErr w:type="spellStart"/>
      <w:r>
        <w:t>HashTableApp</w:t>
      </w:r>
      <w:proofErr w:type="spellEnd"/>
      <w:r>
        <w:t>)</w:t>
      </w:r>
      <w:bookmarkEnd w:id="42"/>
    </w:p>
    <w:p w14:paraId="293C8996" w14:textId="77777777" w:rsidR="007731E7" w:rsidRDefault="00000000">
      <w:pPr>
        <w:spacing w:after="120" w:line="276" w:lineRule="auto"/>
      </w:pPr>
      <w:r>
        <w:t xml:space="preserve">GUI que consume un </w:t>
      </w:r>
      <w:proofErr w:type="spellStart"/>
      <w:r>
        <w:t>CatalogoSource</w:t>
      </w:r>
      <w:proofErr w:type="spellEnd"/>
      <w:r>
        <w:t xml:space="preserve"> inyectado. Capacidades: </w:t>
      </w:r>
      <w:proofErr w:type="spellStart"/>
      <w:r>
        <w:t>heatmap</w:t>
      </w:r>
      <w:proofErr w:type="spellEnd"/>
      <w:r>
        <w:t xml:space="preserve"> de slots coloreado por longitud de cadena, panel de métricas en vivo, búsqueda animada (parpadeo verde en hit, rojo en miss), detalle de slot al hacer clic y ComboBox para alternar entre fuente sintética y Oracle en tiempo de ejecución. </w:t>
      </w:r>
      <w:proofErr w:type="spellStart"/>
      <w:r>
        <w:t>ReportsWindow</w:t>
      </w:r>
      <w:proofErr w:type="spellEnd"/>
      <w:r>
        <w:t xml:space="preserve"> muestra los reportes 4.1 y 4.2 en </w:t>
      </w:r>
      <w:proofErr w:type="spellStart"/>
      <w:r>
        <w:t>TableView</w:t>
      </w:r>
      <w:proofErr w:type="spellEnd"/>
      <w:r>
        <w:t xml:space="preserve"> con gráficas de distribución de tiempos y botones de exportación.</w:t>
      </w:r>
    </w:p>
    <w:p w14:paraId="1276FF2F" w14:textId="77777777" w:rsidR="007731E7" w:rsidRDefault="00000000">
      <w:pPr>
        <w:spacing w:after="120" w:line="276" w:lineRule="auto"/>
      </w:pPr>
      <w:proofErr w:type="spellStart"/>
      <w:r>
        <w:t>HashTableLauncher</w:t>
      </w:r>
      <w:proofErr w:type="spellEnd"/>
      <w:r>
        <w:t xml:space="preserve"> es una clase que NO extiende </w:t>
      </w:r>
      <w:proofErr w:type="spellStart"/>
      <w:r>
        <w:t>Application</w:t>
      </w:r>
      <w:proofErr w:type="spellEnd"/>
      <w:r>
        <w:t>; sirve para evitar el error “</w:t>
      </w:r>
      <w:proofErr w:type="spellStart"/>
      <w:r>
        <w:t>JavaFX</w:t>
      </w:r>
      <w:proofErr w:type="spellEnd"/>
      <w:r>
        <w:t xml:space="preserve"> </w:t>
      </w:r>
      <w:proofErr w:type="spellStart"/>
      <w:r>
        <w:t>runtime</w:t>
      </w:r>
      <w:proofErr w:type="spellEnd"/>
      <w:r>
        <w:t xml:space="preserve"> </w:t>
      </w:r>
      <w:proofErr w:type="spellStart"/>
      <w:r>
        <w:t>components</w:t>
      </w:r>
      <w:proofErr w:type="spellEnd"/>
      <w:r>
        <w:t xml:space="preserve"> are </w:t>
      </w:r>
      <w:proofErr w:type="spellStart"/>
      <w:r>
        <w:t>missing</w:t>
      </w:r>
      <w:proofErr w:type="spellEnd"/>
      <w:r>
        <w:t xml:space="preserve">” al ejecutar desde el </w:t>
      </w:r>
      <w:proofErr w:type="spellStart"/>
      <w:r>
        <w:t>classpath</w:t>
      </w:r>
      <w:proofErr w:type="spellEnd"/>
      <w:r>
        <w:t xml:space="preserve"> en el IDE.</w:t>
      </w:r>
    </w:p>
    <w:p w14:paraId="7A2870AF" w14:textId="77777777" w:rsidR="007731E7" w:rsidRDefault="00000000">
      <w:pPr>
        <w:pStyle w:val="Heading2"/>
      </w:pPr>
      <w:bookmarkStart w:id="43" w:name="_Toc230979618"/>
      <w:r>
        <w:t>7.10 Escrituras en tiempo real (</w:t>
      </w:r>
      <w:proofErr w:type="spellStart"/>
      <w:r>
        <w:t>ComercioDao</w:t>
      </w:r>
      <w:proofErr w:type="spellEnd"/>
      <w:r>
        <w:t>)</w:t>
      </w:r>
      <w:bookmarkEnd w:id="43"/>
    </w:p>
    <w:p w14:paraId="7C77D5C4" w14:textId="77777777" w:rsidR="007731E7" w:rsidRDefault="00000000">
      <w:pPr>
        <w:spacing w:after="120" w:line="276" w:lineRule="auto"/>
      </w:pPr>
      <w:proofErr w:type="spellStart"/>
      <w:r>
        <w:t>ComercioDao</w:t>
      </w:r>
      <w:proofErr w:type="spellEnd"/>
      <w:r>
        <w:t xml:space="preserve"> centraliza las escrituras a Oracle, reutilizando el mismo patrón de credenciales que el resto del proyecto. Permite demostrar el comportamiento del sistema en vivo desde la web:</w:t>
      </w:r>
    </w:p>
    <w:p w14:paraId="1C50CB7F" w14:textId="77777777" w:rsidR="007731E7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gramStart"/>
      <w:r>
        <w:t>crearFactura</w:t>
      </w:r>
      <w:proofErr w:type="spellEnd"/>
      <w:r>
        <w:t>(</w:t>
      </w:r>
      <w:proofErr w:type="spellStart"/>
      <w:proofErr w:type="gramEnd"/>
      <w:r>
        <w:t>idCliente</w:t>
      </w:r>
      <w:proofErr w:type="spellEnd"/>
      <w:r>
        <w:t xml:space="preserve">, </w:t>
      </w:r>
      <w:proofErr w:type="spellStart"/>
      <w:r>
        <w:t>lineas</w:t>
      </w:r>
      <w:proofErr w:type="spellEnd"/>
      <w:r>
        <w:t>): inserta una FACTURA y sus DETALLE_FACTURA en una sola transacción (</w:t>
      </w:r>
      <w:proofErr w:type="spellStart"/>
      <w:r>
        <w:t>commit</w:t>
      </w:r>
      <w:proofErr w:type="spellEnd"/>
      <w:r>
        <w:t>/</w:t>
      </w:r>
      <w:proofErr w:type="spellStart"/>
      <w:r>
        <w:t>rollback</w:t>
      </w:r>
      <w:proofErr w:type="spellEnd"/>
      <w:r>
        <w:t xml:space="preserve">), calculando el subtotal de cada línea. Genera los </w:t>
      </w:r>
      <w:proofErr w:type="spellStart"/>
      <w:r>
        <w:t>IDs</w:t>
      </w:r>
      <w:proofErr w:type="spellEnd"/>
      <w:r>
        <w:t xml:space="preserve"> con NVL(</w:t>
      </w:r>
      <w:proofErr w:type="gramStart"/>
      <w:r>
        <w:t>MAX(</w:t>
      </w:r>
      <w:proofErr w:type="gramEnd"/>
      <w:r>
        <w:t>id</w:t>
      </w:r>
      <w:proofErr w:type="gramStart"/>
      <w:r>
        <w:t>),base</w:t>
      </w:r>
      <w:proofErr w:type="gramEnd"/>
      <w:r>
        <w:t xml:space="preserve">)+1 para no chocar con los datos semilla. Tras crearla, el </w:t>
      </w:r>
      <w:proofErr w:type="spellStart"/>
      <w:r>
        <w:t>frontend</w:t>
      </w:r>
      <w:proofErr w:type="spellEnd"/>
      <w:r>
        <w:t xml:space="preserve"> muestra automáticamente la trazabilidad de la nueva factura en el grafo.</w:t>
      </w:r>
    </w:p>
    <w:p w14:paraId="629B9463" w14:textId="77777777" w:rsidR="007731E7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insertarItem</w:t>
      </w:r>
      <w:proofErr w:type="spellEnd"/>
      <w:r>
        <w:t xml:space="preserve"> / </w:t>
      </w:r>
      <w:proofErr w:type="spellStart"/>
      <w:r>
        <w:t>insertarMarca</w:t>
      </w:r>
      <w:proofErr w:type="spellEnd"/>
      <w:r>
        <w:t xml:space="preserve">: agregan un registro al catálogo y, en paralelo, a la tabla hash en memoria. El </w:t>
      </w:r>
      <w:proofErr w:type="spellStart"/>
      <w:r>
        <w:t>endpoint</w:t>
      </w:r>
      <w:proofErr w:type="spellEnd"/>
      <w:r>
        <w:t xml:space="preserve"> reporta el slot asignado, si hubo colisión (cadena &gt; 1 en ese slot), la longitud de la cadena, si ocurrió un </w:t>
      </w:r>
      <w:proofErr w:type="spellStart"/>
      <w:r>
        <w:t>rehash</w:t>
      </w:r>
      <w:proofErr w:type="spellEnd"/>
      <w:r>
        <w:t xml:space="preserve"> y el conteo de colisiones, evidenciando el funcionamiento de la estructura.</w:t>
      </w:r>
    </w:p>
    <w:p w14:paraId="05987E39" w14:textId="77777777" w:rsidR="007731E7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recorridoCliente</w:t>
      </w:r>
      <w:proofErr w:type="spellEnd"/>
      <w:r>
        <w:t>(</w:t>
      </w:r>
      <w:proofErr w:type="spellStart"/>
      <w:r>
        <w:t>idCliente</w:t>
      </w:r>
      <w:proofErr w:type="spellEnd"/>
      <w:r>
        <w:t>): consulta y agrupa las facturas del cliente por año (2024-2026) para alimentar el reporte 4.3, midiendo el tiempo de respuesta del recorrido.</w:t>
      </w:r>
    </w:p>
    <w:p w14:paraId="462F0588" w14:textId="77777777" w:rsidR="007731E7" w:rsidRDefault="00000000">
      <w:pPr>
        <w:pStyle w:val="Heading2"/>
      </w:pPr>
      <w:bookmarkStart w:id="44" w:name="_Toc230979619"/>
      <w:r>
        <w:t>7.11 Reportes Microsoft Word (</w:t>
      </w:r>
      <w:proofErr w:type="spellStart"/>
      <w:r>
        <w:t>WordReportExporter</w:t>
      </w:r>
      <w:proofErr w:type="spellEnd"/>
      <w:r>
        <w:t>)</w:t>
      </w:r>
      <w:bookmarkEnd w:id="44"/>
    </w:p>
    <w:p w14:paraId="14F40E6C" w14:textId="77777777" w:rsidR="007731E7" w:rsidRDefault="00000000">
      <w:pPr>
        <w:spacing w:after="120" w:line="276" w:lineRule="auto"/>
      </w:pPr>
      <w:proofErr w:type="spellStart"/>
      <w:r>
        <w:t>WordReportExporter</w:t>
      </w:r>
      <w:proofErr w:type="spellEnd"/>
      <w:r>
        <w:t xml:space="preserve"> genera los tres reportes de la sección 4 como documentos .docx usando Apache POI (XWPF). Cada método devuelve un </w:t>
      </w:r>
      <w:proofErr w:type="gramStart"/>
      <w:r>
        <w:t>byte[</w:t>
      </w:r>
      <w:proofErr w:type="gramEnd"/>
      <w:r>
        <w:t>] que la API escribe directamente en la respuesta de descarga (Content-</w:t>
      </w:r>
      <w:proofErr w:type="spellStart"/>
      <w:r>
        <w:t>Disposition</w:t>
      </w:r>
      <w:proofErr w:type="spellEnd"/>
      <w:r>
        <w:t xml:space="preserve">: </w:t>
      </w:r>
      <w:proofErr w:type="spellStart"/>
      <w:r>
        <w:t>attachment</w:t>
      </w:r>
      <w:proofErr w:type="spellEnd"/>
      <w:r>
        <w:t xml:space="preserve">). Todos incluyen la medición del tiempo de respuesta con </w:t>
      </w:r>
      <w:proofErr w:type="spellStart"/>
      <w:r>
        <w:t>Durations.human</w:t>
      </w:r>
      <w:proofErr w:type="spellEnd"/>
      <w:r>
        <w:t>(...):</w:t>
      </w:r>
    </w:p>
    <w:p w14:paraId="71D9FACE" w14:textId="77777777" w:rsidR="007731E7" w:rsidRDefault="00000000">
      <w:pPr>
        <w:pStyle w:val="ListParagraph"/>
        <w:numPr>
          <w:ilvl w:val="0"/>
          <w:numId w:val="2"/>
        </w:numPr>
        <w:spacing w:after="60"/>
      </w:pPr>
      <w:r>
        <w:t>4.1 Productos registrados: tabla con ID, nombre, precio, clave hash, slot, probes y tiempo de búsqueda por registro, más el promedio y el máximo. Refleja el estado actual de la tabla hash (incluye ítems agregados en vivo).</w:t>
      </w:r>
    </w:p>
    <w:p w14:paraId="5277AC2B" w14:textId="77777777" w:rsidR="007731E7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4.2 Producto y su marca: tabla con el tiempo de búsqueda de la marca asociada a cada producto en su tabla hash independiente.</w:t>
      </w:r>
    </w:p>
    <w:p w14:paraId="5414C6DC" w14:textId="77777777" w:rsidR="007731E7" w:rsidRDefault="00000000">
      <w:pPr>
        <w:pStyle w:val="ListParagraph"/>
        <w:numPr>
          <w:ilvl w:val="0"/>
          <w:numId w:val="2"/>
        </w:numPr>
        <w:spacing w:after="60"/>
      </w:pPr>
      <w:r>
        <w:t>4.3 Cliente → Facturas → Productos: encabezado con el tiempo del recorrido; secciones por año (2024, 2025, 2026) y, dentro de cada una, una tabla por factura con sus líneas (ítem, cantidad, subtotal, marca, país). Requiere Oracle.</w:t>
      </w:r>
    </w:p>
    <w:p w14:paraId="3C1DCC93" w14:textId="77777777" w:rsidR="007731E7" w:rsidRDefault="00000000">
      <w:pPr>
        <w:spacing w:after="120" w:line="276" w:lineRule="auto"/>
      </w:pPr>
      <w:r>
        <w:t>Las descargas se disparan desde botones en la web (pestaña Tabla Hash para 4.1/4.2; pestaña Grafos, con selector de cliente, para 4.3). Los exportadores CSV/JSON previos (</w:t>
      </w:r>
      <w:proofErr w:type="spellStart"/>
      <w:r>
        <w:t>ReportExporter</w:t>
      </w:r>
      <w:proofErr w:type="spellEnd"/>
      <w:r>
        <w:t>) se conservan.</w:t>
      </w:r>
    </w:p>
    <w:p w14:paraId="5E3DF765" w14:textId="77777777" w:rsidR="007731E7" w:rsidRDefault="00000000">
      <w:pPr>
        <w:pStyle w:val="Heading1"/>
      </w:pPr>
      <w:bookmarkStart w:id="45" w:name="_Toc230979620"/>
      <w:r>
        <w:t>8. Instalación y Configuración</w:t>
      </w:r>
      <w:bookmarkEnd w:id="45"/>
    </w:p>
    <w:p w14:paraId="0A48CF49" w14:textId="77777777" w:rsidR="007731E7" w:rsidRDefault="00000000">
      <w:pPr>
        <w:pStyle w:val="Heading2"/>
      </w:pPr>
      <w:bookmarkStart w:id="46" w:name="_Toc230979621"/>
      <w:r>
        <w:t>8.1 Preparar la base de datos</w:t>
      </w:r>
      <w:bookmarkEnd w:id="46"/>
    </w:p>
    <w:p w14:paraId="2644E515" w14:textId="77777777" w:rsidR="007731E7" w:rsidRDefault="00000000">
      <w:pPr>
        <w:spacing w:after="120" w:line="276" w:lineRule="auto"/>
      </w:pPr>
      <w:r>
        <w:t xml:space="preserve">Ejecute el script </w:t>
      </w:r>
      <w:proofErr w:type="spellStart"/>
      <w:r>
        <w:t>install.sql</w:t>
      </w:r>
      <w:proofErr w:type="spellEnd"/>
      <w:r>
        <w:t xml:space="preserve"> contra la instancia de Oracle. El script es idempotente: elimina las tablas y </w:t>
      </w:r>
      <w:proofErr w:type="spellStart"/>
      <w:r>
        <w:t>sequences</w:t>
      </w:r>
      <w:proofErr w:type="spellEnd"/>
      <w:r>
        <w:t xml:space="preserve"> previas antes de recrearlas, crea el procedimiento PL/SQL e inserta los datos semilla.</w:t>
      </w:r>
    </w:p>
    <w:p w14:paraId="3C152DFF" w14:textId="77777777" w:rsidR="007731E7" w:rsidRDefault="00000000">
      <w:r>
        <w:rPr>
          <w:sz w:val="8"/>
          <w:szCs w:val="8"/>
        </w:rPr>
        <w:t xml:space="preserve"> </w:t>
      </w:r>
    </w:p>
    <w:p w14:paraId="13926189" w14:textId="77777777" w:rsidR="007731E7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># Desde PowerShell (las comillas protegen el $ de la contraseña)</w:t>
      </w:r>
    </w:p>
    <w:p w14:paraId="71B48CB3" w14:textId="77777777" w:rsidR="007731E7" w:rsidRPr="00040025" w:rsidRDefault="00000000">
      <w:pPr>
        <w:shd w:val="clear" w:color="auto" w:fill="F2F2F2"/>
        <w:ind w:left="120" w:right="120"/>
        <w:rPr>
          <w:lang w:val="en-US"/>
        </w:rPr>
      </w:pPr>
      <w:proofErr w:type="spellStart"/>
      <w:r w:rsidRPr="00040025">
        <w:rPr>
          <w:rFonts w:ascii="Consolas" w:eastAsia="Consolas" w:hAnsi="Consolas" w:cs="Consolas"/>
          <w:sz w:val="17"/>
          <w:szCs w:val="17"/>
          <w:lang w:val="en-US"/>
        </w:rPr>
        <w:t>sqlplus</w:t>
      </w:r>
      <w:proofErr w:type="spellEnd"/>
      <w:r w:rsidRPr="00040025">
        <w:rPr>
          <w:rFonts w:ascii="Consolas" w:eastAsia="Consolas" w:hAnsi="Consolas" w:cs="Consolas"/>
          <w:sz w:val="17"/>
          <w:szCs w:val="17"/>
          <w:lang w:val="en-US"/>
        </w:rPr>
        <w:t xml:space="preserve"> 'system/"Umg$</w:t>
      </w:r>
      <w:proofErr w:type="gramStart"/>
      <w:r w:rsidRPr="00040025">
        <w:rPr>
          <w:rFonts w:ascii="Consolas" w:eastAsia="Consolas" w:hAnsi="Consolas" w:cs="Consolas"/>
          <w:sz w:val="17"/>
          <w:szCs w:val="17"/>
          <w:lang w:val="en-US"/>
        </w:rPr>
        <w:t>2026"@/</w:t>
      </w:r>
      <w:proofErr w:type="gramEnd"/>
      <w:r w:rsidRPr="00040025">
        <w:rPr>
          <w:rFonts w:ascii="Consolas" w:eastAsia="Consolas" w:hAnsi="Consolas" w:cs="Consolas"/>
          <w:sz w:val="17"/>
          <w:szCs w:val="17"/>
          <w:lang w:val="en-US"/>
        </w:rPr>
        <w:t>/localhost:1521/</w:t>
      </w:r>
      <w:proofErr w:type="spellStart"/>
      <w:r w:rsidRPr="00040025">
        <w:rPr>
          <w:rFonts w:ascii="Consolas" w:eastAsia="Consolas" w:hAnsi="Consolas" w:cs="Consolas"/>
          <w:sz w:val="17"/>
          <w:szCs w:val="17"/>
          <w:lang w:val="en-US"/>
        </w:rPr>
        <w:t>umg</w:t>
      </w:r>
      <w:proofErr w:type="spellEnd"/>
      <w:proofErr w:type="gramStart"/>
      <w:r w:rsidRPr="00040025">
        <w:rPr>
          <w:rFonts w:ascii="Consolas" w:eastAsia="Consolas" w:hAnsi="Consolas" w:cs="Consolas"/>
          <w:sz w:val="17"/>
          <w:szCs w:val="17"/>
          <w:lang w:val="en-US"/>
        </w:rPr>
        <w:t>' "@</w:t>
      </w:r>
      <w:proofErr w:type="spellStart"/>
      <w:proofErr w:type="gramEnd"/>
      <w:r w:rsidRPr="00040025">
        <w:rPr>
          <w:rFonts w:ascii="Consolas" w:eastAsia="Consolas" w:hAnsi="Consolas" w:cs="Consolas"/>
          <w:sz w:val="17"/>
          <w:szCs w:val="17"/>
          <w:lang w:val="en-US"/>
        </w:rPr>
        <w:t>install.sql</w:t>
      </w:r>
      <w:proofErr w:type="spellEnd"/>
      <w:r w:rsidRPr="00040025">
        <w:rPr>
          <w:rFonts w:ascii="Consolas" w:eastAsia="Consolas" w:hAnsi="Consolas" w:cs="Consolas"/>
          <w:sz w:val="17"/>
          <w:szCs w:val="17"/>
          <w:lang w:val="en-US"/>
        </w:rPr>
        <w:t>"</w:t>
      </w:r>
    </w:p>
    <w:p w14:paraId="36869741" w14:textId="77777777" w:rsidR="007731E7" w:rsidRPr="00040025" w:rsidRDefault="00000000">
      <w:pPr>
        <w:spacing w:after="120"/>
        <w:rPr>
          <w:lang w:val="en-US"/>
        </w:rPr>
      </w:pPr>
      <w:r w:rsidRPr="00040025">
        <w:rPr>
          <w:sz w:val="8"/>
          <w:szCs w:val="8"/>
          <w:lang w:val="en-US"/>
        </w:rPr>
        <w:t xml:space="preserve"> </w:t>
      </w:r>
    </w:p>
    <w:p w14:paraId="64656590" w14:textId="77777777" w:rsidR="007731E7" w:rsidRDefault="00000000">
      <w:pPr>
        <w:spacing w:after="120" w:line="276" w:lineRule="auto"/>
      </w:pPr>
      <w:r>
        <w:t>Verifique la instalación ejecutando el procedimiento:</w:t>
      </w:r>
    </w:p>
    <w:p w14:paraId="20F6340F" w14:textId="77777777" w:rsidR="007731E7" w:rsidRDefault="00000000">
      <w:r>
        <w:rPr>
          <w:sz w:val="8"/>
          <w:szCs w:val="8"/>
        </w:rPr>
        <w:t xml:space="preserve"> </w:t>
      </w:r>
    </w:p>
    <w:p w14:paraId="2037E8C3" w14:textId="77777777" w:rsidR="007731E7" w:rsidRPr="00040025" w:rsidRDefault="00000000">
      <w:pPr>
        <w:shd w:val="clear" w:color="auto" w:fill="F2F2F2"/>
        <w:ind w:left="120" w:right="120"/>
        <w:rPr>
          <w:lang w:val="en-US"/>
        </w:rPr>
      </w:pPr>
      <w:r w:rsidRPr="00040025">
        <w:rPr>
          <w:rFonts w:ascii="Consolas" w:eastAsia="Consolas" w:hAnsi="Consolas" w:cs="Consolas"/>
          <w:sz w:val="17"/>
          <w:szCs w:val="17"/>
          <w:lang w:val="en-US"/>
        </w:rPr>
        <w:t>SET SERVEROUTPUT ON;</w:t>
      </w:r>
    </w:p>
    <w:p w14:paraId="1BE934FE" w14:textId="77777777" w:rsidR="007731E7" w:rsidRPr="00040025" w:rsidRDefault="00000000">
      <w:pPr>
        <w:shd w:val="clear" w:color="auto" w:fill="F2F2F2"/>
        <w:ind w:left="120" w:right="120"/>
        <w:rPr>
          <w:lang w:val="en-US"/>
        </w:rPr>
      </w:pPr>
      <w:r w:rsidRPr="00040025">
        <w:rPr>
          <w:rFonts w:ascii="Consolas" w:eastAsia="Consolas" w:hAnsi="Consolas" w:cs="Consolas"/>
          <w:sz w:val="17"/>
          <w:szCs w:val="17"/>
          <w:lang w:val="en-US"/>
        </w:rPr>
        <w:t>EXEC SP_VERIFICAR_CATALOGO;</w:t>
      </w:r>
    </w:p>
    <w:p w14:paraId="5CA2B7EF" w14:textId="77777777" w:rsidR="007731E7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>-- Debe reportar: ITEM_FLORAL 10, PROVEEDOR_ORIGEN 4, TIPO_CLIENTE 4</w:t>
      </w:r>
    </w:p>
    <w:p w14:paraId="6977267C" w14:textId="77777777" w:rsidR="007731E7" w:rsidRDefault="00000000">
      <w:pPr>
        <w:spacing w:after="120"/>
      </w:pPr>
      <w:r>
        <w:rPr>
          <w:sz w:val="8"/>
          <w:szCs w:val="8"/>
        </w:rPr>
        <w:t xml:space="preserve"> </w:t>
      </w:r>
    </w:p>
    <w:p w14:paraId="1B0C5B02" w14:textId="77777777" w:rsidR="007731E7" w:rsidRDefault="00000000">
      <w:pPr>
        <w:pStyle w:val="Heading2"/>
      </w:pPr>
      <w:bookmarkStart w:id="47" w:name="_Toc230979622"/>
      <w:r>
        <w:t>8.2 Configurar las credenciales de Oracle</w:t>
      </w:r>
      <w:bookmarkEnd w:id="47"/>
    </w:p>
    <w:p w14:paraId="440C2E26" w14:textId="77777777" w:rsidR="007731E7" w:rsidRDefault="00000000">
      <w:pPr>
        <w:spacing w:after="120" w:line="276" w:lineRule="auto"/>
      </w:pPr>
      <w:r>
        <w:t>El sistema lee ORACLE_URL, ORACLE_USER y ORACLE_PASS. Acepta cualquiera de estas tres vías (en orden de prioridad: variable de entorno del SO, luego propiedad JVM):</w:t>
      </w:r>
    </w:p>
    <w:p w14:paraId="22533A27" w14:textId="77777777" w:rsidR="007731E7" w:rsidRDefault="00000000">
      <w:pPr>
        <w:pStyle w:val="Heading3"/>
      </w:pPr>
      <w:bookmarkStart w:id="48" w:name="_Toc230979623"/>
      <w:r>
        <w:t xml:space="preserve">Opción A — Perfil Maven </w:t>
      </w:r>
      <w:proofErr w:type="spellStart"/>
      <w:r>
        <w:t>dbfloristeria</w:t>
      </w:r>
      <w:proofErr w:type="spellEnd"/>
      <w:r>
        <w:t xml:space="preserve"> (recomendada)</w:t>
      </w:r>
      <w:bookmarkEnd w:id="48"/>
    </w:p>
    <w:p w14:paraId="6DEAB58B" w14:textId="77777777" w:rsidR="007731E7" w:rsidRDefault="00000000">
      <w:pPr>
        <w:spacing w:after="120" w:line="276" w:lineRule="auto"/>
      </w:pPr>
      <w:r>
        <w:t>El pom.xml incluye un perfil que inyecta las credenciales. Actívelo así:</w:t>
      </w:r>
    </w:p>
    <w:p w14:paraId="60438B5B" w14:textId="77777777" w:rsidR="007731E7" w:rsidRDefault="00000000">
      <w:r>
        <w:rPr>
          <w:sz w:val="8"/>
          <w:szCs w:val="8"/>
        </w:rPr>
        <w:t xml:space="preserve"> </w:t>
      </w:r>
    </w:p>
    <w:p w14:paraId="1A4617A0" w14:textId="77777777" w:rsidR="007731E7" w:rsidRDefault="00000000">
      <w:pPr>
        <w:shd w:val="clear" w:color="auto" w:fill="F2F2F2"/>
        <w:ind w:left="120" w:right="120"/>
      </w:pPr>
      <w:proofErr w:type="spellStart"/>
      <w:r>
        <w:rPr>
          <w:rFonts w:ascii="Consolas" w:eastAsia="Consolas" w:hAnsi="Consolas" w:cs="Consolas"/>
          <w:sz w:val="17"/>
          <w:szCs w:val="17"/>
        </w:rPr>
        <w:t>mvn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exec:java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-</w:t>
      </w:r>
      <w:proofErr w:type="spellStart"/>
      <w:r>
        <w:rPr>
          <w:rFonts w:ascii="Consolas" w:eastAsia="Consolas" w:hAnsi="Consolas" w:cs="Consolas"/>
          <w:sz w:val="17"/>
          <w:szCs w:val="17"/>
        </w:rPr>
        <w:t>Pdbfloristeria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# demo CLI con Oracle</w:t>
      </w:r>
    </w:p>
    <w:p w14:paraId="0E050861" w14:textId="77777777" w:rsidR="007731E7" w:rsidRDefault="00000000">
      <w:pPr>
        <w:shd w:val="clear" w:color="auto" w:fill="F2F2F2"/>
        <w:ind w:left="120" w:right="120"/>
      </w:pPr>
      <w:proofErr w:type="spellStart"/>
      <w:r>
        <w:rPr>
          <w:rFonts w:ascii="Consolas" w:eastAsia="Consolas" w:hAnsi="Consolas" w:cs="Consolas"/>
          <w:sz w:val="17"/>
          <w:szCs w:val="17"/>
        </w:rPr>
        <w:t>mvn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javafx:run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 -</w:t>
      </w:r>
      <w:proofErr w:type="spellStart"/>
      <w:r>
        <w:rPr>
          <w:rFonts w:ascii="Consolas" w:eastAsia="Consolas" w:hAnsi="Consolas" w:cs="Consolas"/>
          <w:sz w:val="17"/>
          <w:szCs w:val="17"/>
        </w:rPr>
        <w:t>Pdbfloristeria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# GUI con Oracle</w:t>
      </w:r>
    </w:p>
    <w:p w14:paraId="721F2E01" w14:textId="77777777" w:rsidR="007731E7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# En NetBeans: clic derecho proyecto &gt; Set </w:t>
      </w:r>
      <w:proofErr w:type="spellStart"/>
      <w:r>
        <w:rPr>
          <w:rFonts w:ascii="Consolas" w:eastAsia="Consolas" w:hAnsi="Consolas" w:cs="Consolas"/>
          <w:sz w:val="17"/>
          <w:szCs w:val="17"/>
        </w:rPr>
        <w:t>Configuration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&gt; </w:t>
      </w:r>
      <w:proofErr w:type="spellStart"/>
      <w:r>
        <w:rPr>
          <w:rFonts w:ascii="Consolas" w:eastAsia="Consolas" w:hAnsi="Consolas" w:cs="Consolas"/>
          <w:sz w:val="17"/>
          <w:szCs w:val="17"/>
        </w:rPr>
        <w:t>dbfloristeria</w:t>
      </w:r>
      <w:proofErr w:type="spellEnd"/>
    </w:p>
    <w:p w14:paraId="3134C21E" w14:textId="77777777" w:rsidR="007731E7" w:rsidRDefault="00000000">
      <w:pPr>
        <w:spacing w:after="120"/>
      </w:pPr>
      <w:r>
        <w:rPr>
          <w:sz w:val="8"/>
          <w:szCs w:val="8"/>
        </w:rPr>
        <w:t xml:space="preserve"> </w:t>
      </w:r>
    </w:p>
    <w:p w14:paraId="5007C626" w14:textId="77777777" w:rsidR="007731E7" w:rsidRDefault="00000000">
      <w:pPr>
        <w:pStyle w:val="Heading3"/>
      </w:pPr>
      <w:bookmarkStart w:id="49" w:name="_Toc230979624"/>
      <w:r>
        <w:t>Opción B — Variables de entorno del sistema (Windows)</w:t>
      </w:r>
      <w:bookmarkEnd w:id="49"/>
    </w:p>
    <w:p w14:paraId="5549840F" w14:textId="77777777" w:rsidR="007731E7" w:rsidRDefault="00000000">
      <w:pPr>
        <w:spacing w:after="120" w:line="276" w:lineRule="auto"/>
      </w:pPr>
      <w:r>
        <w:t>Panel de control &gt; Variables de entorno &gt; Variables de usuario &gt; Nueva. Cree ORACLE_URL, ORACLE_USER y ORACLE_PASS, luego reinicie el IDE.</w:t>
      </w:r>
    </w:p>
    <w:p w14:paraId="005C0EA4" w14:textId="77777777" w:rsidR="007731E7" w:rsidRDefault="00000000">
      <w:pPr>
        <w:pStyle w:val="Heading3"/>
      </w:pPr>
      <w:bookmarkStart w:id="50" w:name="_Toc230979625"/>
      <w:r>
        <w:t xml:space="preserve">Opción C — VM </w:t>
      </w:r>
      <w:proofErr w:type="spellStart"/>
      <w:r>
        <w:t>Options</w:t>
      </w:r>
      <w:proofErr w:type="spellEnd"/>
      <w:r>
        <w:t xml:space="preserve"> del IDE</w:t>
      </w:r>
      <w:bookmarkEnd w:id="50"/>
    </w:p>
    <w:p w14:paraId="66AA5F3A" w14:textId="77777777" w:rsidR="007731E7" w:rsidRDefault="00000000">
      <w:r>
        <w:rPr>
          <w:sz w:val="8"/>
          <w:szCs w:val="8"/>
        </w:rPr>
        <w:t xml:space="preserve"> </w:t>
      </w:r>
    </w:p>
    <w:p w14:paraId="31141003" w14:textId="77777777" w:rsidR="007731E7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>-DORACLE_URL=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jdbc:oracle</w:t>
      </w:r>
      <w:proofErr w:type="gramEnd"/>
      <w:r>
        <w:rPr>
          <w:rFonts w:ascii="Consolas" w:eastAsia="Consolas" w:hAnsi="Consolas" w:cs="Consolas"/>
          <w:sz w:val="17"/>
          <w:szCs w:val="17"/>
        </w:rPr>
        <w:t>:</w:t>
      </w:r>
      <w:proofErr w:type="gramStart"/>
      <w:r>
        <w:rPr>
          <w:rFonts w:ascii="Consolas" w:eastAsia="Consolas" w:hAnsi="Consolas" w:cs="Consolas"/>
          <w:sz w:val="17"/>
          <w:szCs w:val="17"/>
        </w:rPr>
        <w:t>thin</w:t>
      </w:r>
      <w:proofErr w:type="spellEnd"/>
      <w:r>
        <w:rPr>
          <w:rFonts w:ascii="Consolas" w:eastAsia="Consolas" w:hAnsi="Consolas" w:cs="Consolas"/>
          <w:sz w:val="17"/>
          <w:szCs w:val="17"/>
        </w:rPr>
        <w:t>:@</w:t>
      </w:r>
      <w:proofErr w:type="gramEnd"/>
      <w:r>
        <w:rPr>
          <w:rFonts w:ascii="Consolas" w:eastAsia="Consolas" w:hAnsi="Consolas" w:cs="Consolas"/>
          <w:sz w:val="17"/>
          <w:szCs w:val="17"/>
        </w:rPr>
        <w:t>//localhost:1521/</w:t>
      </w:r>
      <w:proofErr w:type="spellStart"/>
      <w:r>
        <w:rPr>
          <w:rFonts w:ascii="Consolas" w:eastAsia="Consolas" w:hAnsi="Consolas" w:cs="Consolas"/>
          <w:sz w:val="17"/>
          <w:szCs w:val="17"/>
        </w:rPr>
        <w:t>umg</w:t>
      </w:r>
      <w:proofErr w:type="spellEnd"/>
    </w:p>
    <w:p w14:paraId="69B70014" w14:textId="77777777" w:rsidR="007731E7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>-DORACLE_USER=</w:t>
      </w:r>
      <w:proofErr w:type="spellStart"/>
      <w:r>
        <w:rPr>
          <w:rFonts w:ascii="Consolas" w:eastAsia="Consolas" w:hAnsi="Consolas" w:cs="Consolas"/>
          <w:sz w:val="17"/>
          <w:szCs w:val="17"/>
        </w:rPr>
        <w:t>system</w:t>
      </w:r>
      <w:proofErr w:type="spellEnd"/>
    </w:p>
    <w:p w14:paraId="2C8AF9ED" w14:textId="77777777" w:rsidR="007731E7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>-DORACLE_PASS=Umg$2026</w:t>
      </w:r>
    </w:p>
    <w:p w14:paraId="6AA2B9D5" w14:textId="77777777" w:rsidR="007731E7" w:rsidRDefault="00000000">
      <w:pPr>
        <w:spacing w:after="120"/>
      </w:pPr>
      <w:r>
        <w:rPr>
          <w:sz w:val="8"/>
          <w:szCs w:val="8"/>
        </w:rPr>
        <w:lastRenderedPageBreak/>
        <w:t xml:space="preserve"> </w:t>
      </w:r>
    </w:p>
    <w:p w14:paraId="7FC01E2E" w14:textId="77777777" w:rsidR="007731E7" w:rsidRDefault="00000000">
      <w:pPr>
        <w:spacing w:after="120" w:line="276" w:lineRule="auto"/>
      </w:pPr>
      <w:r>
        <w:t>Nota sobre la URL: el sistema normaliza automáticamente la URL. Puede escribir simplemente localhost:1521/</w:t>
      </w:r>
      <w:proofErr w:type="spellStart"/>
      <w:r>
        <w:t>umg</w:t>
      </w:r>
      <w:proofErr w:type="spellEnd"/>
      <w:r>
        <w:t xml:space="preserve"> y el prefijo </w:t>
      </w:r>
      <w:proofErr w:type="spellStart"/>
      <w:proofErr w:type="gramStart"/>
      <w:r>
        <w:t>jdbc:oracle</w:t>
      </w:r>
      <w:proofErr w:type="gramEnd"/>
      <w:r>
        <w:t>:</w:t>
      </w:r>
      <w:proofErr w:type="gramStart"/>
      <w:r>
        <w:t>thin</w:t>
      </w:r>
      <w:proofErr w:type="spellEnd"/>
      <w:r>
        <w:t>:@</w:t>
      </w:r>
      <w:proofErr w:type="gramEnd"/>
      <w:r>
        <w:t>// se añade en tiempo de ejecución.</w:t>
      </w:r>
    </w:p>
    <w:p w14:paraId="0852C9F1" w14:textId="77777777" w:rsidR="007731E7" w:rsidRDefault="00000000">
      <w:pPr>
        <w:pStyle w:val="Heading1"/>
      </w:pPr>
      <w:bookmarkStart w:id="51" w:name="_Toc230979626"/>
      <w:r>
        <w:t>9. Guía de Ejecución</w:t>
      </w:r>
      <w:bookmarkEnd w:id="51"/>
    </w:p>
    <w:p w14:paraId="6B19E682" w14:textId="77777777" w:rsidR="007731E7" w:rsidRDefault="00000000">
      <w:pPr>
        <w:pStyle w:val="Heading2"/>
      </w:pPr>
      <w:bookmarkStart w:id="52" w:name="_Toc230979627"/>
      <w:r>
        <w:t>9.1 Modos de ejecución</w:t>
      </w:r>
      <w:bookmarkEnd w:id="5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000"/>
        <w:gridCol w:w="3360"/>
      </w:tblGrid>
      <w:tr w:rsidR="007731E7" w14:paraId="70AEC4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D6A4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ACFFC3" w14:textId="77777777" w:rsidR="007731E7" w:rsidRDefault="00000000">
            <w:r>
              <w:rPr>
                <w:b/>
                <w:bCs/>
                <w:color w:val="FFFFFF"/>
                <w:sz w:val="18"/>
                <w:szCs w:val="18"/>
              </w:rPr>
              <w:t>Modo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D6A4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DCC378" w14:textId="77777777" w:rsidR="007731E7" w:rsidRDefault="00000000">
            <w:r>
              <w:rPr>
                <w:b/>
                <w:bCs/>
                <w:color w:val="FFFFFF"/>
                <w:sz w:val="18"/>
                <w:szCs w:val="18"/>
              </w:rPr>
              <w:t>Comando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D6A4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38E17" w14:textId="77777777" w:rsidR="007731E7" w:rsidRDefault="00000000">
            <w:r>
              <w:rPr>
                <w:b/>
                <w:bCs/>
                <w:color w:val="FFFFFF"/>
                <w:sz w:val="18"/>
                <w:szCs w:val="18"/>
              </w:rPr>
              <w:t>Resultado</w:t>
            </w:r>
          </w:p>
        </w:tc>
      </w:tr>
      <w:tr w:rsidR="007731E7" w14:paraId="3D51228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B05D4E" w14:textId="77777777" w:rsidR="007731E7" w:rsidRDefault="00000000">
            <w:r>
              <w:rPr>
                <w:color w:val="000000"/>
                <w:sz w:val="18"/>
                <w:szCs w:val="18"/>
              </w:rPr>
              <w:t>CLI (demo)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F86FA6" w14:textId="77777777" w:rsidR="007731E7" w:rsidRDefault="00000000">
            <w:proofErr w:type="spellStart"/>
            <w:r>
              <w:rPr>
                <w:color w:val="000000"/>
                <w:sz w:val="18"/>
                <w:szCs w:val="18"/>
              </w:rPr>
              <w:t>mvn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exec:java</w:t>
            </w:r>
            <w:proofErr w:type="spellEnd"/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E005F3" w14:textId="77777777" w:rsidR="007731E7" w:rsidRDefault="00000000">
            <w:r>
              <w:rPr>
                <w:color w:val="000000"/>
                <w:sz w:val="18"/>
                <w:szCs w:val="18"/>
              </w:rPr>
              <w:t>Métricas, búsquedas, reportes y servidor REST</w:t>
            </w:r>
          </w:p>
        </w:tc>
      </w:tr>
      <w:tr w:rsidR="007731E7" w14:paraId="743C353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A67A6B" w14:textId="77777777" w:rsidR="007731E7" w:rsidRDefault="00000000">
            <w:r>
              <w:rPr>
                <w:color w:val="000000"/>
                <w:sz w:val="18"/>
                <w:szCs w:val="18"/>
              </w:rPr>
              <w:t>CLI + Oracle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B351DB" w14:textId="77777777" w:rsidR="007731E7" w:rsidRDefault="00000000">
            <w:proofErr w:type="spellStart"/>
            <w:r>
              <w:rPr>
                <w:color w:val="000000"/>
                <w:sz w:val="18"/>
                <w:szCs w:val="18"/>
              </w:rPr>
              <w:t>mvn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exec:java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-</w:t>
            </w:r>
            <w:proofErr w:type="spellStart"/>
            <w:r>
              <w:rPr>
                <w:color w:val="000000"/>
                <w:sz w:val="18"/>
                <w:szCs w:val="18"/>
              </w:rPr>
              <w:t>Pdbfloristeria</w:t>
            </w:r>
            <w:proofErr w:type="spellEnd"/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58297A" w14:textId="77777777" w:rsidR="007731E7" w:rsidRDefault="00000000">
            <w:r>
              <w:rPr>
                <w:color w:val="000000"/>
                <w:sz w:val="18"/>
                <w:szCs w:val="18"/>
              </w:rPr>
              <w:t>Igual, pero con datos reales de Oracle</w:t>
            </w:r>
          </w:p>
        </w:tc>
      </w:tr>
      <w:tr w:rsidR="007731E7" w14:paraId="5F1C148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3522E" w14:textId="77777777" w:rsidR="007731E7" w:rsidRDefault="00000000">
            <w:r>
              <w:rPr>
                <w:color w:val="000000"/>
                <w:sz w:val="18"/>
                <w:szCs w:val="18"/>
              </w:rPr>
              <w:t>GUI escritorio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0493A3" w14:textId="77777777" w:rsidR="007731E7" w:rsidRDefault="00000000">
            <w:proofErr w:type="spellStart"/>
            <w:r>
              <w:rPr>
                <w:color w:val="000000"/>
                <w:sz w:val="18"/>
                <w:szCs w:val="18"/>
              </w:rPr>
              <w:t>mvn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javafx:run</w:t>
            </w:r>
            <w:proofErr w:type="spellEnd"/>
            <w:proofErr w:type="gramEnd"/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0C7C2" w14:textId="77777777" w:rsidR="007731E7" w:rsidRDefault="00000000">
            <w:r>
              <w:rPr>
                <w:color w:val="000000"/>
                <w:sz w:val="18"/>
                <w:szCs w:val="18"/>
              </w:rPr>
              <w:t xml:space="preserve">Interfaz </w:t>
            </w:r>
            <w:proofErr w:type="spellStart"/>
            <w:r>
              <w:rPr>
                <w:color w:val="000000"/>
                <w:sz w:val="18"/>
                <w:szCs w:val="18"/>
              </w:rPr>
              <w:t>JavaFX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con </w:t>
            </w:r>
            <w:proofErr w:type="spellStart"/>
            <w:r>
              <w:rPr>
                <w:color w:val="000000"/>
                <w:sz w:val="18"/>
                <w:szCs w:val="18"/>
              </w:rPr>
              <w:t>heatmap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 reportes</w:t>
            </w:r>
          </w:p>
        </w:tc>
      </w:tr>
      <w:tr w:rsidR="007731E7" w14:paraId="47B8B39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D2C1B" w14:textId="77777777" w:rsidR="007731E7" w:rsidRDefault="00000000">
            <w:r>
              <w:rPr>
                <w:color w:val="000000"/>
                <w:sz w:val="18"/>
                <w:szCs w:val="18"/>
              </w:rPr>
              <w:t>Forzar sintético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A1DB34" w14:textId="77777777" w:rsidR="007731E7" w:rsidRPr="00040025" w:rsidRDefault="00000000">
            <w:pPr>
              <w:rPr>
                <w:lang w:val="en-US"/>
              </w:rPr>
            </w:pPr>
            <w:proofErr w:type="spellStart"/>
            <w:r w:rsidRPr="00040025">
              <w:rPr>
                <w:color w:val="000000"/>
                <w:sz w:val="18"/>
                <w:szCs w:val="18"/>
                <w:lang w:val="en-US"/>
              </w:rPr>
              <w:t>mvn</w:t>
            </w:r>
            <w:proofErr w:type="spellEnd"/>
            <w:r w:rsidRPr="00040025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40025">
              <w:rPr>
                <w:color w:val="000000"/>
                <w:sz w:val="18"/>
                <w:szCs w:val="18"/>
                <w:lang w:val="en-US"/>
              </w:rPr>
              <w:t>exec:java</w:t>
            </w:r>
            <w:proofErr w:type="spellEnd"/>
            <w:r w:rsidRPr="00040025">
              <w:rPr>
                <w:color w:val="000000"/>
                <w:sz w:val="18"/>
                <w:szCs w:val="18"/>
                <w:lang w:val="en-US"/>
              </w:rPr>
              <w:t xml:space="preserve"> -</w:t>
            </w:r>
            <w:proofErr w:type="spellStart"/>
            <w:r w:rsidRPr="00040025">
              <w:rPr>
                <w:color w:val="000000"/>
                <w:sz w:val="18"/>
                <w:szCs w:val="18"/>
                <w:lang w:val="en-US"/>
              </w:rPr>
              <w:t>Dexec.args</w:t>
            </w:r>
            <w:proofErr w:type="spellEnd"/>
            <w:proofErr w:type="gramStart"/>
            <w:r w:rsidRPr="00040025">
              <w:rPr>
                <w:color w:val="000000"/>
                <w:sz w:val="18"/>
                <w:szCs w:val="18"/>
                <w:lang w:val="en-US"/>
              </w:rPr>
              <w:t>=--</w:t>
            </w:r>
            <w:proofErr w:type="gramEnd"/>
            <w:r w:rsidRPr="00040025">
              <w:rPr>
                <w:color w:val="000000"/>
                <w:sz w:val="18"/>
                <w:szCs w:val="18"/>
                <w:lang w:val="en-US"/>
              </w:rPr>
              <w:t>source=synth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633A1A" w14:textId="77777777" w:rsidR="007731E7" w:rsidRDefault="00000000">
            <w:r>
              <w:rPr>
                <w:color w:val="000000"/>
                <w:sz w:val="18"/>
                <w:szCs w:val="18"/>
              </w:rPr>
              <w:t xml:space="preserve">Ignora </w:t>
            </w:r>
            <w:proofErr w:type="gramStart"/>
            <w:r>
              <w:rPr>
                <w:color w:val="000000"/>
                <w:sz w:val="18"/>
                <w:szCs w:val="18"/>
              </w:rPr>
              <w:t>Oracle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aunque esté configurado</w:t>
            </w:r>
          </w:p>
        </w:tc>
      </w:tr>
      <w:tr w:rsidR="007731E7" w14:paraId="6F3E642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F6268" w14:textId="77777777" w:rsidR="007731E7" w:rsidRDefault="00000000">
            <w:r>
              <w:rPr>
                <w:color w:val="000000"/>
                <w:sz w:val="18"/>
                <w:szCs w:val="18"/>
              </w:rPr>
              <w:t>Web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FEF77E" w14:textId="77777777" w:rsidR="007731E7" w:rsidRDefault="00000000">
            <w:r>
              <w:rPr>
                <w:color w:val="000000"/>
                <w:sz w:val="18"/>
                <w:szCs w:val="18"/>
              </w:rPr>
              <w:t>Abrir http://localhost:8085/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6949BA" w14:textId="77777777" w:rsidR="007731E7" w:rsidRDefault="00000000">
            <w:proofErr w:type="spellStart"/>
            <w:r>
              <w:rPr>
                <w:color w:val="000000"/>
                <w:sz w:val="18"/>
                <w:szCs w:val="18"/>
              </w:rPr>
              <w:t>Frontend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Vis.js (con el servidor activo)</w:t>
            </w:r>
          </w:p>
        </w:tc>
      </w:tr>
    </w:tbl>
    <w:p w14:paraId="4795D2B6" w14:textId="77777777" w:rsidR="007731E7" w:rsidRDefault="00000000">
      <w:pPr>
        <w:pStyle w:val="Heading2"/>
      </w:pPr>
      <w:bookmarkStart w:id="53" w:name="_Toc230979628"/>
      <w:r>
        <w:t>9.2 Demo de consola</w:t>
      </w:r>
      <w:bookmarkEnd w:id="53"/>
    </w:p>
    <w:p w14:paraId="59C16B27" w14:textId="77777777" w:rsidR="007731E7" w:rsidRDefault="00000000">
      <w:pPr>
        <w:spacing w:after="120" w:line="276" w:lineRule="auto"/>
      </w:pPr>
      <w:r>
        <w:t xml:space="preserve">Al ejecutar Main sin argumentos, el programa: (1) carga el catálogo, (2) </w:t>
      </w:r>
      <w:proofErr w:type="gramStart"/>
      <w:r>
        <w:t>muestra métricas</w:t>
      </w:r>
      <w:proofErr w:type="gramEnd"/>
      <w:r>
        <w:t xml:space="preserve"> de la tabla hash, (3) realiza tres búsquedas exitosas y dos fallidas sobre </w:t>
      </w:r>
      <w:proofErr w:type="spellStart"/>
      <w:r>
        <w:t>IDs</w:t>
      </w:r>
      <w:proofErr w:type="spellEnd"/>
      <w:r>
        <w:t xml:space="preserve"> reales de la tabla, (4) verifica un reemplazo sin alterar el conteo de colisiones, (5) imprime los reportes 4.1 y 4.2, (6) los exporta a la carpeta </w:t>
      </w:r>
      <w:proofErr w:type="spellStart"/>
      <w:r>
        <w:t>reports</w:t>
      </w:r>
      <w:proofErr w:type="spellEnd"/>
      <w:r>
        <w:t>/ y (7) levanta el servidor REST.</w:t>
      </w:r>
    </w:p>
    <w:p w14:paraId="6C38AB9B" w14:textId="77777777" w:rsidR="007731E7" w:rsidRDefault="00000000">
      <w:pPr>
        <w:pStyle w:val="Heading2"/>
      </w:pPr>
      <w:bookmarkStart w:id="54" w:name="_Toc230979629"/>
      <w:r>
        <w:t>9.3 Salida controlada (Sección 3.4)</w:t>
      </w:r>
      <w:bookmarkEnd w:id="54"/>
    </w:p>
    <w:p w14:paraId="551C3D7D" w14:textId="77777777" w:rsidR="007731E7" w:rsidRDefault="00000000">
      <w:pPr>
        <w:spacing w:after="120" w:line="276" w:lineRule="auto"/>
      </w:pPr>
      <w:r>
        <w:t xml:space="preserve">Al recibir </w:t>
      </w:r>
      <w:proofErr w:type="spellStart"/>
      <w:r>
        <w:t>Ctrl+C</w:t>
      </w:r>
      <w:proofErr w:type="spellEnd"/>
      <w:r>
        <w:t xml:space="preserve"> o SIGTERM, un shutdown </w:t>
      </w:r>
      <w:proofErr w:type="spellStart"/>
      <w:r>
        <w:t>hook</w:t>
      </w:r>
      <w:proofErr w:type="spellEnd"/>
      <w:r>
        <w:t xml:space="preserve"> libera las estructuras en memoria e informa cuántos ítems y marcas se liberaron, confirmando el cierre ordenado de las conexiones.</w:t>
      </w:r>
    </w:p>
    <w:p w14:paraId="376FB8B5" w14:textId="77777777" w:rsidR="007731E7" w:rsidRDefault="00000000">
      <w:pPr>
        <w:pStyle w:val="Heading1"/>
      </w:pPr>
      <w:bookmarkStart w:id="55" w:name="_Toc230979630"/>
      <w:r>
        <w:t>10. Referencia de la API REST</w:t>
      </w:r>
      <w:bookmarkEnd w:id="55"/>
    </w:p>
    <w:p w14:paraId="540DB87E" w14:textId="77777777" w:rsidR="007731E7" w:rsidRDefault="00000000">
      <w:pPr>
        <w:pStyle w:val="Heading2"/>
      </w:pPr>
      <w:bookmarkStart w:id="56" w:name="_Toc230979631"/>
      <w:r>
        <w:t xml:space="preserve">10.1 </w:t>
      </w:r>
      <w:proofErr w:type="spellStart"/>
      <w:r>
        <w:t>Endpoints</w:t>
      </w:r>
      <w:proofErr w:type="spellEnd"/>
      <w:r>
        <w:t xml:space="preserve"> disponibles</w:t>
      </w:r>
      <w:bookmarkEnd w:id="5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00"/>
        <w:gridCol w:w="2660"/>
        <w:gridCol w:w="3000"/>
      </w:tblGrid>
      <w:tr w:rsidR="007731E7" w14:paraId="6176BF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D6A4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6B9137" w14:textId="77777777" w:rsidR="007731E7" w:rsidRDefault="00000000">
            <w:r>
              <w:rPr>
                <w:b/>
                <w:bCs/>
                <w:color w:val="FFFFFF"/>
                <w:sz w:val="18"/>
                <w:szCs w:val="18"/>
              </w:rPr>
              <w:t>Método y ruta</w:t>
            </w:r>
          </w:p>
        </w:tc>
        <w:tc>
          <w:tcPr>
            <w:tcW w:w="2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D6A4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AEC3D9" w14:textId="77777777" w:rsidR="007731E7" w:rsidRDefault="00000000">
            <w:r>
              <w:rPr>
                <w:b/>
                <w:bCs/>
                <w:color w:val="FFFFFF"/>
                <w:sz w:val="18"/>
                <w:szCs w:val="18"/>
              </w:rPr>
              <w:t>Parámetros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D6A4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9C1FA4" w14:textId="77777777" w:rsidR="007731E7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7731E7" w14:paraId="57DB1EBF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11111" w14:textId="77777777" w:rsidR="007731E7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GET /api/grafo/trazabilidad</w:t>
            </w:r>
          </w:p>
        </w:tc>
        <w:tc>
          <w:tcPr>
            <w:tcW w:w="2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488C59" w14:textId="77777777" w:rsidR="007731E7" w:rsidRDefault="00000000">
            <w:r>
              <w:rPr>
                <w:color w:val="000000"/>
                <w:sz w:val="18"/>
                <w:szCs w:val="18"/>
              </w:rPr>
              <w:t>factura={id}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3CFDA2" w14:textId="77777777" w:rsidR="007731E7" w:rsidRDefault="00000000">
            <w:r>
              <w:rPr>
                <w:color w:val="000000"/>
                <w:sz w:val="18"/>
                <w:szCs w:val="18"/>
              </w:rPr>
              <w:t>Trazabilidad completa de una factura</w:t>
            </w:r>
          </w:p>
        </w:tc>
      </w:tr>
      <w:tr w:rsidR="007731E7" w14:paraId="6839D5E3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3758A3" w14:textId="77777777" w:rsidR="007731E7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GET /api/grafo/cliente-productos</w:t>
            </w:r>
          </w:p>
        </w:tc>
        <w:tc>
          <w:tcPr>
            <w:tcW w:w="2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50111F" w14:textId="77777777" w:rsidR="007731E7" w:rsidRDefault="00000000">
            <w:r>
              <w:rPr>
                <w:color w:val="000000"/>
                <w:sz w:val="18"/>
                <w:szCs w:val="18"/>
              </w:rPr>
              <w:t>cliente={id}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ADBD0A" w14:textId="77777777" w:rsidR="007731E7" w:rsidRDefault="00000000">
            <w:r>
              <w:rPr>
                <w:color w:val="000000"/>
                <w:sz w:val="18"/>
                <w:szCs w:val="18"/>
              </w:rPr>
              <w:t>Productos comprados por un cliente</w:t>
            </w:r>
          </w:p>
        </w:tc>
      </w:tr>
      <w:tr w:rsidR="007731E7" w14:paraId="0A7A71EF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CF5A95" w14:textId="77777777" w:rsidR="007731E7" w:rsidRPr="00040025" w:rsidRDefault="00000000">
            <w:pPr>
              <w:rPr>
                <w:lang w:val="pt-BR"/>
              </w:rPr>
            </w:pPr>
            <w:r w:rsidRPr="00040025">
              <w:rPr>
                <w:rFonts w:ascii="Consolas" w:eastAsia="Consolas" w:hAnsi="Consolas" w:cs="Consolas"/>
                <w:color w:val="000000"/>
                <w:sz w:val="18"/>
                <w:szCs w:val="18"/>
                <w:lang w:val="pt-BR"/>
              </w:rPr>
              <w:t>GET /api/grafo/proveedor-impacto</w:t>
            </w:r>
          </w:p>
        </w:tc>
        <w:tc>
          <w:tcPr>
            <w:tcW w:w="2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D2B5EE" w14:textId="77777777" w:rsidR="007731E7" w:rsidRDefault="00000000">
            <w:r>
              <w:rPr>
                <w:color w:val="000000"/>
                <w:sz w:val="18"/>
                <w:szCs w:val="18"/>
              </w:rPr>
              <w:t>proveedor={id}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9A6751" w14:textId="77777777" w:rsidR="007731E7" w:rsidRDefault="00000000">
            <w:r>
              <w:rPr>
                <w:color w:val="000000"/>
                <w:sz w:val="18"/>
                <w:szCs w:val="18"/>
              </w:rPr>
              <w:t>Facturas/clientes impactados por un proveedor</w:t>
            </w:r>
          </w:p>
        </w:tc>
      </w:tr>
      <w:tr w:rsidR="007731E7" w14:paraId="4FC350D0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7199B2" w14:textId="77777777" w:rsidR="007731E7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GET /api/grafo/cliente-productos-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anio</w:t>
            </w:r>
            <w:proofErr w:type="spellEnd"/>
          </w:p>
        </w:tc>
        <w:tc>
          <w:tcPr>
            <w:tcW w:w="2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1FA2A" w14:textId="77777777" w:rsidR="007731E7" w:rsidRDefault="00000000">
            <w:r>
              <w:rPr>
                <w:color w:val="000000"/>
                <w:sz w:val="18"/>
                <w:szCs w:val="18"/>
              </w:rPr>
              <w:t xml:space="preserve">cliente, </w:t>
            </w:r>
            <w:proofErr w:type="spellStart"/>
            <w:r>
              <w:rPr>
                <w:color w:val="000000"/>
                <w:sz w:val="18"/>
                <w:szCs w:val="18"/>
              </w:rPr>
              <w:t>anioInicio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anioFin</w:t>
            </w:r>
            <w:proofErr w:type="spellEnd"/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86CF15" w14:textId="77777777" w:rsidR="007731E7" w:rsidRDefault="00000000">
            <w:r>
              <w:rPr>
                <w:color w:val="000000"/>
                <w:sz w:val="18"/>
                <w:szCs w:val="18"/>
              </w:rPr>
              <w:t>Productos del cliente en un rango de años</w:t>
            </w:r>
          </w:p>
        </w:tc>
      </w:tr>
      <w:tr w:rsidR="007731E7" w14:paraId="0F73831D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0022E4" w14:textId="77777777" w:rsidR="007731E7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GET /api/grafo/trazabilidad-inversa</w:t>
            </w:r>
          </w:p>
        </w:tc>
        <w:tc>
          <w:tcPr>
            <w:tcW w:w="2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74AD1" w14:textId="77777777" w:rsidR="007731E7" w:rsidRDefault="00000000">
            <w:proofErr w:type="spellStart"/>
            <w:r>
              <w:rPr>
                <w:color w:val="000000"/>
                <w:sz w:val="18"/>
                <w:szCs w:val="18"/>
              </w:rPr>
              <w:t>item</w:t>
            </w:r>
            <w:proofErr w:type="spellEnd"/>
            <w:r>
              <w:rPr>
                <w:color w:val="000000"/>
                <w:sz w:val="18"/>
                <w:szCs w:val="18"/>
              </w:rPr>
              <w:t>={id}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DDA10" w14:textId="77777777" w:rsidR="007731E7" w:rsidRDefault="00000000">
            <w:r>
              <w:rPr>
                <w:color w:val="000000"/>
                <w:sz w:val="18"/>
                <w:szCs w:val="18"/>
              </w:rPr>
              <w:t>Clientes que compraron un ítem dado</w:t>
            </w:r>
          </w:p>
        </w:tc>
      </w:tr>
      <w:tr w:rsidR="007731E7" w14:paraId="69124E03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79A735" w14:textId="77777777" w:rsidR="007731E7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GET /api/hash/catalogo</w:t>
            </w:r>
          </w:p>
        </w:tc>
        <w:tc>
          <w:tcPr>
            <w:tcW w:w="2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107486" w14:textId="77777777" w:rsidR="007731E7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52EB1B" w14:textId="77777777" w:rsidR="007731E7" w:rsidRDefault="00000000">
            <w:r>
              <w:rPr>
                <w:color w:val="000000"/>
                <w:sz w:val="18"/>
                <w:szCs w:val="18"/>
              </w:rPr>
              <w:t>Serializa la tabla hash de ítems</w:t>
            </w:r>
          </w:p>
        </w:tc>
      </w:tr>
      <w:tr w:rsidR="007731E7" w14:paraId="762C0D16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47B5CF" w14:textId="77777777" w:rsidR="007731E7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lastRenderedPageBreak/>
              <w:t>GET /api/hash/marcas</w:t>
            </w:r>
          </w:p>
        </w:tc>
        <w:tc>
          <w:tcPr>
            <w:tcW w:w="2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16B58C" w14:textId="77777777" w:rsidR="007731E7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F6C57" w14:textId="77777777" w:rsidR="007731E7" w:rsidRDefault="00000000">
            <w:r>
              <w:rPr>
                <w:color w:val="000000"/>
                <w:sz w:val="18"/>
                <w:szCs w:val="18"/>
              </w:rPr>
              <w:t>Serializa la tabla hash de proveedores</w:t>
            </w:r>
          </w:p>
        </w:tc>
      </w:tr>
      <w:tr w:rsidR="007731E7" w14:paraId="48992541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FEE9C6" w14:textId="77777777" w:rsidR="007731E7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POST /api/hash/catalogo</w:t>
            </w:r>
          </w:p>
        </w:tc>
        <w:tc>
          <w:tcPr>
            <w:tcW w:w="2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B103E" w14:textId="77777777" w:rsidR="007731E7" w:rsidRDefault="00000000">
            <w:r>
              <w:rPr>
                <w:color w:val="000000"/>
                <w:sz w:val="18"/>
                <w:szCs w:val="18"/>
              </w:rPr>
              <w:t xml:space="preserve">id, nombre, precio, </w:t>
            </w:r>
            <w:proofErr w:type="spellStart"/>
            <w:r>
              <w:rPr>
                <w:color w:val="000000"/>
                <w:sz w:val="18"/>
                <w:szCs w:val="18"/>
              </w:rPr>
              <w:t>idProveedor</w:t>
            </w:r>
            <w:proofErr w:type="spellEnd"/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0705" w14:textId="77777777" w:rsidR="007731E7" w:rsidRDefault="00000000">
            <w:r>
              <w:rPr>
                <w:color w:val="000000"/>
                <w:sz w:val="18"/>
                <w:szCs w:val="18"/>
              </w:rPr>
              <w:t>Agrega ítem; reporta slot/colisión/</w:t>
            </w:r>
            <w:proofErr w:type="spellStart"/>
            <w:r>
              <w:rPr>
                <w:color w:val="000000"/>
                <w:sz w:val="18"/>
                <w:szCs w:val="18"/>
              </w:rPr>
              <w:t>rehash</w:t>
            </w:r>
            <w:proofErr w:type="spellEnd"/>
          </w:p>
        </w:tc>
      </w:tr>
      <w:tr w:rsidR="007731E7" w14:paraId="61218ECE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3711AB" w14:textId="77777777" w:rsidR="007731E7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POST /api/hash/marcas</w:t>
            </w:r>
          </w:p>
        </w:tc>
        <w:tc>
          <w:tcPr>
            <w:tcW w:w="2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ADABE7" w14:textId="77777777" w:rsidR="007731E7" w:rsidRDefault="00000000">
            <w:r>
              <w:rPr>
                <w:color w:val="000000"/>
                <w:sz w:val="18"/>
                <w:szCs w:val="18"/>
              </w:rPr>
              <w:t xml:space="preserve">id, </w:t>
            </w:r>
            <w:proofErr w:type="spellStart"/>
            <w:r>
              <w:rPr>
                <w:color w:val="000000"/>
                <w:sz w:val="18"/>
                <w:szCs w:val="18"/>
              </w:rPr>
              <w:t>nombreFinca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pais</w:t>
            </w:r>
            <w:proofErr w:type="spellEnd"/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A8B482" w14:textId="77777777" w:rsidR="007731E7" w:rsidRDefault="00000000">
            <w:r>
              <w:rPr>
                <w:color w:val="000000"/>
                <w:sz w:val="18"/>
                <w:szCs w:val="18"/>
              </w:rPr>
              <w:t>Agrega proveedor; reporta colisión</w:t>
            </w:r>
          </w:p>
        </w:tc>
      </w:tr>
      <w:tr w:rsidR="007731E7" w14:paraId="2697C077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705BC9" w14:textId="77777777" w:rsidR="007731E7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POST /api/grafo/factura</w:t>
            </w:r>
          </w:p>
        </w:tc>
        <w:tc>
          <w:tcPr>
            <w:tcW w:w="2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E1DE2" w14:textId="77777777" w:rsidR="007731E7" w:rsidRDefault="00000000">
            <w:r>
              <w:rPr>
                <w:color w:val="000000"/>
                <w:sz w:val="18"/>
                <w:szCs w:val="18"/>
              </w:rPr>
              <w:t xml:space="preserve">cliente, </w:t>
            </w:r>
            <w:proofErr w:type="spellStart"/>
            <w:r>
              <w:rPr>
                <w:color w:val="000000"/>
                <w:sz w:val="18"/>
                <w:szCs w:val="18"/>
              </w:rPr>
              <w:t>items</w:t>
            </w:r>
            <w:proofErr w:type="spellEnd"/>
            <w:r>
              <w:rPr>
                <w:color w:val="000000"/>
                <w:sz w:val="18"/>
                <w:szCs w:val="18"/>
              </w:rPr>
              <w:t>=50:3,51:2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4D6E93" w14:textId="77777777" w:rsidR="007731E7" w:rsidRDefault="00000000">
            <w:r>
              <w:rPr>
                <w:color w:val="000000"/>
                <w:sz w:val="18"/>
                <w:szCs w:val="18"/>
              </w:rPr>
              <w:t xml:space="preserve">Crea </w:t>
            </w:r>
            <w:proofErr w:type="spellStart"/>
            <w:r>
              <w:rPr>
                <w:color w:val="000000"/>
                <w:sz w:val="18"/>
                <w:szCs w:val="18"/>
              </w:rPr>
              <w:t>factura+detalles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devuelve </w:t>
            </w:r>
            <w:proofErr w:type="spellStart"/>
            <w:r>
              <w:rPr>
                <w:color w:val="000000"/>
                <w:sz w:val="18"/>
                <w:szCs w:val="18"/>
              </w:rPr>
              <w:t>idFactura</w:t>
            </w:r>
            <w:proofErr w:type="spellEnd"/>
          </w:p>
        </w:tc>
      </w:tr>
      <w:tr w:rsidR="007731E7" w14:paraId="31A53A24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BF5E83" w14:textId="77777777" w:rsidR="007731E7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GET /api/clientes</w:t>
            </w:r>
          </w:p>
        </w:tc>
        <w:tc>
          <w:tcPr>
            <w:tcW w:w="2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9993CB" w14:textId="77777777" w:rsidR="007731E7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C7A22C" w14:textId="77777777" w:rsidR="007731E7" w:rsidRDefault="00000000">
            <w:r>
              <w:rPr>
                <w:color w:val="000000"/>
                <w:sz w:val="18"/>
                <w:szCs w:val="18"/>
              </w:rPr>
              <w:t>Lista de clientes (para formularios)</w:t>
            </w:r>
          </w:p>
        </w:tc>
      </w:tr>
      <w:tr w:rsidR="007731E7" w14:paraId="39628FE1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B44DD9" w14:textId="77777777" w:rsidR="007731E7" w:rsidRPr="00040025" w:rsidRDefault="00000000">
            <w:pPr>
              <w:rPr>
                <w:lang w:val="en-US"/>
              </w:rPr>
            </w:pPr>
            <w:r w:rsidRPr="00040025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GET /</w:t>
            </w:r>
            <w:proofErr w:type="spellStart"/>
            <w:r w:rsidRPr="00040025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api</w:t>
            </w:r>
            <w:proofErr w:type="spellEnd"/>
            <w:r w:rsidRPr="00040025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/</w:t>
            </w:r>
            <w:proofErr w:type="spellStart"/>
            <w:r w:rsidRPr="00040025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reporte</w:t>
            </w:r>
            <w:proofErr w:type="spellEnd"/>
            <w:r w:rsidRPr="00040025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/productos.docx</w:t>
            </w:r>
          </w:p>
        </w:tc>
        <w:tc>
          <w:tcPr>
            <w:tcW w:w="2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1B3E58" w14:textId="77777777" w:rsidR="007731E7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339EDE" w14:textId="77777777" w:rsidR="007731E7" w:rsidRDefault="00000000">
            <w:r>
              <w:rPr>
                <w:color w:val="000000"/>
                <w:sz w:val="18"/>
                <w:szCs w:val="18"/>
              </w:rPr>
              <w:t>Reporte 4.1 en Word</w:t>
            </w:r>
          </w:p>
        </w:tc>
      </w:tr>
      <w:tr w:rsidR="007731E7" w14:paraId="12B0A3D7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366D6D" w14:textId="77777777" w:rsidR="007731E7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GET /api/reporte/producto-marca.docx</w:t>
            </w:r>
          </w:p>
        </w:tc>
        <w:tc>
          <w:tcPr>
            <w:tcW w:w="2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0BB66" w14:textId="77777777" w:rsidR="007731E7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F218DC" w14:textId="77777777" w:rsidR="007731E7" w:rsidRDefault="00000000">
            <w:r>
              <w:rPr>
                <w:color w:val="000000"/>
                <w:sz w:val="18"/>
                <w:szCs w:val="18"/>
              </w:rPr>
              <w:t>Reporte 4.2 en Word</w:t>
            </w:r>
          </w:p>
        </w:tc>
      </w:tr>
      <w:tr w:rsidR="007731E7" w14:paraId="51B35082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8A2295" w14:textId="77777777" w:rsidR="007731E7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GET /api/reporte/grafo-cliente.docx</w:t>
            </w:r>
          </w:p>
        </w:tc>
        <w:tc>
          <w:tcPr>
            <w:tcW w:w="2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5D7FCD" w14:textId="77777777" w:rsidR="007731E7" w:rsidRDefault="00000000">
            <w:r>
              <w:rPr>
                <w:color w:val="000000"/>
                <w:sz w:val="18"/>
                <w:szCs w:val="18"/>
              </w:rPr>
              <w:t>cliente={id}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FCB4DD" w14:textId="77777777" w:rsidR="007731E7" w:rsidRDefault="00000000">
            <w:r>
              <w:rPr>
                <w:color w:val="000000"/>
                <w:sz w:val="18"/>
                <w:szCs w:val="18"/>
              </w:rPr>
              <w:t>Reporte 4.3 en Word (requiere Oracle)</w:t>
            </w:r>
          </w:p>
        </w:tc>
      </w:tr>
      <w:tr w:rsidR="007731E7" w14:paraId="0E70FEB5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247D57" w14:textId="77777777" w:rsidR="007731E7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GET /</w:t>
            </w:r>
          </w:p>
        </w:tc>
        <w:tc>
          <w:tcPr>
            <w:tcW w:w="2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E964F1" w14:textId="77777777" w:rsidR="007731E7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D278CB" w14:textId="77777777" w:rsidR="007731E7" w:rsidRDefault="00000000">
            <w:r>
              <w:rPr>
                <w:color w:val="000000"/>
                <w:sz w:val="18"/>
                <w:szCs w:val="18"/>
              </w:rPr>
              <w:t>Sirve web/index.html</w:t>
            </w:r>
          </w:p>
        </w:tc>
      </w:tr>
    </w:tbl>
    <w:p w14:paraId="1FE81C14" w14:textId="77777777" w:rsidR="007731E7" w:rsidRDefault="00000000">
      <w:pPr>
        <w:pStyle w:val="Heading2"/>
      </w:pPr>
      <w:bookmarkStart w:id="57" w:name="_Toc230979632"/>
      <w:r>
        <w:t>10.2 Formato de respuesta de grafos</w:t>
      </w:r>
      <w:bookmarkEnd w:id="57"/>
    </w:p>
    <w:p w14:paraId="2689F931" w14:textId="77777777" w:rsidR="007731E7" w:rsidRDefault="00000000">
      <w:r>
        <w:rPr>
          <w:sz w:val="8"/>
          <w:szCs w:val="8"/>
        </w:rPr>
        <w:t xml:space="preserve"> </w:t>
      </w:r>
    </w:p>
    <w:p w14:paraId="1629A30C" w14:textId="77777777" w:rsidR="007731E7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>{</w:t>
      </w:r>
    </w:p>
    <w:p w14:paraId="5660B975" w14:textId="77777777" w:rsidR="007731E7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sz w:val="17"/>
          <w:szCs w:val="17"/>
        </w:rPr>
        <w:t>nodes</w:t>
      </w:r>
      <w:proofErr w:type="spellEnd"/>
      <w:r>
        <w:rPr>
          <w:rFonts w:ascii="Consolas" w:eastAsia="Consolas" w:hAnsi="Consolas" w:cs="Consolas"/>
          <w:sz w:val="17"/>
          <w:szCs w:val="17"/>
        </w:rPr>
        <w:t>": [</w:t>
      </w:r>
    </w:p>
    <w:p w14:paraId="57B79CE3" w14:textId="77777777" w:rsidR="007731E7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{"id": "CLI_101", "</w:t>
      </w:r>
      <w:proofErr w:type="spellStart"/>
      <w:r>
        <w:rPr>
          <w:rFonts w:ascii="Consolas" w:eastAsia="Consolas" w:hAnsi="Consolas" w:cs="Consolas"/>
          <w:sz w:val="17"/>
          <w:szCs w:val="17"/>
        </w:rPr>
        <w:t>label</w:t>
      </w:r>
      <w:proofErr w:type="spellEnd"/>
      <w:r>
        <w:rPr>
          <w:rFonts w:ascii="Consolas" w:eastAsia="Consolas" w:hAnsi="Consolas" w:cs="Consolas"/>
          <w:sz w:val="17"/>
          <w:szCs w:val="17"/>
        </w:rPr>
        <w:t>": "Alejandro Sian", "</w:t>
      </w:r>
      <w:proofErr w:type="spellStart"/>
      <w:r>
        <w:rPr>
          <w:rFonts w:ascii="Consolas" w:eastAsia="Consolas" w:hAnsi="Consolas" w:cs="Consolas"/>
          <w:sz w:val="17"/>
          <w:szCs w:val="17"/>
        </w:rPr>
        <w:t>group</w:t>
      </w:r>
      <w:proofErr w:type="spellEnd"/>
      <w:r>
        <w:rPr>
          <w:rFonts w:ascii="Consolas" w:eastAsia="Consolas" w:hAnsi="Consolas" w:cs="Consolas"/>
          <w:sz w:val="17"/>
          <w:szCs w:val="17"/>
        </w:rPr>
        <w:t>": "CLIENTE"},</w:t>
      </w:r>
    </w:p>
    <w:p w14:paraId="3A0A9312" w14:textId="77777777" w:rsidR="007731E7" w:rsidRPr="00040025" w:rsidRDefault="00000000">
      <w:pPr>
        <w:shd w:val="clear" w:color="auto" w:fill="F2F2F2"/>
        <w:ind w:left="120" w:right="120"/>
        <w:rPr>
          <w:lang w:val="en-US"/>
        </w:rPr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r w:rsidRPr="00040025">
        <w:rPr>
          <w:rFonts w:ascii="Consolas" w:eastAsia="Consolas" w:hAnsi="Consolas" w:cs="Consolas"/>
          <w:sz w:val="17"/>
          <w:szCs w:val="17"/>
          <w:lang w:val="en-US"/>
        </w:rPr>
        <w:t>{"id": "FAC_2001", "label": "Factura #2001", "group": "</w:t>
      </w:r>
      <w:proofErr w:type="gramStart"/>
      <w:r w:rsidRPr="00040025">
        <w:rPr>
          <w:rFonts w:ascii="Consolas" w:eastAsia="Consolas" w:hAnsi="Consolas" w:cs="Consolas"/>
          <w:sz w:val="17"/>
          <w:szCs w:val="17"/>
          <w:lang w:val="en-US"/>
        </w:rPr>
        <w:t>FACTURA"}</w:t>
      </w:r>
      <w:proofErr w:type="gramEnd"/>
    </w:p>
    <w:p w14:paraId="42B8F4E0" w14:textId="77777777" w:rsidR="007731E7" w:rsidRPr="00040025" w:rsidRDefault="00000000">
      <w:pPr>
        <w:shd w:val="clear" w:color="auto" w:fill="F2F2F2"/>
        <w:ind w:left="120" w:right="120"/>
        <w:rPr>
          <w:lang w:val="en-US"/>
        </w:rPr>
      </w:pPr>
      <w:r w:rsidRPr="00040025">
        <w:rPr>
          <w:rFonts w:ascii="Consolas" w:eastAsia="Consolas" w:hAnsi="Consolas" w:cs="Consolas"/>
          <w:sz w:val="17"/>
          <w:szCs w:val="17"/>
          <w:lang w:val="en-US"/>
        </w:rPr>
        <w:t xml:space="preserve">  ],</w:t>
      </w:r>
    </w:p>
    <w:p w14:paraId="4C971F53" w14:textId="77777777" w:rsidR="007731E7" w:rsidRPr="00040025" w:rsidRDefault="00000000">
      <w:pPr>
        <w:shd w:val="clear" w:color="auto" w:fill="F2F2F2"/>
        <w:ind w:left="120" w:right="120"/>
        <w:rPr>
          <w:lang w:val="en-US"/>
        </w:rPr>
      </w:pPr>
      <w:r w:rsidRPr="00040025">
        <w:rPr>
          <w:rFonts w:ascii="Consolas" w:eastAsia="Consolas" w:hAnsi="Consolas" w:cs="Consolas"/>
          <w:sz w:val="17"/>
          <w:szCs w:val="17"/>
          <w:lang w:val="en-US"/>
        </w:rPr>
        <w:t xml:space="preserve">  "edges": [</w:t>
      </w:r>
    </w:p>
    <w:p w14:paraId="5C9986D9" w14:textId="77777777" w:rsidR="007731E7" w:rsidRPr="00040025" w:rsidRDefault="00000000">
      <w:pPr>
        <w:shd w:val="clear" w:color="auto" w:fill="F2F2F2"/>
        <w:ind w:left="120" w:right="120"/>
        <w:rPr>
          <w:lang w:val="en-US"/>
        </w:rPr>
      </w:pPr>
      <w:r w:rsidRPr="00040025">
        <w:rPr>
          <w:rFonts w:ascii="Consolas" w:eastAsia="Consolas" w:hAnsi="Consolas" w:cs="Consolas"/>
          <w:sz w:val="17"/>
          <w:szCs w:val="17"/>
          <w:lang w:val="en-US"/>
        </w:rPr>
        <w:t xml:space="preserve">    {"from": "CLI_101", "to": "FAC_2001", "label": "COMPRO_</w:t>
      </w:r>
      <w:proofErr w:type="gramStart"/>
      <w:r w:rsidRPr="00040025">
        <w:rPr>
          <w:rFonts w:ascii="Consolas" w:eastAsia="Consolas" w:hAnsi="Consolas" w:cs="Consolas"/>
          <w:sz w:val="17"/>
          <w:szCs w:val="17"/>
          <w:lang w:val="en-US"/>
        </w:rPr>
        <w:t>EN"}</w:t>
      </w:r>
      <w:proofErr w:type="gramEnd"/>
    </w:p>
    <w:p w14:paraId="08D7088E" w14:textId="77777777" w:rsidR="007731E7" w:rsidRDefault="00000000">
      <w:pPr>
        <w:shd w:val="clear" w:color="auto" w:fill="F2F2F2"/>
        <w:ind w:left="120" w:right="120"/>
      </w:pPr>
      <w:r w:rsidRPr="00040025">
        <w:rPr>
          <w:rFonts w:ascii="Consolas" w:eastAsia="Consolas" w:hAnsi="Consolas" w:cs="Consolas"/>
          <w:sz w:val="17"/>
          <w:szCs w:val="17"/>
          <w:lang w:val="en-US"/>
        </w:rPr>
        <w:t xml:space="preserve">  </w:t>
      </w:r>
      <w:r>
        <w:rPr>
          <w:rFonts w:ascii="Consolas" w:eastAsia="Consolas" w:hAnsi="Consolas" w:cs="Consolas"/>
          <w:sz w:val="17"/>
          <w:szCs w:val="17"/>
        </w:rPr>
        <w:t>]</w:t>
      </w:r>
    </w:p>
    <w:p w14:paraId="3C6FDB45" w14:textId="77777777" w:rsidR="007731E7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2A3BBBF0" w14:textId="77777777" w:rsidR="007731E7" w:rsidRDefault="00000000">
      <w:pPr>
        <w:spacing w:after="120"/>
      </w:pPr>
      <w:r>
        <w:rPr>
          <w:sz w:val="8"/>
          <w:szCs w:val="8"/>
        </w:rPr>
        <w:t xml:space="preserve"> </w:t>
      </w:r>
    </w:p>
    <w:p w14:paraId="50A59FCF" w14:textId="77777777" w:rsidR="007731E7" w:rsidRDefault="00000000">
      <w:pPr>
        <w:pStyle w:val="Heading2"/>
      </w:pPr>
      <w:bookmarkStart w:id="58" w:name="_Toc230979633"/>
      <w:r>
        <w:t>10.3 Formato de respuesta de tabla hash</w:t>
      </w:r>
      <w:bookmarkEnd w:id="58"/>
    </w:p>
    <w:p w14:paraId="7CF095D2" w14:textId="77777777" w:rsidR="007731E7" w:rsidRDefault="00000000">
      <w:r>
        <w:rPr>
          <w:sz w:val="8"/>
          <w:szCs w:val="8"/>
        </w:rPr>
        <w:t xml:space="preserve"> </w:t>
      </w:r>
    </w:p>
    <w:p w14:paraId="34B0A063" w14:textId="77777777" w:rsidR="007731E7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>{</w:t>
      </w:r>
    </w:p>
    <w:p w14:paraId="7705BC9F" w14:textId="77777777" w:rsidR="007731E7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"tabla": "Catalogo de </w:t>
      </w:r>
      <w:proofErr w:type="spellStart"/>
      <w:r>
        <w:rPr>
          <w:rFonts w:ascii="Consolas" w:eastAsia="Consolas" w:hAnsi="Consolas" w:cs="Consolas"/>
          <w:sz w:val="17"/>
          <w:szCs w:val="17"/>
        </w:rPr>
        <w:t>Items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Florales",</w:t>
      </w:r>
    </w:p>
    <w:p w14:paraId="3222049E" w14:textId="77777777" w:rsidR="007731E7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sz w:val="17"/>
          <w:szCs w:val="17"/>
        </w:rPr>
        <w:t>capacity</w:t>
      </w:r>
      <w:proofErr w:type="spellEnd"/>
      <w:r>
        <w:rPr>
          <w:rFonts w:ascii="Consolas" w:eastAsia="Consolas" w:hAnsi="Consolas" w:cs="Consolas"/>
          <w:sz w:val="17"/>
          <w:szCs w:val="17"/>
        </w:rPr>
        <w:t>": 101, "</w:t>
      </w:r>
      <w:proofErr w:type="spellStart"/>
      <w:r>
        <w:rPr>
          <w:rFonts w:ascii="Consolas" w:eastAsia="Consolas" w:hAnsi="Consolas" w:cs="Consolas"/>
          <w:sz w:val="17"/>
          <w:szCs w:val="17"/>
        </w:rPr>
        <w:t>size</w:t>
      </w:r>
      <w:proofErr w:type="spellEnd"/>
      <w:r>
        <w:rPr>
          <w:rFonts w:ascii="Consolas" w:eastAsia="Consolas" w:hAnsi="Consolas" w:cs="Consolas"/>
          <w:sz w:val="17"/>
          <w:szCs w:val="17"/>
        </w:rPr>
        <w:t>": 10, "</w:t>
      </w:r>
      <w:proofErr w:type="spellStart"/>
      <w:r>
        <w:rPr>
          <w:rFonts w:ascii="Consolas" w:eastAsia="Consolas" w:hAnsi="Consolas" w:cs="Consolas"/>
          <w:sz w:val="17"/>
          <w:szCs w:val="17"/>
        </w:rPr>
        <w:t>collisionCount</w:t>
      </w:r>
      <w:proofErr w:type="spellEnd"/>
      <w:r>
        <w:rPr>
          <w:rFonts w:ascii="Consolas" w:eastAsia="Consolas" w:hAnsi="Consolas" w:cs="Consolas"/>
          <w:sz w:val="17"/>
          <w:szCs w:val="17"/>
        </w:rPr>
        <w:t>": 0,</w:t>
      </w:r>
    </w:p>
    <w:p w14:paraId="5E17E7C1" w14:textId="77777777" w:rsidR="007731E7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sz w:val="17"/>
          <w:szCs w:val="17"/>
        </w:rPr>
        <w:t>loadFactor</w:t>
      </w:r>
      <w:proofErr w:type="spellEnd"/>
      <w:r>
        <w:rPr>
          <w:rFonts w:ascii="Consolas" w:eastAsia="Consolas" w:hAnsi="Consolas" w:cs="Consolas"/>
          <w:sz w:val="17"/>
          <w:szCs w:val="17"/>
        </w:rPr>
        <w:t>": "0.0990",</w:t>
      </w:r>
    </w:p>
    <w:p w14:paraId="5622C675" w14:textId="77777777" w:rsidR="007731E7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sz w:val="17"/>
          <w:szCs w:val="17"/>
        </w:rPr>
        <w:t>entries</w:t>
      </w:r>
      <w:proofErr w:type="spellEnd"/>
      <w:r>
        <w:rPr>
          <w:rFonts w:ascii="Consolas" w:eastAsia="Consolas" w:hAnsi="Consolas" w:cs="Consolas"/>
          <w:sz w:val="17"/>
          <w:szCs w:val="17"/>
        </w:rPr>
        <w:t>": [</w:t>
      </w:r>
    </w:p>
    <w:p w14:paraId="0F244D33" w14:textId="77777777" w:rsidR="007731E7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{"slot": 50, "id": 50, "nombre": "Tulipanes...", "precio": 25.00, "</w:t>
      </w:r>
      <w:proofErr w:type="spellStart"/>
      <w:r>
        <w:rPr>
          <w:rFonts w:ascii="Consolas" w:eastAsia="Consolas" w:hAnsi="Consolas" w:cs="Consolas"/>
          <w:sz w:val="17"/>
          <w:szCs w:val="17"/>
        </w:rPr>
        <w:t>idProveedor</w:t>
      </w:r>
      <w:proofErr w:type="spellEnd"/>
      <w:r>
        <w:rPr>
          <w:rFonts w:ascii="Consolas" w:eastAsia="Consolas" w:hAnsi="Consolas" w:cs="Consolas"/>
          <w:sz w:val="17"/>
          <w:szCs w:val="17"/>
        </w:rPr>
        <w:t>": 5}</w:t>
      </w:r>
    </w:p>
    <w:p w14:paraId="7EB25712" w14:textId="77777777" w:rsidR="007731E7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]</w:t>
      </w:r>
    </w:p>
    <w:p w14:paraId="1AC33A90" w14:textId="77777777" w:rsidR="007731E7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4EAA64E1" w14:textId="77777777" w:rsidR="007731E7" w:rsidRDefault="00000000">
      <w:pPr>
        <w:spacing w:after="120"/>
      </w:pPr>
      <w:r>
        <w:rPr>
          <w:sz w:val="8"/>
          <w:szCs w:val="8"/>
        </w:rPr>
        <w:t xml:space="preserve"> </w:t>
      </w:r>
    </w:p>
    <w:p w14:paraId="79ECD8E9" w14:textId="77777777" w:rsidR="007731E7" w:rsidRDefault="00000000">
      <w:pPr>
        <w:pStyle w:val="Heading2"/>
      </w:pPr>
      <w:bookmarkStart w:id="59" w:name="_Toc230979634"/>
      <w:r>
        <w:t>10.4 Ejemplos de invocación</w:t>
      </w:r>
      <w:bookmarkEnd w:id="59"/>
    </w:p>
    <w:p w14:paraId="0E4A664C" w14:textId="77777777" w:rsidR="007731E7" w:rsidRDefault="00000000">
      <w:r>
        <w:rPr>
          <w:sz w:val="8"/>
          <w:szCs w:val="8"/>
        </w:rPr>
        <w:t xml:space="preserve"> </w:t>
      </w:r>
    </w:p>
    <w:p w14:paraId="57432AA1" w14:textId="77777777" w:rsidR="007731E7" w:rsidRPr="00040025" w:rsidRDefault="00000000">
      <w:pPr>
        <w:shd w:val="clear" w:color="auto" w:fill="F2F2F2"/>
        <w:ind w:left="120" w:right="120"/>
        <w:rPr>
          <w:lang w:val="en-US"/>
        </w:rPr>
      </w:pPr>
      <w:r w:rsidRPr="00040025">
        <w:rPr>
          <w:rFonts w:ascii="Consolas" w:eastAsia="Consolas" w:hAnsi="Consolas" w:cs="Consolas"/>
          <w:sz w:val="17"/>
          <w:szCs w:val="17"/>
          <w:lang w:val="en-US"/>
        </w:rPr>
        <w:t>curl "http://localhost:8085/</w:t>
      </w:r>
      <w:proofErr w:type="spellStart"/>
      <w:r w:rsidRPr="00040025">
        <w:rPr>
          <w:rFonts w:ascii="Consolas" w:eastAsia="Consolas" w:hAnsi="Consolas" w:cs="Consolas"/>
          <w:sz w:val="17"/>
          <w:szCs w:val="17"/>
          <w:lang w:val="en-US"/>
        </w:rPr>
        <w:t>api</w:t>
      </w:r>
      <w:proofErr w:type="spellEnd"/>
      <w:r w:rsidRPr="00040025">
        <w:rPr>
          <w:rFonts w:ascii="Consolas" w:eastAsia="Consolas" w:hAnsi="Consolas" w:cs="Consolas"/>
          <w:sz w:val="17"/>
          <w:szCs w:val="17"/>
          <w:lang w:val="en-US"/>
        </w:rPr>
        <w:t>/</w:t>
      </w:r>
      <w:proofErr w:type="spellStart"/>
      <w:r w:rsidRPr="00040025">
        <w:rPr>
          <w:rFonts w:ascii="Consolas" w:eastAsia="Consolas" w:hAnsi="Consolas" w:cs="Consolas"/>
          <w:sz w:val="17"/>
          <w:szCs w:val="17"/>
          <w:lang w:val="en-US"/>
        </w:rPr>
        <w:t>grafo</w:t>
      </w:r>
      <w:proofErr w:type="spellEnd"/>
      <w:r w:rsidRPr="00040025">
        <w:rPr>
          <w:rFonts w:ascii="Consolas" w:eastAsia="Consolas" w:hAnsi="Consolas" w:cs="Consolas"/>
          <w:sz w:val="17"/>
          <w:szCs w:val="17"/>
          <w:lang w:val="en-US"/>
        </w:rPr>
        <w:t>/</w:t>
      </w:r>
      <w:proofErr w:type="spellStart"/>
      <w:r w:rsidRPr="00040025">
        <w:rPr>
          <w:rFonts w:ascii="Consolas" w:eastAsia="Consolas" w:hAnsi="Consolas" w:cs="Consolas"/>
          <w:sz w:val="17"/>
          <w:szCs w:val="17"/>
          <w:lang w:val="en-US"/>
        </w:rPr>
        <w:t>trazabilidad?factura</w:t>
      </w:r>
      <w:proofErr w:type="spellEnd"/>
      <w:r w:rsidRPr="00040025">
        <w:rPr>
          <w:rFonts w:ascii="Consolas" w:eastAsia="Consolas" w:hAnsi="Consolas" w:cs="Consolas"/>
          <w:sz w:val="17"/>
          <w:szCs w:val="17"/>
          <w:lang w:val="en-US"/>
        </w:rPr>
        <w:t>=2001"</w:t>
      </w:r>
    </w:p>
    <w:p w14:paraId="46C74518" w14:textId="77777777" w:rsidR="007731E7" w:rsidRPr="00040025" w:rsidRDefault="00000000">
      <w:pPr>
        <w:shd w:val="clear" w:color="auto" w:fill="F2F2F2"/>
        <w:ind w:left="120" w:right="120"/>
        <w:rPr>
          <w:lang w:val="en-US"/>
        </w:rPr>
      </w:pPr>
      <w:r w:rsidRPr="00040025">
        <w:rPr>
          <w:rFonts w:ascii="Consolas" w:eastAsia="Consolas" w:hAnsi="Consolas" w:cs="Consolas"/>
          <w:sz w:val="17"/>
          <w:szCs w:val="17"/>
          <w:lang w:val="en-US"/>
        </w:rPr>
        <w:t>curl "http://localhost:8085/</w:t>
      </w:r>
      <w:proofErr w:type="spellStart"/>
      <w:r w:rsidRPr="00040025">
        <w:rPr>
          <w:rFonts w:ascii="Consolas" w:eastAsia="Consolas" w:hAnsi="Consolas" w:cs="Consolas"/>
          <w:sz w:val="17"/>
          <w:szCs w:val="17"/>
          <w:lang w:val="en-US"/>
        </w:rPr>
        <w:t>api</w:t>
      </w:r>
      <w:proofErr w:type="spellEnd"/>
      <w:r w:rsidRPr="00040025">
        <w:rPr>
          <w:rFonts w:ascii="Consolas" w:eastAsia="Consolas" w:hAnsi="Consolas" w:cs="Consolas"/>
          <w:sz w:val="17"/>
          <w:szCs w:val="17"/>
          <w:lang w:val="en-US"/>
        </w:rPr>
        <w:t>/</w:t>
      </w:r>
      <w:proofErr w:type="spellStart"/>
      <w:r w:rsidRPr="00040025">
        <w:rPr>
          <w:rFonts w:ascii="Consolas" w:eastAsia="Consolas" w:hAnsi="Consolas" w:cs="Consolas"/>
          <w:sz w:val="17"/>
          <w:szCs w:val="17"/>
          <w:lang w:val="en-US"/>
        </w:rPr>
        <w:t>grafo</w:t>
      </w:r>
      <w:proofErr w:type="spellEnd"/>
      <w:r w:rsidRPr="00040025">
        <w:rPr>
          <w:rFonts w:ascii="Consolas" w:eastAsia="Consolas" w:hAnsi="Consolas" w:cs="Consolas"/>
          <w:sz w:val="17"/>
          <w:szCs w:val="17"/>
          <w:lang w:val="en-US"/>
        </w:rPr>
        <w:t>/</w:t>
      </w:r>
      <w:proofErr w:type="spellStart"/>
      <w:r w:rsidRPr="00040025">
        <w:rPr>
          <w:rFonts w:ascii="Consolas" w:eastAsia="Consolas" w:hAnsi="Consolas" w:cs="Consolas"/>
          <w:sz w:val="17"/>
          <w:szCs w:val="17"/>
          <w:lang w:val="en-US"/>
        </w:rPr>
        <w:t>trazabilidad-inversa?item</w:t>
      </w:r>
      <w:proofErr w:type="spellEnd"/>
      <w:r w:rsidRPr="00040025">
        <w:rPr>
          <w:rFonts w:ascii="Consolas" w:eastAsia="Consolas" w:hAnsi="Consolas" w:cs="Consolas"/>
          <w:sz w:val="17"/>
          <w:szCs w:val="17"/>
          <w:lang w:val="en-US"/>
        </w:rPr>
        <w:t>=50"</w:t>
      </w:r>
    </w:p>
    <w:p w14:paraId="65B2850E" w14:textId="77777777" w:rsidR="007731E7" w:rsidRPr="00040025" w:rsidRDefault="00000000">
      <w:pPr>
        <w:shd w:val="clear" w:color="auto" w:fill="F2F2F2"/>
        <w:ind w:left="120" w:right="120"/>
        <w:rPr>
          <w:lang w:val="en-US"/>
        </w:rPr>
      </w:pPr>
      <w:r w:rsidRPr="00040025">
        <w:rPr>
          <w:rFonts w:ascii="Consolas" w:eastAsia="Consolas" w:hAnsi="Consolas" w:cs="Consolas"/>
          <w:sz w:val="17"/>
          <w:szCs w:val="17"/>
          <w:lang w:val="en-US"/>
        </w:rPr>
        <w:t>curl "http://localhost:8085/</w:t>
      </w:r>
      <w:proofErr w:type="spellStart"/>
      <w:r w:rsidRPr="00040025">
        <w:rPr>
          <w:rFonts w:ascii="Consolas" w:eastAsia="Consolas" w:hAnsi="Consolas" w:cs="Consolas"/>
          <w:sz w:val="17"/>
          <w:szCs w:val="17"/>
          <w:lang w:val="en-US"/>
        </w:rPr>
        <w:t>api</w:t>
      </w:r>
      <w:proofErr w:type="spellEnd"/>
      <w:r w:rsidRPr="00040025">
        <w:rPr>
          <w:rFonts w:ascii="Consolas" w:eastAsia="Consolas" w:hAnsi="Consolas" w:cs="Consolas"/>
          <w:sz w:val="17"/>
          <w:szCs w:val="17"/>
          <w:lang w:val="en-US"/>
        </w:rPr>
        <w:t>/hash/</w:t>
      </w:r>
      <w:proofErr w:type="spellStart"/>
      <w:r w:rsidRPr="00040025">
        <w:rPr>
          <w:rFonts w:ascii="Consolas" w:eastAsia="Consolas" w:hAnsi="Consolas" w:cs="Consolas"/>
          <w:sz w:val="17"/>
          <w:szCs w:val="17"/>
          <w:lang w:val="en-US"/>
        </w:rPr>
        <w:t>catalogo</w:t>
      </w:r>
      <w:proofErr w:type="spellEnd"/>
      <w:r w:rsidRPr="00040025">
        <w:rPr>
          <w:rFonts w:ascii="Consolas" w:eastAsia="Consolas" w:hAnsi="Consolas" w:cs="Consolas"/>
          <w:sz w:val="17"/>
          <w:szCs w:val="17"/>
          <w:lang w:val="en-US"/>
        </w:rPr>
        <w:t>"</w:t>
      </w:r>
    </w:p>
    <w:p w14:paraId="0CA7540A" w14:textId="77777777" w:rsidR="007731E7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># Alta de ítem en la tabla hash (</w:t>
      </w:r>
      <w:proofErr w:type="spellStart"/>
      <w:r>
        <w:rPr>
          <w:rFonts w:ascii="Consolas" w:eastAsia="Consolas" w:hAnsi="Consolas" w:cs="Consolas"/>
          <w:sz w:val="17"/>
          <w:szCs w:val="17"/>
        </w:rPr>
        <w:t>form-urlencoded</w:t>
      </w:r>
      <w:proofErr w:type="spellEnd"/>
      <w:r>
        <w:rPr>
          <w:rFonts w:ascii="Consolas" w:eastAsia="Consolas" w:hAnsi="Consolas" w:cs="Consolas"/>
          <w:sz w:val="17"/>
          <w:szCs w:val="17"/>
        </w:rPr>
        <w:t>)</w:t>
      </w:r>
    </w:p>
    <w:p w14:paraId="0A4FB0F8" w14:textId="77777777" w:rsidR="007731E7" w:rsidRPr="00040025" w:rsidRDefault="00000000">
      <w:pPr>
        <w:shd w:val="clear" w:color="auto" w:fill="F2F2F2"/>
        <w:ind w:left="120" w:right="120"/>
        <w:rPr>
          <w:lang w:val="en-US"/>
        </w:rPr>
      </w:pPr>
      <w:r w:rsidRPr="00040025">
        <w:rPr>
          <w:rFonts w:ascii="Consolas" w:eastAsia="Consolas" w:hAnsi="Consolas" w:cs="Consolas"/>
          <w:sz w:val="17"/>
          <w:szCs w:val="17"/>
          <w:lang w:val="en-US"/>
        </w:rPr>
        <w:t>curl -X POST "http://localhost:8085/</w:t>
      </w:r>
      <w:proofErr w:type="spellStart"/>
      <w:r w:rsidRPr="00040025">
        <w:rPr>
          <w:rFonts w:ascii="Consolas" w:eastAsia="Consolas" w:hAnsi="Consolas" w:cs="Consolas"/>
          <w:sz w:val="17"/>
          <w:szCs w:val="17"/>
          <w:lang w:val="en-US"/>
        </w:rPr>
        <w:t>api</w:t>
      </w:r>
      <w:proofErr w:type="spellEnd"/>
      <w:r w:rsidRPr="00040025">
        <w:rPr>
          <w:rFonts w:ascii="Consolas" w:eastAsia="Consolas" w:hAnsi="Consolas" w:cs="Consolas"/>
          <w:sz w:val="17"/>
          <w:szCs w:val="17"/>
          <w:lang w:val="en-US"/>
        </w:rPr>
        <w:t>/hash/</w:t>
      </w:r>
      <w:proofErr w:type="spellStart"/>
      <w:r w:rsidRPr="00040025">
        <w:rPr>
          <w:rFonts w:ascii="Consolas" w:eastAsia="Consolas" w:hAnsi="Consolas" w:cs="Consolas"/>
          <w:sz w:val="17"/>
          <w:szCs w:val="17"/>
          <w:lang w:val="en-US"/>
        </w:rPr>
        <w:t>catalogo</w:t>
      </w:r>
      <w:proofErr w:type="spellEnd"/>
      <w:r w:rsidRPr="00040025">
        <w:rPr>
          <w:rFonts w:ascii="Consolas" w:eastAsia="Consolas" w:hAnsi="Consolas" w:cs="Consolas"/>
          <w:sz w:val="17"/>
          <w:szCs w:val="17"/>
          <w:lang w:val="en-US"/>
        </w:rPr>
        <w:t>" \</w:t>
      </w:r>
    </w:p>
    <w:p w14:paraId="2E44C973" w14:textId="77777777" w:rsidR="007731E7" w:rsidRDefault="00000000">
      <w:pPr>
        <w:shd w:val="clear" w:color="auto" w:fill="F2F2F2"/>
        <w:ind w:left="120" w:right="120"/>
      </w:pPr>
      <w:r w:rsidRPr="00040025">
        <w:rPr>
          <w:rFonts w:ascii="Consolas" w:eastAsia="Consolas" w:hAnsi="Consolas" w:cs="Consolas"/>
          <w:sz w:val="17"/>
          <w:szCs w:val="17"/>
          <w:lang w:val="en-US"/>
        </w:rPr>
        <w:t xml:space="preserve">     </w:t>
      </w:r>
      <w:r>
        <w:rPr>
          <w:rFonts w:ascii="Consolas" w:eastAsia="Consolas" w:hAnsi="Consolas" w:cs="Consolas"/>
          <w:sz w:val="17"/>
          <w:szCs w:val="17"/>
        </w:rPr>
        <w:t>-d "id=151&amp;nombre=</w:t>
      </w:r>
      <w:proofErr w:type="spellStart"/>
      <w:r>
        <w:rPr>
          <w:rFonts w:ascii="Consolas" w:eastAsia="Consolas" w:hAnsi="Consolas" w:cs="Consolas"/>
          <w:sz w:val="17"/>
          <w:szCs w:val="17"/>
        </w:rPr>
        <w:t>Rosa+Test&amp;precio</w:t>
      </w:r>
      <w:proofErr w:type="spellEnd"/>
      <w:r>
        <w:rPr>
          <w:rFonts w:ascii="Consolas" w:eastAsia="Consolas" w:hAnsi="Consolas" w:cs="Consolas"/>
          <w:sz w:val="17"/>
          <w:szCs w:val="17"/>
        </w:rPr>
        <w:t>=9.99&amp;idProveedor=5"</w:t>
      </w:r>
    </w:p>
    <w:p w14:paraId="1FF112D3" w14:textId="77777777" w:rsidR="007731E7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7"/>
          <w:szCs w:val="17"/>
        </w:rPr>
        <w:t># Descargar el reporte 4.1 en Word</w:t>
      </w:r>
    </w:p>
    <w:p w14:paraId="7E6BFE84" w14:textId="77777777" w:rsidR="007731E7" w:rsidRDefault="00000000">
      <w:pPr>
        <w:shd w:val="clear" w:color="auto" w:fill="F2F2F2"/>
        <w:ind w:left="120" w:right="120"/>
      </w:pPr>
      <w:proofErr w:type="spellStart"/>
      <w:r>
        <w:rPr>
          <w:rFonts w:ascii="Consolas" w:eastAsia="Consolas" w:hAnsi="Consolas" w:cs="Consolas"/>
          <w:sz w:val="17"/>
          <w:szCs w:val="17"/>
        </w:rPr>
        <w:t>curl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-OJ "http://localhost:8085/api/reporte/productos.docx"</w:t>
      </w:r>
    </w:p>
    <w:p w14:paraId="1010144E" w14:textId="77777777" w:rsidR="007731E7" w:rsidRDefault="00000000">
      <w:pPr>
        <w:spacing w:after="120"/>
      </w:pPr>
      <w:r>
        <w:rPr>
          <w:sz w:val="8"/>
          <w:szCs w:val="8"/>
        </w:rPr>
        <w:t xml:space="preserve"> </w:t>
      </w:r>
    </w:p>
    <w:p w14:paraId="53E79BAC" w14:textId="77777777" w:rsidR="007731E7" w:rsidRDefault="00000000">
      <w:pPr>
        <w:pStyle w:val="Heading1"/>
      </w:pPr>
      <w:bookmarkStart w:id="60" w:name="_Toc230979635"/>
      <w:r>
        <w:lastRenderedPageBreak/>
        <w:t>11. Pruebas Automatizadas</w:t>
      </w:r>
      <w:bookmarkEnd w:id="60"/>
    </w:p>
    <w:p w14:paraId="774BFD2F" w14:textId="77777777" w:rsidR="007731E7" w:rsidRDefault="00000000">
      <w:pPr>
        <w:pStyle w:val="Heading2"/>
      </w:pPr>
      <w:bookmarkStart w:id="61" w:name="_Toc230979636"/>
      <w:r>
        <w:t>11.1 Pruebas unitarias (</w:t>
      </w:r>
      <w:proofErr w:type="spellStart"/>
      <w:r>
        <w:t>CustomHashTableTest</w:t>
      </w:r>
      <w:proofErr w:type="spellEnd"/>
      <w:r>
        <w:t>)</w:t>
      </w:r>
      <w:bookmarkEnd w:id="61"/>
    </w:p>
    <w:p w14:paraId="393CDCE6" w14:textId="77777777" w:rsidR="007731E7" w:rsidRDefault="00000000">
      <w:pPr>
        <w:spacing w:after="120" w:line="276" w:lineRule="auto"/>
      </w:pPr>
      <w:r>
        <w:t xml:space="preserve">Siete pruebas </w:t>
      </w:r>
      <w:proofErr w:type="spellStart"/>
      <w:r>
        <w:t>JUnit</w:t>
      </w:r>
      <w:proofErr w:type="spellEnd"/>
      <w:r>
        <w:t xml:space="preserve"> 5 validan el comportamiento de la tabla hash, incluyendo el forzado determinista de colisiones (claves 1, 102, 203, 304 que colisionan en el slot 1 con capacidad 101) y el manejo del caso límite </w:t>
      </w:r>
      <w:proofErr w:type="spellStart"/>
      <w:proofErr w:type="gramStart"/>
      <w:r>
        <w:t>hashCode</w:t>
      </w:r>
      <w:proofErr w:type="spellEnd"/>
      <w:r>
        <w:t>(</w:t>
      </w:r>
      <w:proofErr w:type="gramEnd"/>
      <w:r>
        <w:t xml:space="preserve">) = </w:t>
      </w:r>
      <w:proofErr w:type="spellStart"/>
      <w:r>
        <w:t>Integer.MIN_VALUE</w:t>
      </w:r>
      <w:proofErr w:type="spellEnd"/>
      <w:r>
        <w:t xml:space="preserve"> mediante un </w:t>
      </w:r>
      <w:proofErr w:type="spellStart"/>
      <w:r>
        <w:t>record</w:t>
      </w:r>
      <w:proofErr w:type="spellEnd"/>
      <w:r>
        <w:t xml:space="preserve"> </w:t>
      </w:r>
      <w:proofErr w:type="spellStart"/>
      <w:r>
        <w:t>EvilKey</w:t>
      </w:r>
      <w:proofErr w:type="spellEnd"/>
      <w:r>
        <w:t>.</w:t>
      </w:r>
    </w:p>
    <w:p w14:paraId="6EF341E3" w14:textId="77777777" w:rsidR="007731E7" w:rsidRDefault="00000000">
      <w:r>
        <w:rPr>
          <w:sz w:val="8"/>
          <w:szCs w:val="8"/>
        </w:rPr>
        <w:t xml:space="preserve"> </w:t>
      </w:r>
    </w:p>
    <w:p w14:paraId="0533959C" w14:textId="77777777" w:rsidR="007731E7" w:rsidRPr="00040025" w:rsidRDefault="00000000">
      <w:pPr>
        <w:shd w:val="clear" w:color="auto" w:fill="F2F2F2"/>
        <w:ind w:left="120" w:right="120"/>
        <w:rPr>
          <w:lang w:val="en-US"/>
        </w:rPr>
      </w:pPr>
      <w:proofErr w:type="spellStart"/>
      <w:r w:rsidRPr="00040025">
        <w:rPr>
          <w:rFonts w:ascii="Consolas" w:eastAsia="Consolas" w:hAnsi="Consolas" w:cs="Consolas"/>
          <w:sz w:val="17"/>
          <w:szCs w:val="17"/>
          <w:lang w:val="en-US"/>
        </w:rPr>
        <w:t>mvn</w:t>
      </w:r>
      <w:proofErr w:type="spellEnd"/>
      <w:r w:rsidRPr="00040025">
        <w:rPr>
          <w:rFonts w:ascii="Consolas" w:eastAsia="Consolas" w:hAnsi="Consolas" w:cs="Consolas"/>
          <w:sz w:val="17"/>
          <w:szCs w:val="17"/>
          <w:lang w:val="en-US"/>
        </w:rPr>
        <w:t xml:space="preserve"> test</w:t>
      </w:r>
    </w:p>
    <w:p w14:paraId="26FF23C4" w14:textId="77777777" w:rsidR="007731E7" w:rsidRPr="00040025" w:rsidRDefault="00000000">
      <w:pPr>
        <w:shd w:val="clear" w:color="auto" w:fill="F2F2F2"/>
        <w:ind w:left="120" w:right="120"/>
        <w:rPr>
          <w:lang w:val="en-US"/>
        </w:rPr>
      </w:pPr>
      <w:r w:rsidRPr="00040025">
        <w:rPr>
          <w:rFonts w:ascii="Consolas" w:eastAsia="Consolas" w:hAnsi="Consolas" w:cs="Consolas"/>
          <w:sz w:val="17"/>
          <w:szCs w:val="17"/>
          <w:lang w:val="en-US"/>
        </w:rPr>
        <w:t xml:space="preserve"># </w:t>
      </w:r>
      <w:proofErr w:type="spellStart"/>
      <w:r w:rsidRPr="00040025">
        <w:rPr>
          <w:rFonts w:ascii="Consolas" w:eastAsia="Consolas" w:hAnsi="Consolas" w:cs="Consolas"/>
          <w:sz w:val="17"/>
          <w:szCs w:val="17"/>
          <w:lang w:val="en-US"/>
        </w:rPr>
        <w:t>Resultado</w:t>
      </w:r>
      <w:proofErr w:type="spellEnd"/>
      <w:r w:rsidRPr="00040025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  <w:proofErr w:type="spellStart"/>
      <w:r w:rsidRPr="00040025">
        <w:rPr>
          <w:rFonts w:ascii="Consolas" w:eastAsia="Consolas" w:hAnsi="Consolas" w:cs="Consolas"/>
          <w:sz w:val="17"/>
          <w:szCs w:val="17"/>
          <w:lang w:val="en-US"/>
        </w:rPr>
        <w:t>esperado</w:t>
      </w:r>
      <w:proofErr w:type="spellEnd"/>
      <w:r w:rsidRPr="00040025">
        <w:rPr>
          <w:rFonts w:ascii="Consolas" w:eastAsia="Consolas" w:hAnsi="Consolas" w:cs="Consolas"/>
          <w:sz w:val="17"/>
          <w:szCs w:val="17"/>
          <w:lang w:val="en-US"/>
        </w:rPr>
        <w:t>: Tests run: 7, Failures: 0, Errors: 0</w:t>
      </w:r>
    </w:p>
    <w:p w14:paraId="250BE27B" w14:textId="77777777" w:rsidR="007731E7" w:rsidRPr="00040025" w:rsidRDefault="00000000">
      <w:pPr>
        <w:spacing w:after="120"/>
        <w:rPr>
          <w:lang w:val="en-US"/>
        </w:rPr>
      </w:pPr>
      <w:r w:rsidRPr="00040025">
        <w:rPr>
          <w:sz w:val="8"/>
          <w:szCs w:val="8"/>
          <w:lang w:val="en-US"/>
        </w:rPr>
        <w:t xml:space="preserve"> </w:t>
      </w:r>
    </w:p>
    <w:p w14:paraId="53FC5F13" w14:textId="77777777" w:rsidR="007731E7" w:rsidRDefault="00000000">
      <w:pPr>
        <w:pStyle w:val="Heading2"/>
      </w:pPr>
      <w:bookmarkStart w:id="62" w:name="_Toc230979637"/>
      <w:r>
        <w:t>11.2 Prueba de integración (</w:t>
      </w:r>
      <w:proofErr w:type="spellStart"/>
      <w:r>
        <w:t>DatabaseCatalogoSourceIT</w:t>
      </w:r>
      <w:proofErr w:type="spellEnd"/>
      <w:r>
        <w:t>)</w:t>
      </w:r>
      <w:bookmarkEnd w:id="62"/>
    </w:p>
    <w:p w14:paraId="13D8464E" w14:textId="77777777" w:rsidR="007731E7" w:rsidRDefault="00000000">
      <w:pPr>
        <w:spacing w:after="120" w:line="276" w:lineRule="auto"/>
      </w:pPr>
      <w:r>
        <w:t>Test condicional anotado con @</w:t>
      </w:r>
      <w:proofErr w:type="gramStart"/>
      <w:r>
        <w:t>EnabledIfEnvironmentVariable(</w:t>
      </w:r>
      <w:proofErr w:type="gramEnd"/>
      <w:r>
        <w:t xml:space="preserve">named="ORACLE_URL", </w:t>
      </w:r>
      <w:proofErr w:type="spellStart"/>
      <w:r>
        <w:t>matches</w:t>
      </w:r>
      <w:proofErr w:type="spellEnd"/>
      <w:r>
        <w:t>=</w:t>
      </w:r>
      <w:proofErr w:type="gramStart"/>
      <w:r>
        <w:t>".+</w:t>
      </w:r>
      <w:proofErr w:type="gramEnd"/>
      <w:r>
        <w:t xml:space="preserve">"). Solo se ejecuta cuando hay una instancia de Oracle configurada; de lo contrario se omite silenciosamente. Verifica que </w:t>
      </w:r>
      <w:proofErr w:type="gramStart"/>
      <w:r>
        <w:t>cargar(</w:t>
      </w:r>
      <w:proofErr w:type="gramEnd"/>
      <w:r>
        <w:t xml:space="preserve">) y </w:t>
      </w:r>
      <w:proofErr w:type="spellStart"/>
      <w:proofErr w:type="gramStart"/>
      <w:r>
        <w:t>cargarMarcas</w:t>
      </w:r>
      <w:proofErr w:type="spellEnd"/>
      <w:r>
        <w:t>(</w:t>
      </w:r>
      <w:proofErr w:type="gramEnd"/>
      <w:r>
        <w:t xml:space="preserve">) traigan los datos sembrados por </w:t>
      </w:r>
      <w:proofErr w:type="spellStart"/>
      <w:r>
        <w:t>install.sql</w:t>
      </w:r>
      <w:proofErr w:type="spellEnd"/>
      <w:r>
        <w:t>.</w:t>
      </w:r>
    </w:p>
    <w:p w14:paraId="6B0DCF1D" w14:textId="77777777" w:rsidR="007731E7" w:rsidRDefault="00000000">
      <w:r>
        <w:rPr>
          <w:sz w:val="8"/>
          <w:szCs w:val="8"/>
        </w:rPr>
        <w:t xml:space="preserve"> </w:t>
      </w:r>
    </w:p>
    <w:p w14:paraId="0BCF6EE5" w14:textId="77777777" w:rsidR="007731E7" w:rsidRDefault="00000000">
      <w:pPr>
        <w:shd w:val="clear" w:color="auto" w:fill="F2F2F2"/>
        <w:ind w:left="120" w:right="120"/>
      </w:pPr>
      <w:proofErr w:type="spellStart"/>
      <w:r>
        <w:rPr>
          <w:rFonts w:ascii="Consolas" w:eastAsia="Consolas" w:hAnsi="Consolas" w:cs="Consolas"/>
          <w:sz w:val="17"/>
          <w:szCs w:val="17"/>
        </w:rPr>
        <w:t>mvn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verify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            # sin Oracle: IT se omite</w:t>
      </w:r>
    </w:p>
    <w:p w14:paraId="2FDDF546" w14:textId="77777777" w:rsidR="007731E7" w:rsidRDefault="00000000">
      <w:pPr>
        <w:shd w:val="clear" w:color="auto" w:fill="F2F2F2"/>
        <w:ind w:left="120" w:right="120"/>
      </w:pPr>
      <w:proofErr w:type="spellStart"/>
      <w:r>
        <w:rPr>
          <w:rFonts w:ascii="Consolas" w:eastAsia="Consolas" w:hAnsi="Consolas" w:cs="Consolas"/>
          <w:sz w:val="17"/>
          <w:szCs w:val="17"/>
        </w:rPr>
        <w:t>mvn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verify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-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Pdbfloristeria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#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con Oracle: IT se ejecuta</w:t>
      </w:r>
    </w:p>
    <w:p w14:paraId="71174D1A" w14:textId="77777777" w:rsidR="007731E7" w:rsidRDefault="00000000">
      <w:pPr>
        <w:spacing w:after="120"/>
      </w:pPr>
      <w:r>
        <w:rPr>
          <w:sz w:val="8"/>
          <w:szCs w:val="8"/>
        </w:rPr>
        <w:t xml:space="preserve"> </w:t>
      </w:r>
    </w:p>
    <w:p w14:paraId="25F5D402" w14:textId="77777777" w:rsidR="007731E7" w:rsidRDefault="00000000">
      <w:pPr>
        <w:pStyle w:val="Heading1"/>
      </w:pPr>
      <w:bookmarkStart w:id="63" w:name="_Toc230979638"/>
      <w:r>
        <w:t>12. Solución de Problemas</w:t>
      </w:r>
      <w:bookmarkEnd w:id="6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3000"/>
        <w:gridCol w:w="3660"/>
      </w:tblGrid>
      <w:tr w:rsidR="007731E7" w14:paraId="1878B80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D6A4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32A6A" w14:textId="77777777" w:rsidR="007731E7" w:rsidRDefault="00000000">
            <w:r>
              <w:rPr>
                <w:b/>
                <w:bCs/>
                <w:color w:val="FFFFFF"/>
                <w:sz w:val="18"/>
                <w:szCs w:val="18"/>
              </w:rPr>
              <w:t>Síntoma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D6A4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0F0E9B" w14:textId="77777777" w:rsidR="007731E7" w:rsidRDefault="00000000">
            <w:r>
              <w:rPr>
                <w:b/>
                <w:bCs/>
                <w:color w:val="FFFFFF"/>
                <w:sz w:val="18"/>
                <w:szCs w:val="18"/>
              </w:rPr>
              <w:t>Causa</w:t>
            </w:r>
          </w:p>
        </w:tc>
        <w:tc>
          <w:tcPr>
            <w:tcW w:w="3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D6A4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B031F2" w14:textId="77777777" w:rsidR="007731E7" w:rsidRDefault="00000000">
            <w:r>
              <w:rPr>
                <w:b/>
                <w:bCs/>
                <w:color w:val="FFFFFF"/>
                <w:sz w:val="18"/>
                <w:szCs w:val="18"/>
              </w:rPr>
              <w:t>Solución</w:t>
            </w:r>
          </w:p>
        </w:tc>
      </w:tr>
      <w:tr w:rsidR="007731E7" w14:paraId="0AC6107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8B756" w14:textId="77777777" w:rsidR="007731E7" w:rsidRPr="00040025" w:rsidRDefault="00000000">
            <w:pPr>
              <w:rPr>
                <w:lang w:val="en-US"/>
              </w:rPr>
            </w:pPr>
            <w:r w:rsidRPr="00040025">
              <w:rPr>
                <w:color w:val="000000"/>
                <w:sz w:val="18"/>
                <w:szCs w:val="18"/>
                <w:lang w:val="en-US"/>
              </w:rPr>
              <w:t>JavaFX runtime components are missing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DE536F" w14:textId="77777777" w:rsidR="007731E7" w:rsidRDefault="00000000">
            <w:r>
              <w:rPr>
                <w:color w:val="000000"/>
                <w:sz w:val="18"/>
                <w:szCs w:val="18"/>
              </w:rPr>
              <w:t xml:space="preserve">La clase principal extiende </w:t>
            </w:r>
            <w:proofErr w:type="spellStart"/>
            <w:r>
              <w:rPr>
                <w:color w:val="000000"/>
                <w:sz w:val="18"/>
                <w:szCs w:val="18"/>
              </w:rPr>
              <w:t>Application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 </w:t>
            </w:r>
            <w:proofErr w:type="spellStart"/>
            <w:r>
              <w:rPr>
                <w:color w:val="000000"/>
                <w:sz w:val="18"/>
                <w:szCs w:val="18"/>
              </w:rPr>
              <w:t>JavaFX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está en el </w:t>
            </w:r>
            <w:proofErr w:type="spellStart"/>
            <w:r>
              <w:rPr>
                <w:color w:val="000000"/>
                <w:sz w:val="18"/>
                <w:szCs w:val="18"/>
              </w:rPr>
              <w:t>classpath</w:t>
            </w:r>
            <w:proofErr w:type="spellEnd"/>
          </w:p>
        </w:tc>
        <w:tc>
          <w:tcPr>
            <w:tcW w:w="3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338019" w14:textId="77777777" w:rsidR="007731E7" w:rsidRDefault="00000000">
            <w:r>
              <w:rPr>
                <w:color w:val="000000"/>
                <w:sz w:val="18"/>
                <w:szCs w:val="18"/>
              </w:rPr>
              <w:t xml:space="preserve">Ejecutar </w:t>
            </w:r>
            <w:proofErr w:type="spellStart"/>
            <w:r>
              <w:rPr>
                <w:color w:val="000000"/>
                <w:sz w:val="18"/>
                <w:szCs w:val="18"/>
              </w:rPr>
              <w:t>HashTableLauncher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como </w:t>
            </w:r>
            <w:proofErr w:type="spellStart"/>
            <w:r>
              <w:rPr>
                <w:color w:val="000000"/>
                <w:sz w:val="18"/>
                <w:szCs w:val="18"/>
              </w:rPr>
              <w:t>main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o usar </w:t>
            </w:r>
            <w:proofErr w:type="spellStart"/>
            <w:r>
              <w:rPr>
                <w:color w:val="000000"/>
                <w:sz w:val="18"/>
                <w:szCs w:val="18"/>
              </w:rPr>
              <w:t>mvn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javafx:run</w:t>
            </w:r>
            <w:proofErr w:type="spellEnd"/>
            <w:proofErr w:type="gramEnd"/>
          </w:p>
        </w:tc>
      </w:tr>
      <w:tr w:rsidR="007731E7" w14:paraId="66968AA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721605" w14:textId="77777777" w:rsidR="007731E7" w:rsidRPr="00040025" w:rsidRDefault="00000000">
            <w:pPr>
              <w:rPr>
                <w:lang w:val="en-US"/>
              </w:rPr>
            </w:pPr>
            <w:r w:rsidRPr="00040025">
              <w:rPr>
                <w:color w:val="000000"/>
                <w:sz w:val="18"/>
                <w:szCs w:val="18"/>
                <w:lang w:val="en-US"/>
              </w:rPr>
              <w:t>No suitable driver found for localhost:1521/</w:t>
            </w:r>
            <w:proofErr w:type="spellStart"/>
            <w:r w:rsidRPr="00040025">
              <w:rPr>
                <w:color w:val="000000"/>
                <w:sz w:val="18"/>
                <w:szCs w:val="18"/>
                <w:lang w:val="en-US"/>
              </w:rPr>
              <w:t>umg</w:t>
            </w:r>
            <w:proofErr w:type="spellEnd"/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C39C87" w14:textId="77777777" w:rsidR="007731E7" w:rsidRDefault="00000000">
            <w:r>
              <w:rPr>
                <w:color w:val="000000"/>
                <w:sz w:val="18"/>
                <w:szCs w:val="18"/>
              </w:rPr>
              <w:t xml:space="preserve">URL sin el prefijo 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jdbc:oracle</w:t>
            </w:r>
            <w:proofErr w:type="gramEnd"/>
            <w:r>
              <w:rPr>
                <w:color w:val="000000"/>
                <w:sz w:val="18"/>
                <w:szCs w:val="18"/>
              </w:rPr>
              <w:t>:</w:t>
            </w:r>
            <w:proofErr w:type="gramStart"/>
            <w:r>
              <w:rPr>
                <w:color w:val="000000"/>
                <w:sz w:val="18"/>
                <w:szCs w:val="18"/>
              </w:rPr>
              <w:t>thin</w:t>
            </w:r>
            <w:proofErr w:type="spellEnd"/>
            <w:r>
              <w:rPr>
                <w:color w:val="000000"/>
                <w:sz w:val="18"/>
                <w:szCs w:val="18"/>
              </w:rPr>
              <w:t>:@</w:t>
            </w:r>
            <w:proofErr w:type="gramEnd"/>
            <w:r>
              <w:rPr>
                <w:color w:val="000000"/>
                <w:sz w:val="18"/>
                <w:szCs w:val="18"/>
              </w:rPr>
              <w:t>//</w:t>
            </w:r>
          </w:p>
        </w:tc>
        <w:tc>
          <w:tcPr>
            <w:tcW w:w="3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8B14B" w14:textId="77777777" w:rsidR="007731E7" w:rsidRDefault="00000000">
            <w:r>
              <w:rPr>
                <w:color w:val="000000"/>
                <w:sz w:val="18"/>
                <w:szCs w:val="18"/>
              </w:rPr>
              <w:t xml:space="preserve">Resuelto por 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normalizarUrl</w:t>
            </w:r>
            <w:proofErr w:type="spellEnd"/>
            <w:r>
              <w:rPr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color w:val="000000"/>
                <w:sz w:val="18"/>
                <w:szCs w:val="18"/>
              </w:rPr>
              <w:t>); verifique que ORACLE_URL no esté mal definida en el SO</w:t>
            </w:r>
          </w:p>
        </w:tc>
      </w:tr>
      <w:tr w:rsidR="007731E7" w14:paraId="5D4AC21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2CF36" w14:textId="77777777" w:rsidR="007731E7" w:rsidRPr="00040025" w:rsidRDefault="00000000">
            <w:pPr>
              <w:rPr>
                <w:lang w:val="pt-BR"/>
              </w:rPr>
            </w:pPr>
            <w:r w:rsidRPr="00040025">
              <w:rPr>
                <w:color w:val="000000"/>
                <w:sz w:val="18"/>
                <w:szCs w:val="18"/>
                <w:lang w:val="pt-BR"/>
              </w:rPr>
              <w:t>ORA-00904: NOMBRE_COMPLETO identificador no válido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E42594" w14:textId="77777777" w:rsidR="007731E7" w:rsidRDefault="00000000">
            <w:r>
              <w:rPr>
                <w:color w:val="000000"/>
                <w:sz w:val="18"/>
                <w:szCs w:val="18"/>
              </w:rPr>
              <w:t>Esquema desactualizado (columna antigua)</w:t>
            </w:r>
          </w:p>
        </w:tc>
        <w:tc>
          <w:tcPr>
            <w:tcW w:w="3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828C3C" w14:textId="77777777" w:rsidR="007731E7" w:rsidRDefault="00000000">
            <w:proofErr w:type="spellStart"/>
            <w:r>
              <w:rPr>
                <w:color w:val="000000"/>
                <w:sz w:val="18"/>
                <w:szCs w:val="18"/>
              </w:rPr>
              <w:t>Re-ejecutar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install.sql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(es idempotente)</w:t>
            </w:r>
          </w:p>
        </w:tc>
      </w:tr>
      <w:tr w:rsidR="007731E7" w14:paraId="65B9E9F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050CEE" w14:textId="77777777" w:rsidR="007731E7" w:rsidRDefault="00000000">
            <w:r>
              <w:rPr>
                <w:color w:val="000000"/>
                <w:sz w:val="18"/>
                <w:szCs w:val="18"/>
              </w:rPr>
              <w:t>PLS-00103: símbolo SQL inesperado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CDC3C1" w14:textId="77777777" w:rsidR="007731E7" w:rsidRDefault="00000000">
            <w:r>
              <w:rPr>
                <w:color w:val="000000"/>
                <w:sz w:val="18"/>
                <w:szCs w:val="18"/>
              </w:rPr>
              <w:t xml:space="preserve">Alias de columna llamado </w:t>
            </w:r>
            <w:proofErr w:type="spellStart"/>
            <w:r>
              <w:rPr>
                <w:color w:val="000000"/>
                <w:sz w:val="18"/>
                <w:szCs w:val="18"/>
              </w:rPr>
              <w:t>sql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(palabra reservada)</w:t>
            </w:r>
          </w:p>
        </w:tc>
        <w:tc>
          <w:tcPr>
            <w:tcW w:w="3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DB8CEB" w14:textId="77777777" w:rsidR="007731E7" w:rsidRDefault="00000000">
            <w:r>
              <w:rPr>
                <w:color w:val="000000"/>
                <w:sz w:val="18"/>
                <w:szCs w:val="18"/>
              </w:rPr>
              <w:t xml:space="preserve">Usar alias </w:t>
            </w:r>
            <w:proofErr w:type="spellStart"/>
            <w:r>
              <w:rPr>
                <w:color w:val="000000"/>
                <w:sz w:val="18"/>
                <w:szCs w:val="18"/>
              </w:rPr>
              <w:t>ddl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(ya corregido en </w:t>
            </w:r>
            <w:proofErr w:type="spellStart"/>
            <w:r>
              <w:rPr>
                <w:color w:val="000000"/>
                <w:sz w:val="18"/>
                <w:szCs w:val="18"/>
              </w:rPr>
              <w:t>install.sql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7731E7" w14:paraId="304B84F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5267DA" w14:textId="77777777" w:rsidR="007731E7" w:rsidRPr="00040025" w:rsidRDefault="00000000">
            <w:pPr>
              <w:rPr>
                <w:lang w:val="en-US"/>
              </w:rPr>
            </w:pPr>
            <w:r w:rsidRPr="00040025">
              <w:rPr>
                <w:color w:val="000000"/>
                <w:sz w:val="18"/>
                <w:szCs w:val="18"/>
                <w:lang w:val="en-US"/>
              </w:rPr>
              <w:t>Expected double-quoted property name in JSON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66E0F8" w14:textId="77777777" w:rsidR="007731E7" w:rsidRDefault="00000000">
            <w:proofErr w:type="spellStart"/>
            <w:r>
              <w:rPr>
                <w:color w:val="000000"/>
                <w:sz w:val="18"/>
                <w:szCs w:val="18"/>
              </w:rPr>
              <w:t>Locale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español usaba coma decimal en el JSON</w:t>
            </w:r>
          </w:p>
        </w:tc>
        <w:tc>
          <w:tcPr>
            <w:tcW w:w="3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D194F0" w14:textId="77777777" w:rsidR="007731E7" w:rsidRDefault="00000000">
            <w:r>
              <w:rPr>
                <w:color w:val="000000"/>
                <w:sz w:val="18"/>
                <w:szCs w:val="18"/>
              </w:rPr>
              <w:t xml:space="preserve">Resuelto forzando </w:t>
            </w:r>
            <w:proofErr w:type="spellStart"/>
            <w:r>
              <w:rPr>
                <w:color w:val="000000"/>
                <w:sz w:val="18"/>
                <w:szCs w:val="18"/>
              </w:rPr>
              <w:t>Locale.ROOT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en la serialización</w:t>
            </w:r>
          </w:p>
        </w:tc>
      </w:tr>
      <w:tr w:rsidR="007731E7" w14:paraId="38EAC17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9DAE4" w14:textId="77777777" w:rsidR="007731E7" w:rsidRPr="00040025" w:rsidRDefault="00000000">
            <w:pPr>
              <w:rPr>
                <w:lang w:val="en-US"/>
              </w:rPr>
            </w:pPr>
            <w:r w:rsidRPr="00040025">
              <w:rPr>
                <w:color w:val="000000"/>
                <w:sz w:val="18"/>
                <w:szCs w:val="18"/>
                <w:lang w:val="en-US"/>
              </w:rPr>
              <w:t xml:space="preserve">The </w:t>
            </w:r>
            <w:proofErr w:type="spellStart"/>
            <w:r w:rsidRPr="00040025">
              <w:rPr>
                <w:color w:val="000000"/>
                <w:sz w:val="18"/>
                <w:szCs w:val="18"/>
                <w:lang w:val="en-US"/>
              </w:rPr>
              <w:t>url</w:t>
            </w:r>
            <w:proofErr w:type="spellEnd"/>
            <w:r w:rsidRPr="00040025">
              <w:rPr>
                <w:color w:val="000000"/>
                <w:sz w:val="18"/>
                <w:szCs w:val="18"/>
                <w:lang w:val="en-US"/>
              </w:rPr>
              <w:t xml:space="preserve"> cannot be null (al usar </w:t>
            </w:r>
            <w:proofErr w:type="spellStart"/>
            <w:r w:rsidRPr="00040025">
              <w:rPr>
                <w:color w:val="000000"/>
                <w:sz w:val="18"/>
                <w:szCs w:val="18"/>
                <w:lang w:val="en-US"/>
              </w:rPr>
              <w:t>grafos</w:t>
            </w:r>
            <w:proofErr w:type="spellEnd"/>
            <w:r w:rsidRPr="00040025">
              <w:rPr>
                <w:color w:val="000000"/>
                <w:sz w:val="18"/>
                <w:szCs w:val="18"/>
                <w:lang w:val="en-US"/>
              </w:rPr>
              <w:t>)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F35C5" w14:textId="77777777" w:rsidR="007731E7" w:rsidRDefault="00000000">
            <w:r>
              <w:rPr>
                <w:color w:val="000000"/>
                <w:sz w:val="18"/>
                <w:szCs w:val="18"/>
              </w:rPr>
              <w:t>ORACLE_URL no configurada</w:t>
            </w:r>
          </w:p>
        </w:tc>
        <w:tc>
          <w:tcPr>
            <w:tcW w:w="3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0E9158" w14:textId="77777777" w:rsidR="007731E7" w:rsidRDefault="00000000">
            <w:r>
              <w:rPr>
                <w:color w:val="000000"/>
                <w:sz w:val="18"/>
                <w:szCs w:val="18"/>
              </w:rPr>
              <w:t xml:space="preserve">Definir credenciales o usar el perfil </w:t>
            </w:r>
            <w:proofErr w:type="spellStart"/>
            <w:r>
              <w:rPr>
                <w:color w:val="000000"/>
                <w:sz w:val="18"/>
                <w:szCs w:val="18"/>
              </w:rPr>
              <w:t>dbfloristeria</w:t>
            </w:r>
            <w:proofErr w:type="spellEnd"/>
          </w:p>
        </w:tc>
      </w:tr>
      <w:tr w:rsidR="007731E7" w14:paraId="5E184D1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0C2282" w14:textId="77777777" w:rsidR="007731E7" w:rsidRDefault="00000000">
            <w:proofErr w:type="spellStart"/>
            <w:r>
              <w:rPr>
                <w:color w:val="000000"/>
                <w:sz w:val="18"/>
                <w:szCs w:val="18"/>
              </w:rPr>
              <w:t>NullPointerException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en </w:t>
            </w:r>
            <w:proofErr w:type="spellStart"/>
            <w:r>
              <w:rPr>
                <w:color w:val="000000"/>
                <w:sz w:val="18"/>
                <w:szCs w:val="18"/>
              </w:rPr>
              <w:t>ejecutarBusquedas</w:t>
            </w:r>
            <w:proofErr w:type="spellEnd"/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94A4E0" w14:textId="77777777" w:rsidR="007731E7" w:rsidRDefault="00000000">
            <w:proofErr w:type="spellStart"/>
            <w:r>
              <w:rPr>
                <w:color w:val="000000"/>
                <w:sz w:val="18"/>
                <w:szCs w:val="18"/>
              </w:rPr>
              <w:t>IDs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 búsqueda </w:t>
            </w:r>
            <w:proofErr w:type="spellStart"/>
            <w:r>
              <w:rPr>
                <w:color w:val="000000"/>
                <w:sz w:val="18"/>
                <w:szCs w:val="18"/>
              </w:rPr>
              <w:t>hardcodeados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no existían en Oracle</w:t>
            </w:r>
          </w:p>
        </w:tc>
        <w:tc>
          <w:tcPr>
            <w:tcW w:w="3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860271" w14:textId="77777777" w:rsidR="007731E7" w:rsidRDefault="00000000">
            <w:r>
              <w:rPr>
                <w:color w:val="000000"/>
                <w:sz w:val="18"/>
                <w:szCs w:val="18"/>
              </w:rPr>
              <w:t xml:space="preserve">Resuelto: el demo toma </w:t>
            </w:r>
            <w:proofErr w:type="spellStart"/>
            <w:r>
              <w:rPr>
                <w:color w:val="000000"/>
                <w:sz w:val="18"/>
                <w:szCs w:val="18"/>
              </w:rPr>
              <w:t>IDs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reales de 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entries</w:t>
            </w:r>
            <w:proofErr w:type="spellEnd"/>
            <w:r>
              <w:rPr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color w:val="000000"/>
                <w:sz w:val="18"/>
                <w:szCs w:val="18"/>
              </w:rPr>
              <w:t>)</w:t>
            </w:r>
          </w:p>
        </w:tc>
      </w:tr>
    </w:tbl>
    <w:p w14:paraId="6552535B" w14:textId="77777777" w:rsidR="007731E7" w:rsidRDefault="00000000">
      <w:pPr>
        <w:pStyle w:val="Heading1"/>
      </w:pPr>
      <w:bookmarkStart w:id="64" w:name="_Toc230979639"/>
      <w:r>
        <w:t>13. Glosario</w:t>
      </w:r>
      <w:bookmarkEnd w:id="6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7731E7" w14:paraId="6664DB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D6A4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54A865" w14:textId="77777777" w:rsidR="007731E7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Término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D6A4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CCF878" w14:textId="77777777" w:rsidR="007731E7" w:rsidRDefault="00000000">
            <w:r>
              <w:rPr>
                <w:b/>
                <w:bCs/>
                <w:color w:val="FFFFFF"/>
                <w:sz w:val="18"/>
                <w:szCs w:val="18"/>
              </w:rPr>
              <w:t>Definición</w:t>
            </w:r>
          </w:p>
        </w:tc>
      </w:tr>
      <w:tr w:rsidR="007731E7" w14:paraId="1260475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54EB42" w14:textId="77777777" w:rsidR="007731E7" w:rsidRDefault="00000000">
            <w:r>
              <w:rPr>
                <w:color w:val="000000"/>
                <w:sz w:val="18"/>
                <w:szCs w:val="18"/>
              </w:rPr>
              <w:t>Tabla hash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2219C" w14:textId="77777777" w:rsidR="007731E7" w:rsidRDefault="00000000">
            <w:r>
              <w:rPr>
                <w:color w:val="000000"/>
                <w:sz w:val="18"/>
                <w:szCs w:val="18"/>
              </w:rPr>
              <w:t xml:space="preserve">Estructura que mapea claves a valores mediante una función hash, con acceso promedio </w:t>
            </w:r>
            <w:proofErr w:type="gramStart"/>
            <w:r>
              <w:rPr>
                <w:color w:val="000000"/>
                <w:sz w:val="18"/>
                <w:szCs w:val="18"/>
              </w:rPr>
              <w:t>O(</w:t>
            </w:r>
            <w:proofErr w:type="gramEnd"/>
            <w:r>
              <w:rPr>
                <w:color w:val="000000"/>
                <w:sz w:val="18"/>
                <w:szCs w:val="18"/>
              </w:rPr>
              <w:t>1).</w:t>
            </w:r>
          </w:p>
        </w:tc>
      </w:tr>
      <w:tr w:rsidR="007731E7" w14:paraId="7A4BC3F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9CF2FA" w14:textId="77777777" w:rsidR="007731E7" w:rsidRDefault="00000000">
            <w:r>
              <w:rPr>
                <w:color w:val="000000"/>
                <w:sz w:val="18"/>
                <w:szCs w:val="18"/>
              </w:rPr>
              <w:t>Encadenamiento separado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220A9" w14:textId="77777777" w:rsidR="007731E7" w:rsidRDefault="00000000">
            <w:r>
              <w:rPr>
                <w:color w:val="000000"/>
                <w:sz w:val="18"/>
                <w:szCs w:val="18"/>
              </w:rPr>
              <w:t>Técnica de resolución de colisiones que almacena en cada slot una lista de elementos.</w:t>
            </w:r>
          </w:p>
        </w:tc>
      </w:tr>
      <w:tr w:rsidR="007731E7" w14:paraId="5182045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A8D881" w14:textId="77777777" w:rsidR="007731E7" w:rsidRDefault="00000000">
            <w:r>
              <w:rPr>
                <w:color w:val="000000"/>
                <w:sz w:val="18"/>
                <w:szCs w:val="18"/>
              </w:rPr>
              <w:t>Factor de carga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86B2B1" w14:textId="77777777" w:rsidR="007731E7" w:rsidRDefault="00000000">
            <w:r>
              <w:rPr>
                <w:color w:val="000000"/>
                <w:sz w:val="18"/>
                <w:szCs w:val="18"/>
              </w:rPr>
              <w:t xml:space="preserve">Relación </w:t>
            </w:r>
            <w:proofErr w:type="spellStart"/>
            <w:r>
              <w:rPr>
                <w:color w:val="000000"/>
                <w:sz w:val="18"/>
                <w:szCs w:val="18"/>
              </w:rPr>
              <w:t>size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capacity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al superar 0.75 se dispara el </w:t>
            </w:r>
            <w:proofErr w:type="spellStart"/>
            <w:r>
              <w:rPr>
                <w:color w:val="000000"/>
                <w:sz w:val="18"/>
                <w:szCs w:val="18"/>
              </w:rPr>
              <w:t>rehash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  <w:tr w:rsidR="007731E7" w14:paraId="135B6EB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EE82B6" w14:textId="77777777" w:rsidR="007731E7" w:rsidRDefault="00000000">
            <w:proofErr w:type="spellStart"/>
            <w:r>
              <w:rPr>
                <w:color w:val="000000"/>
                <w:sz w:val="18"/>
                <w:szCs w:val="18"/>
              </w:rPr>
              <w:t>Rehash</w:t>
            </w:r>
            <w:proofErr w:type="spellEnd"/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93D8E" w14:textId="77777777" w:rsidR="007731E7" w:rsidRDefault="00000000">
            <w:r>
              <w:rPr>
                <w:color w:val="000000"/>
                <w:sz w:val="18"/>
                <w:szCs w:val="18"/>
              </w:rPr>
              <w:t>Redimensionamiento de la tabla al siguiente primo, reubicando todos los elementos.</w:t>
            </w:r>
          </w:p>
        </w:tc>
      </w:tr>
      <w:tr w:rsidR="007731E7" w14:paraId="277FE3C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24AC0" w14:textId="77777777" w:rsidR="007731E7" w:rsidRDefault="00000000">
            <w:r>
              <w:rPr>
                <w:color w:val="000000"/>
                <w:sz w:val="18"/>
                <w:szCs w:val="18"/>
              </w:rPr>
              <w:t>Probe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EA8869" w14:textId="77777777" w:rsidR="007731E7" w:rsidRDefault="00000000">
            <w:r>
              <w:rPr>
                <w:color w:val="000000"/>
                <w:sz w:val="18"/>
                <w:szCs w:val="18"/>
              </w:rPr>
              <w:t>Cada nodo recorrido en la cadena de un slot durante una búsqueda.</w:t>
            </w:r>
          </w:p>
        </w:tc>
      </w:tr>
      <w:tr w:rsidR="007731E7" w14:paraId="3E786AA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516B7B" w14:textId="77777777" w:rsidR="007731E7" w:rsidRDefault="00000000">
            <w:r>
              <w:rPr>
                <w:color w:val="000000"/>
                <w:sz w:val="18"/>
                <w:szCs w:val="18"/>
              </w:rPr>
              <w:t>Grafo dirigido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53DFF" w14:textId="77777777" w:rsidR="007731E7" w:rsidRDefault="00000000">
            <w:r>
              <w:rPr>
                <w:color w:val="000000"/>
                <w:sz w:val="18"/>
                <w:szCs w:val="18"/>
              </w:rPr>
              <w:t>Conjunto de nodos unidos por aristas con dirección, modela relaciones de negocio.</w:t>
            </w:r>
          </w:p>
        </w:tc>
      </w:tr>
      <w:tr w:rsidR="007731E7" w14:paraId="74CF99E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9F7A3B" w14:textId="77777777" w:rsidR="007731E7" w:rsidRDefault="00000000">
            <w:r>
              <w:rPr>
                <w:color w:val="000000"/>
                <w:sz w:val="18"/>
                <w:szCs w:val="18"/>
              </w:rPr>
              <w:t>JDBC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0F7CE" w14:textId="77777777" w:rsidR="007731E7" w:rsidRDefault="00000000">
            <w:r>
              <w:rPr>
                <w:color w:val="000000"/>
                <w:sz w:val="18"/>
                <w:szCs w:val="18"/>
              </w:rPr>
              <w:t xml:space="preserve">Java </w:t>
            </w:r>
            <w:proofErr w:type="spellStart"/>
            <w:r>
              <w:rPr>
                <w:color w:val="000000"/>
                <w:sz w:val="18"/>
                <w:szCs w:val="18"/>
              </w:rPr>
              <w:t>Database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Connectivity</w:t>
            </w:r>
            <w:proofErr w:type="spellEnd"/>
            <w:r>
              <w:rPr>
                <w:color w:val="000000"/>
                <w:sz w:val="18"/>
                <w:szCs w:val="18"/>
              </w:rPr>
              <w:t>: API estándar de Java para acceso a bases de datos.</w:t>
            </w:r>
          </w:p>
        </w:tc>
      </w:tr>
      <w:tr w:rsidR="007731E7" w14:paraId="2481B72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F83A3" w14:textId="77777777" w:rsidR="007731E7" w:rsidRDefault="00000000">
            <w:r>
              <w:rPr>
                <w:color w:val="000000"/>
                <w:sz w:val="18"/>
                <w:szCs w:val="18"/>
              </w:rPr>
              <w:t>CORS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9ECE5" w14:textId="77777777" w:rsidR="007731E7" w:rsidRDefault="00000000">
            <w:r>
              <w:rPr>
                <w:color w:val="000000"/>
                <w:sz w:val="18"/>
                <w:szCs w:val="18"/>
              </w:rPr>
              <w:t>Mecanismo que permite que un navegador consuma una API de otro origen.</w:t>
            </w:r>
          </w:p>
        </w:tc>
      </w:tr>
      <w:tr w:rsidR="007731E7" w14:paraId="1950CD3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5C2238" w14:textId="77777777" w:rsidR="007731E7" w:rsidRDefault="00000000">
            <w:r>
              <w:rPr>
                <w:color w:val="000000"/>
                <w:sz w:val="18"/>
                <w:szCs w:val="18"/>
              </w:rPr>
              <w:t xml:space="preserve">Shutdown </w:t>
            </w:r>
            <w:proofErr w:type="spellStart"/>
            <w:r>
              <w:rPr>
                <w:color w:val="000000"/>
                <w:sz w:val="18"/>
                <w:szCs w:val="18"/>
              </w:rPr>
              <w:t>hook</w:t>
            </w:r>
            <w:proofErr w:type="spellEnd"/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998A06" w14:textId="77777777" w:rsidR="007731E7" w:rsidRDefault="00000000">
            <w:r>
              <w:rPr>
                <w:color w:val="000000"/>
                <w:sz w:val="18"/>
                <w:szCs w:val="18"/>
              </w:rPr>
              <w:t>Hilo que la JVM ejecuta al terminar el proceso, para liberar recursos.</w:t>
            </w:r>
          </w:p>
        </w:tc>
      </w:tr>
    </w:tbl>
    <w:p w14:paraId="4BDC8F71" w14:textId="77777777" w:rsidR="003259F5" w:rsidRDefault="003259F5"/>
    <w:sectPr w:rsidR="003259F5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71C4FC" w14:textId="77777777" w:rsidR="003259F5" w:rsidRDefault="003259F5">
      <w:r>
        <w:separator/>
      </w:r>
    </w:p>
  </w:endnote>
  <w:endnote w:type="continuationSeparator" w:id="0">
    <w:p w14:paraId="2CC81528" w14:textId="77777777" w:rsidR="003259F5" w:rsidRDefault="003259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A7FFE" w14:textId="77777777" w:rsidR="007731E7" w:rsidRDefault="00000000">
    <w:pPr>
      <w:jc w:val="center"/>
    </w:pPr>
    <w:r>
      <w:rPr>
        <w:color w:val="888888"/>
        <w:sz w:val="16"/>
        <w:szCs w:val="16"/>
      </w:rPr>
      <w:t xml:space="preserve">Página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040025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de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040025">
      <w:rPr>
        <w:noProof/>
        <w:color w:val="888888"/>
        <w:sz w:val="16"/>
        <w:szCs w:val="16"/>
      </w:rPr>
      <w:t>3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C7692D" w14:textId="77777777" w:rsidR="003259F5" w:rsidRDefault="003259F5">
      <w:r>
        <w:separator/>
      </w:r>
    </w:p>
  </w:footnote>
  <w:footnote w:type="continuationSeparator" w:id="0">
    <w:p w14:paraId="6799C5F9" w14:textId="77777777" w:rsidR="003259F5" w:rsidRDefault="003259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47F07" w14:textId="77777777" w:rsidR="007731E7" w:rsidRDefault="00000000">
    <w:pPr>
      <w:pBdr>
        <w:bottom w:val="single" w:sz="4" w:space="2" w:color="CCCCCC"/>
      </w:pBdr>
      <w:jc w:val="right"/>
    </w:pPr>
    <w:r>
      <w:rPr>
        <w:color w:val="888888"/>
        <w:sz w:val="16"/>
        <w:szCs w:val="16"/>
      </w:rPr>
      <w:t>Manual Técnico — Floristería UMG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4713B7"/>
    <w:multiLevelType w:val="hybridMultilevel"/>
    <w:tmpl w:val="EAFA22AC"/>
    <w:lvl w:ilvl="0" w:tplc="743812D2">
      <w:start w:val="1"/>
      <w:numFmt w:val="bullet"/>
      <w:lvlText w:val="•"/>
      <w:lvlJc w:val="left"/>
      <w:pPr>
        <w:ind w:left="720" w:hanging="360"/>
      </w:pPr>
    </w:lvl>
    <w:lvl w:ilvl="1" w:tplc="86388108">
      <w:start w:val="1"/>
      <w:numFmt w:val="bullet"/>
      <w:lvlText w:val="◦"/>
      <w:lvlJc w:val="left"/>
      <w:pPr>
        <w:ind w:left="1440" w:hanging="360"/>
      </w:pPr>
    </w:lvl>
    <w:lvl w:ilvl="2" w:tplc="7D96816C">
      <w:numFmt w:val="decimal"/>
      <w:lvlText w:val=""/>
      <w:lvlJc w:val="left"/>
    </w:lvl>
    <w:lvl w:ilvl="3" w:tplc="929C1056">
      <w:numFmt w:val="decimal"/>
      <w:lvlText w:val=""/>
      <w:lvlJc w:val="left"/>
    </w:lvl>
    <w:lvl w:ilvl="4" w:tplc="22FA51F6">
      <w:numFmt w:val="decimal"/>
      <w:lvlText w:val=""/>
      <w:lvlJc w:val="left"/>
    </w:lvl>
    <w:lvl w:ilvl="5" w:tplc="E0EC3794">
      <w:numFmt w:val="decimal"/>
      <w:lvlText w:val=""/>
      <w:lvlJc w:val="left"/>
    </w:lvl>
    <w:lvl w:ilvl="6" w:tplc="94A027DE">
      <w:numFmt w:val="decimal"/>
      <w:lvlText w:val=""/>
      <w:lvlJc w:val="left"/>
    </w:lvl>
    <w:lvl w:ilvl="7" w:tplc="C2B2BD3E">
      <w:numFmt w:val="decimal"/>
      <w:lvlText w:val=""/>
      <w:lvlJc w:val="left"/>
    </w:lvl>
    <w:lvl w:ilvl="8" w:tplc="6D20CCD6">
      <w:numFmt w:val="decimal"/>
      <w:lvlText w:val=""/>
      <w:lvlJc w:val="left"/>
    </w:lvl>
  </w:abstractNum>
  <w:abstractNum w:abstractNumId="1" w15:restartNumberingAfterBreak="0">
    <w:nsid w:val="709D1855"/>
    <w:multiLevelType w:val="hybridMultilevel"/>
    <w:tmpl w:val="68B095D4"/>
    <w:lvl w:ilvl="0" w:tplc="8BDE5150">
      <w:start w:val="1"/>
      <w:numFmt w:val="bullet"/>
      <w:lvlText w:val="●"/>
      <w:lvlJc w:val="left"/>
      <w:pPr>
        <w:ind w:left="720" w:hanging="360"/>
      </w:pPr>
    </w:lvl>
    <w:lvl w:ilvl="1" w:tplc="C6FC2D62">
      <w:start w:val="1"/>
      <w:numFmt w:val="bullet"/>
      <w:lvlText w:val="○"/>
      <w:lvlJc w:val="left"/>
      <w:pPr>
        <w:ind w:left="1440" w:hanging="360"/>
      </w:pPr>
    </w:lvl>
    <w:lvl w:ilvl="2" w:tplc="7DDE23A2">
      <w:start w:val="1"/>
      <w:numFmt w:val="bullet"/>
      <w:lvlText w:val="■"/>
      <w:lvlJc w:val="left"/>
      <w:pPr>
        <w:ind w:left="2160" w:hanging="360"/>
      </w:pPr>
    </w:lvl>
    <w:lvl w:ilvl="3" w:tplc="5A96A806">
      <w:start w:val="1"/>
      <w:numFmt w:val="bullet"/>
      <w:lvlText w:val="●"/>
      <w:lvlJc w:val="left"/>
      <w:pPr>
        <w:ind w:left="2880" w:hanging="360"/>
      </w:pPr>
    </w:lvl>
    <w:lvl w:ilvl="4" w:tplc="5E22AF38">
      <w:start w:val="1"/>
      <w:numFmt w:val="bullet"/>
      <w:lvlText w:val="○"/>
      <w:lvlJc w:val="left"/>
      <w:pPr>
        <w:ind w:left="3600" w:hanging="360"/>
      </w:pPr>
    </w:lvl>
    <w:lvl w:ilvl="5" w:tplc="6A7A2144">
      <w:start w:val="1"/>
      <w:numFmt w:val="bullet"/>
      <w:lvlText w:val="■"/>
      <w:lvlJc w:val="left"/>
      <w:pPr>
        <w:ind w:left="4320" w:hanging="360"/>
      </w:pPr>
    </w:lvl>
    <w:lvl w:ilvl="6" w:tplc="958E0138">
      <w:start w:val="1"/>
      <w:numFmt w:val="bullet"/>
      <w:lvlText w:val="●"/>
      <w:lvlJc w:val="left"/>
      <w:pPr>
        <w:ind w:left="5040" w:hanging="360"/>
      </w:pPr>
    </w:lvl>
    <w:lvl w:ilvl="7" w:tplc="0B40F5BA">
      <w:start w:val="1"/>
      <w:numFmt w:val="bullet"/>
      <w:lvlText w:val="●"/>
      <w:lvlJc w:val="left"/>
      <w:pPr>
        <w:ind w:left="5760" w:hanging="360"/>
      </w:pPr>
    </w:lvl>
    <w:lvl w:ilvl="8" w:tplc="65FC145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1DA1B37"/>
    <w:multiLevelType w:val="hybridMultilevel"/>
    <w:tmpl w:val="A2FC2ABE"/>
    <w:lvl w:ilvl="0" w:tplc="392E2D7E">
      <w:start w:val="1"/>
      <w:numFmt w:val="decimal"/>
      <w:lvlText w:val="%1."/>
      <w:lvlJc w:val="left"/>
      <w:pPr>
        <w:ind w:left="720" w:hanging="360"/>
      </w:pPr>
    </w:lvl>
    <w:lvl w:ilvl="1" w:tplc="8F9CCDC8">
      <w:numFmt w:val="decimal"/>
      <w:lvlText w:val=""/>
      <w:lvlJc w:val="left"/>
    </w:lvl>
    <w:lvl w:ilvl="2" w:tplc="1C2AC6AC">
      <w:numFmt w:val="decimal"/>
      <w:lvlText w:val=""/>
      <w:lvlJc w:val="left"/>
    </w:lvl>
    <w:lvl w:ilvl="3" w:tplc="347A9082">
      <w:numFmt w:val="decimal"/>
      <w:lvlText w:val=""/>
      <w:lvlJc w:val="left"/>
    </w:lvl>
    <w:lvl w:ilvl="4" w:tplc="56AA2166">
      <w:numFmt w:val="decimal"/>
      <w:lvlText w:val=""/>
      <w:lvlJc w:val="left"/>
    </w:lvl>
    <w:lvl w:ilvl="5" w:tplc="882A4F20">
      <w:numFmt w:val="decimal"/>
      <w:lvlText w:val=""/>
      <w:lvlJc w:val="left"/>
    </w:lvl>
    <w:lvl w:ilvl="6" w:tplc="FF0AB8B6">
      <w:numFmt w:val="decimal"/>
      <w:lvlText w:val=""/>
      <w:lvlJc w:val="left"/>
    </w:lvl>
    <w:lvl w:ilvl="7" w:tplc="A3B840EC">
      <w:numFmt w:val="decimal"/>
      <w:lvlText w:val=""/>
      <w:lvlJc w:val="left"/>
    </w:lvl>
    <w:lvl w:ilvl="8" w:tplc="F444769A">
      <w:numFmt w:val="decimal"/>
      <w:lvlText w:val=""/>
      <w:lvlJc w:val="left"/>
    </w:lvl>
  </w:abstractNum>
  <w:num w:numId="1" w16cid:durableId="246234683">
    <w:abstractNumId w:val="1"/>
    <w:lvlOverride w:ilvl="0">
      <w:startOverride w:val="1"/>
    </w:lvlOverride>
  </w:num>
  <w:num w:numId="2" w16cid:durableId="779955070">
    <w:abstractNumId w:val="0"/>
    <w:lvlOverride w:ilvl="0">
      <w:startOverride w:val="1"/>
    </w:lvlOverride>
  </w:num>
  <w:num w:numId="3" w16cid:durableId="194703524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31E7"/>
    <w:rsid w:val="000059D5"/>
    <w:rsid w:val="00040025"/>
    <w:rsid w:val="003259F5"/>
    <w:rsid w:val="007731E7"/>
    <w:rsid w:val="00C21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565FA"/>
  <w15:docId w15:val="{6E91AB02-2C5A-4BB5-9A26-048C2F86C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2D6A4F"/>
      </w:pBdr>
      <w:spacing w:before="320" w:after="160"/>
      <w:outlineLvl w:val="0"/>
    </w:pPr>
    <w:rPr>
      <w:b/>
      <w:bCs/>
      <w:color w:val="1B4332"/>
      <w:sz w:val="30"/>
      <w:szCs w:val="30"/>
    </w:rPr>
  </w:style>
  <w:style w:type="paragraph" w:styleId="Heading2">
    <w:name w:val="heading 2"/>
    <w:uiPriority w:val="9"/>
    <w:unhideWhenUsed/>
    <w:qFormat/>
    <w:pPr>
      <w:spacing w:before="220" w:after="120"/>
      <w:outlineLvl w:val="1"/>
    </w:pPr>
    <w:rPr>
      <w:b/>
      <w:bCs/>
      <w:color w:val="2D6A4F"/>
      <w:sz w:val="25"/>
      <w:szCs w:val="25"/>
    </w:rPr>
  </w:style>
  <w:style w:type="paragraph" w:styleId="Heading3">
    <w:name w:val="heading 3"/>
    <w:uiPriority w:val="9"/>
    <w:unhideWhenUsed/>
    <w:qFormat/>
    <w:pPr>
      <w:spacing w:before="160" w:after="80"/>
      <w:outlineLvl w:val="2"/>
    </w:pPr>
    <w:rPr>
      <w:b/>
      <w:bCs/>
      <w:color w:val="33333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04002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40025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040025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1</Pages>
  <Words>5458</Words>
  <Characters>30025</Characters>
  <Application>Microsoft Office Word</Application>
  <DocSecurity>0</DocSecurity>
  <Lines>250</Lines>
  <Paragraphs>70</Paragraphs>
  <ScaleCrop>false</ScaleCrop>
  <Company/>
  <LinksUpToDate>false</LinksUpToDate>
  <CharactersWithSpaces>35413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Técnico — Sistema de Gestión Comercial de Floristería</dc:title>
  <dc:creator>Floristería UMG</dc:creator>
  <cp:lastModifiedBy>244157 - DAVID ALEJANDRO SIAN SUNUC</cp:lastModifiedBy>
  <cp:revision>3</cp:revision>
  <dcterms:created xsi:type="dcterms:W3CDTF">2026-05-28T04:59:00Z</dcterms:created>
  <dcterms:modified xsi:type="dcterms:W3CDTF">2026-05-30T05:05:00Z</dcterms:modified>
</cp:coreProperties>
</file>