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D86E" w14:textId="77777777" w:rsidR="00130D50" w:rsidRPr="00F7124E" w:rsidRDefault="007A278B" w:rsidP="00E35E28">
      <w:pPr>
        <w:jc w:val="center"/>
        <w:rPr>
          <w:b/>
          <w:bCs/>
          <w:lang w:val="es-CO"/>
        </w:rPr>
      </w:pPr>
      <w:r w:rsidRPr="00F7124E">
        <w:rPr>
          <w:b/>
          <w:bCs/>
          <w:lang w:val="es-CO"/>
        </w:rPr>
        <w:t>API SENA - Documentación del Proyecto</w:t>
      </w:r>
    </w:p>
    <w:p w14:paraId="2AE7ED7F" w14:textId="77777777" w:rsidR="00130D50" w:rsidRPr="00E35E28" w:rsidRDefault="007A278B" w:rsidP="00E35E28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Introducción</w:t>
      </w:r>
    </w:p>
    <w:p w14:paraId="41E51822" w14:textId="77777777" w:rsidR="00DE525C" w:rsidRDefault="007A278B" w:rsidP="00DE525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Este proyecto corresponde a la entrega de</w:t>
      </w:r>
      <w:r w:rsid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aplicación web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 Incluye el CRUD de usuarios y productos, así como el mecanismo de login seguro con tokens.</w:t>
      </w:r>
    </w:p>
    <w:p w14:paraId="6C117394" w14:textId="581F3FF2" w:rsidR="00130D50" w:rsidRPr="00DE525C" w:rsidRDefault="007A278B" w:rsidP="00DE525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DE5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Estructura de Archivos</w:t>
      </w:r>
    </w:p>
    <w:p w14:paraId="5F00AF4B" w14:textId="77777777" w:rsidR="00DE525C" w:rsidRDefault="007A278B" w:rsidP="00E35E2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El proyecto se organiza de la siguiente manera:</w:t>
      </w:r>
    </w:p>
    <w:p w14:paraId="3744AB39" w14:textId="194E7F3F" w:rsidR="00130D50" w:rsidRDefault="00DE525C" w:rsidP="00E35E2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Backend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server.js → Archivo principal del servidor Express.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config/db.js → Conexión con la base de datos MongoDB.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models/Usuario.js → Modelo de usuario con contraseña encriptada.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models/Producto.js → Modelo de producto con nombre, precio y descripción.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routes/usuarios.js → Rutas CRUD para usuarios.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routes/productos.js → Rutas CRUD para productos (protegidas por JWT).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routes/auth.js → Ruta de login que genera el token JWT.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middleware/verificarToken.js → Middleware para validar el token antes de acceder a rutas protegidas.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.env.example → Archivo de ejemplo con variables de entorno.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package.json → Dependencias y scripts del proyecto.</w:t>
      </w:r>
      <w:r w:rsidR="007A278B"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README.md → Instrucciones para ejecutar el proyecto</w:t>
      </w:r>
    </w:p>
    <w:p w14:paraId="4ED70CF9" w14:textId="05363E8E" w:rsidR="00DE525C" w:rsidRDefault="00DE525C" w:rsidP="00E35E2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Frontend </w:t>
      </w:r>
    </w:p>
    <w:p w14:paraId="69089D55" w14:textId="1A573495" w:rsidR="00DE525C" w:rsidRDefault="00DE525C" w:rsidP="00DE525C">
      <w:pPr>
        <w:pStyle w:val="Prrafodelista"/>
        <w:numPr>
          <w:ilvl w:val="0"/>
          <w:numId w:val="12"/>
        </w:numPr>
        <w:spacing w:line="360" w:lineRule="auto"/>
        <w:ind w:left="142" w:hanging="14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Css </w:t>
      </w:r>
      <w:r w:rsidRPr="00DE525C">
        <w:rPr>
          <w:rFonts w:ascii="Times New Roman" w:hAnsi="Times New Roman" w:cs="Times New Roman" w:hint="eastAsia"/>
          <w:color w:val="000000" w:themeColor="text1"/>
          <w:sz w:val="24"/>
          <w:szCs w:val="24"/>
          <w:lang w:val="es-CO"/>
        </w:rPr>
        <w:t>→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Estilos</w:t>
      </w:r>
    </w:p>
    <w:p w14:paraId="066463BE" w14:textId="330D2F30" w:rsidR="00DE525C" w:rsidRDefault="00DE525C" w:rsidP="00DE525C">
      <w:pPr>
        <w:pStyle w:val="Prrafodelista"/>
        <w:numPr>
          <w:ilvl w:val="0"/>
          <w:numId w:val="12"/>
        </w:numPr>
        <w:spacing w:line="360" w:lineRule="auto"/>
        <w:ind w:left="142" w:hanging="14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Html </w:t>
      </w:r>
      <w:r w:rsidRPr="00DE525C">
        <w:rPr>
          <w:rFonts w:ascii="Times New Roman" w:hAnsi="Times New Roman" w:cs="Times New Roman" w:hint="eastAsia"/>
          <w:color w:val="000000" w:themeColor="text1"/>
          <w:sz w:val="24"/>
          <w:szCs w:val="24"/>
          <w:lang w:val="es-CO"/>
        </w:rPr>
        <w:t>→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Código principal del html</w:t>
      </w:r>
    </w:p>
    <w:p w14:paraId="4C3F64C7" w14:textId="6AE517FD" w:rsidR="00DE525C" w:rsidRDefault="00DE525C" w:rsidP="00DE525C">
      <w:pPr>
        <w:pStyle w:val="Prrafodelista"/>
        <w:numPr>
          <w:ilvl w:val="0"/>
          <w:numId w:val="12"/>
        </w:numPr>
        <w:spacing w:line="360" w:lineRule="auto"/>
        <w:ind w:left="142" w:hanging="14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Js </w:t>
      </w:r>
      <w:r w:rsidRPr="00DE525C">
        <w:rPr>
          <w:rFonts w:ascii="Times New Roman" w:hAnsi="Times New Roman" w:cs="Times New Roman" w:hint="eastAsia"/>
          <w:color w:val="000000" w:themeColor="text1"/>
          <w:sz w:val="24"/>
          <w:szCs w:val="24"/>
          <w:lang w:val="es-CO"/>
        </w:rPr>
        <w:t>→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Archivo funcionamiento de página</w:t>
      </w:r>
    </w:p>
    <w:p w14:paraId="43B90032" w14:textId="46C1AACA" w:rsidR="00DE525C" w:rsidRDefault="00DE525C" w:rsidP="00DE525C">
      <w:pPr>
        <w:pStyle w:val="Prrafodelista"/>
        <w:numPr>
          <w:ilvl w:val="0"/>
          <w:numId w:val="12"/>
        </w:numPr>
        <w:spacing w:line="360" w:lineRule="auto"/>
        <w:ind w:left="142" w:hanging="14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Img </w:t>
      </w:r>
      <w:r w:rsidRPr="00DE525C">
        <w:rPr>
          <w:rFonts w:ascii="Times New Roman" w:hAnsi="Times New Roman" w:cs="Times New Roman" w:hint="eastAsia"/>
          <w:color w:val="000000" w:themeColor="text1"/>
          <w:sz w:val="24"/>
          <w:szCs w:val="24"/>
          <w:lang w:val="es-CO"/>
        </w:rPr>
        <w:t>→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Imágenes para base de datos local </w:t>
      </w:r>
    </w:p>
    <w:p w14:paraId="3D0A0EFA" w14:textId="26F9F8DE" w:rsidR="00DE525C" w:rsidRPr="00DE525C" w:rsidRDefault="00DE525C" w:rsidP="00DE525C">
      <w:pPr>
        <w:pStyle w:val="Prrafodelista"/>
        <w:numPr>
          <w:ilvl w:val="0"/>
          <w:numId w:val="12"/>
        </w:numPr>
        <w:spacing w:line="360" w:lineRule="auto"/>
        <w:ind w:left="142" w:hanging="142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Fonts </w:t>
      </w:r>
      <w:r w:rsidRPr="00DE525C">
        <w:rPr>
          <w:rFonts w:ascii="Times New Roman" w:hAnsi="Times New Roman" w:cs="Times New Roman" w:hint="eastAsia"/>
          <w:color w:val="000000" w:themeColor="text1"/>
          <w:sz w:val="24"/>
          <w:szCs w:val="24"/>
          <w:lang w:val="es-CO"/>
        </w:rPr>
        <w:t>→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Carpeta de fuentes</w:t>
      </w:r>
    </w:p>
    <w:p w14:paraId="60697528" w14:textId="77777777" w:rsidR="00130D50" w:rsidRPr="00E35E28" w:rsidRDefault="007A278B" w:rsidP="00E35E28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Modelos</w:t>
      </w:r>
    </w:p>
    <w:p w14:paraId="48C07C5D" w14:textId="77777777" w:rsidR="00130D50" w:rsidRPr="00E35E28" w:rsidRDefault="007A278B">
      <w:pPr>
        <w:pStyle w:val="Ttulo2"/>
        <w:rPr>
          <w:color w:val="000000" w:themeColor="text1"/>
          <w:lang w:val="es-CO"/>
        </w:rPr>
      </w:pPr>
      <w:r w:rsidRPr="00E35E28">
        <w:rPr>
          <w:color w:val="000000" w:themeColor="text1"/>
          <w:lang w:val="es-CO"/>
        </w:rPr>
        <w:t>Usuario.js</w:t>
      </w:r>
    </w:p>
    <w:p w14:paraId="1B6FC6CA" w14:textId="0406E56B" w:rsidR="00130D50" w:rsidRDefault="007A278B">
      <w:pPr>
        <w:rPr>
          <w:color w:val="000000" w:themeColor="text1"/>
          <w:lang w:val="es-CO"/>
        </w:rPr>
      </w:pPr>
      <w:r w:rsidRPr="00E35E28">
        <w:rPr>
          <w:color w:val="000000" w:themeColor="text1"/>
          <w:lang w:val="es-CO"/>
        </w:rPr>
        <w:t>Define la estructura de un usuario con los campos: nombre, correo y contraseña. La contraseña se guarda encriptada con bcrypt.</w:t>
      </w:r>
    </w:p>
    <w:p w14:paraId="16EB1086" w14:textId="18E08260" w:rsidR="009359DE" w:rsidRDefault="009359DE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Script para register y Login usuarios </w:t>
      </w:r>
    </w:p>
    <w:p w14:paraId="77F64ED9" w14:textId="2532781E" w:rsidR="009359DE" w:rsidRPr="009359DE" w:rsidRDefault="009359DE">
      <w:pPr>
        <w:rPr>
          <w:b/>
          <w:bCs/>
          <w:color w:val="000000" w:themeColor="text1"/>
          <w:lang w:val="es-CO"/>
        </w:rPr>
      </w:pPr>
      <w:r w:rsidRPr="009359DE">
        <w:rPr>
          <w:b/>
          <w:bCs/>
          <w:color w:val="000000" w:themeColor="text1"/>
          <w:lang w:val="es-CO"/>
        </w:rPr>
        <w:t>Register</w:t>
      </w:r>
    </w:p>
    <w:p w14:paraId="4C1958D0" w14:textId="77777777" w:rsidR="009359DE" w:rsidRPr="009359DE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t>{</w:t>
      </w:r>
    </w:p>
    <w:p w14:paraId="0370FA69" w14:textId="469DBC6A" w:rsidR="009359DE" w:rsidRPr="009359DE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t xml:space="preserve">  "nombre": "</w:t>
      </w:r>
      <w:r>
        <w:rPr>
          <w:color w:val="000000" w:themeColor="text1"/>
          <w:lang w:val="es-CO"/>
        </w:rPr>
        <w:t>NombreUsuario</w:t>
      </w:r>
      <w:r w:rsidRPr="009359DE">
        <w:rPr>
          <w:color w:val="000000" w:themeColor="text1"/>
          <w:lang w:val="es-CO"/>
        </w:rPr>
        <w:t>",</w:t>
      </w:r>
    </w:p>
    <w:p w14:paraId="20432F44" w14:textId="45615848" w:rsidR="009359DE" w:rsidRPr="009359DE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t xml:space="preserve">  "</w:t>
      </w:r>
      <w:r w:rsidR="00DE525C">
        <w:rPr>
          <w:color w:val="000000" w:themeColor="text1"/>
          <w:lang w:val="es-CO"/>
        </w:rPr>
        <w:t>email</w:t>
      </w:r>
      <w:r w:rsidRPr="009359DE">
        <w:rPr>
          <w:color w:val="000000" w:themeColor="text1"/>
          <w:lang w:val="es-CO"/>
        </w:rPr>
        <w:t>": "</w:t>
      </w:r>
      <w:r>
        <w:rPr>
          <w:color w:val="000000" w:themeColor="text1"/>
          <w:lang w:val="es-CO"/>
        </w:rPr>
        <w:t>Ejemplo</w:t>
      </w:r>
      <w:r w:rsidRPr="009359DE">
        <w:rPr>
          <w:color w:val="000000" w:themeColor="text1"/>
          <w:lang w:val="es-CO"/>
        </w:rPr>
        <w:t>@example.com",</w:t>
      </w:r>
    </w:p>
    <w:p w14:paraId="4C79021E" w14:textId="152A753E" w:rsidR="009359DE" w:rsidRPr="00F7124E" w:rsidRDefault="009359DE" w:rsidP="009359DE">
      <w:pPr>
        <w:rPr>
          <w:color w:val="000000" w:themeColor="text1"/>
        </w:rPr>
      </w:pPr>
      <w:r w:rsidRPr="009359DE">
        <w:rPr>
          <w:color w:val="000000" w:themeColor="text1"/>
          <w:lang w:val="es-CO"/>
        </w:rPr>
        <w:t xml:space="preserve">  </w:t>
      </w:r>
      <w:r w:rsidRPr="00F7124E">
        <w:rPr>
          <w:color w:val="000000" w:themeColor="text1"/>
        </w:rPr>
        <w:t>"password": "121212"</w:t>
      </w:r>
    </w:p>
    <w:p w14:paraId="3C6EC302" w14:textId="1C36E6C6" w:rsidR="009359DE" w:rsidRPr="00F7124E" w:rsidRDefault="009359DE" w:rsidP="009359DE">
      <w:pPr>
        <w:rPr>
          <w:color w:val="000000" w:themeColor="text1"/>
        </w:rPr>
      </w:pPr>
      <w:r w:rsidRPr="00F7124E">
        <w:rPr>
          <w:color w:val="000000" w:themeColor="text1"/>
        </w:rPr>
        <w:t>}</w:t>
      </w:r>
    </w:p>
    <w:p w14:paraId="01400589" w14:textId="463656C8" w:rsidR="009359DE" w:rsidRPr="00F7124E" w:rsidRDefault="009359DE" w:rsidP="009359DE">
      <w:pPr>
        <w:rPr>
          <w:b/>
          <w:bCs/>
          <w:color w:val="000000" w:themeColor="text1"/>
        </w:rPr>
      </w:pPr>
      <w:r w:rsidRPr="00F7124E">
        <w:rPr>
          <w:b/>
          <w:bCs/>
          <w:color w:val="000000" w:themeColor="text1"/>
        </w:rPr>
        <w:t>Login</w:t>
      </w:r>
    </w:p>
    <w:p w14:paraId="0348C21E" w14:textId="77777777" w:rsidR="009359DE" w:rsidRPr="009359DE" w:rsidRDefault="009359DE" w:rsidP="009359DE">
      <w:pPr>
        <w:rPr>
          <w:color w:val="000000" w:themeColor="text1"/>
        </w:rPr>
      </w:pPr>
      <w:r w:rsidRPr="009359DE">
        <w:rPr>
          <w:color w:val="000000" w:themeColor="text1"/>
        </w:rPr>
        <w:t>{</w:t>
      </w:r>
    </w:p>
    <w:p w14:paraId="194BAA0E" w14:textId="5C1B77F5" w:rsidR="009359DE" w:rsidRPr="009359DE" w:rsidRDefault="009359DE" w:rsidP="009359DE">
      <w:pPr>
        <w:rPr>
          <w:color w:val="000000" w:themeColor="text1"/>
        </w:rPr>
      </w:pPr>
      <w:r w:rsidRPr="009359DE">
        <w:rPr>
          <w:color w:val="000000" w:themeColor="text1"/>
        </w:rPr>
        <w:t xml:space="preserve">  "</w:t>
      </w:r>
      <w:r w:rsidR="00DE525C">
        <w:rPr>
          <w:color w:val="000000" w:themeColor="text1"/>
        </w:rPr>
        <w:t>email</w:t>
      </w:r>
      <w:r w:rsidRPr="009359DE">
        <w:rPr>
          <w:color w:val="000000" w:themeColor="text1"/>
        </w:rPr>
        <w:t>": " Ejemplo@example.com ",</w:t>
      </w:r>
    </w:p>
    <w:p w14:paraId="06C79490" w14:textId="6E212539" w:rsidR="009359DE" w:rsidRPr="00F7124E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</w:rPr>
        <w:t xml:space="preserve">  </w:t>
      </w:r>
      <w:r w:rsidRPr="00F7124E">
        <w:rPr>
          <w:color w:val="000000" w:themeColor="text1"/>
          <w:lang w:val="es-CO"/>
        </w:rPr>
        <w:t>"password": "</w:t>
      </w:r>
      <w:r>
        <w:rPr>
          <w:color w:val="000000" w:themeColor="text1"/>
          <w:lang w:val="es-CO"/>
        </w:rPr>
        <w:t>121212</w:t>
      </w:r>
      <w:r w:rsidRPr="00F7124E">
        <w:rPr>
          <w:color w:val="000000" w:themeColor="text1"/>
          <w:lang w:val="es-CO"/>
        </w:rPr>
        <w:t>"</w:t>
      </w:r>
    </w:p>
    <w:p w14:paraId="2B9FFBD1" w14:textId="338C3ED1" w:rsidR="009359DE" w:rsidRPr="00E35E28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t>}</w:t>
      </w:r>
    </w:p>
    <w:p w14:paraId="2A2A0668" w14:textId="4EBFEDE5" w:rsidR="00130D50" w:rsidRDefault="007A278B">
      <w:pPr>
        <w:pStyle w:val="Ttulo2"/>
        <w:rPr>
          <w:color w:val="000000" w:themeColor="text1"/>
          <w:lang w:val="es-CO"/>
        </w:rPr>
      </w:pPr>
      <w:r w:rsidRPr="00E35E28">
        <w:rPr>
          <w:color w:val="000000" w:themeColor="text1"/>
          <w:lang w:val="es-CO"/>
        </w:rPr>
        <w:t>Producto.js</w:t>
      </w:r>
    </w:p>
    <w:p w14:paraId="34165378" w14:textId="77777777" w:rsidR="009359DE" w:rsidRPr="009359DE" w:rsidRDefault="009359DE" w:rsidP="009359DE">
      <w:pPr>
        <w:rPr>
          <w:lang w:val="es-CO"/>
        </w:rPr>
      </w:pPr>
    </w:p>
    <w:p w14:paraId="29448126" w14:textId="0C7CC5BE" w:rsidR="00130D50" w:rsidRDefault="007A278B">
      <w:pPr>
        <w:rPr>
          <w:color w:val="000000" w:themeColor="text1"/>
          <w:lang w:val="es-CO"/>
        </w:rPr>
      </w:pPr>
      <w:r w:rsidRPr="00E35E28">
        <w:rPr>
          <w:color w:val="000000" w:themeColor="text1"/>
          <w:lang w:val="es-CO"/>
        </w:rPr>
        <w:t>Define la estructura de un producto con los campos:.</w:t>
      </w:r>
    </w:p>
    <w:p w14:paraId="4DAE3B8C" w14:textId="41D8A2CC" w:rsidR="009359DE" w:rsidRDefault="009359DE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Script para registro de productos </w:t>
      </w:r>
    </w:p>
    <w:p w14:paraId="72C79E1E" w14:textId="77777777" w:rsidR="009359DE" w:rsidRPr="009359DE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t>{</w:t>
      </w:r>
    </w:p>
    <w:p w14:paraId="6F09E1CD" w14:textId="6A27BD11" w:rsidR="009359DE" w:rsidRPr="009359DE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t xml:space="preserve">  "</w:t>
      </w:r>
      <w:r w:rsidR="00DE525C">
        <w:rPr>
          <w:color w:val="000000" w:themeColor="text1"/>
          <w:lang w:val="es-CO"/>
        </w:rPr>
        <w:t>N</w:t>
      </w:r>
      <w:r w:rsidRPr="009359DE">
        <w:rPr>
          <w:color w:val="000000" w:themeColor="text1"/>
          <w:lang w:val="es-CO"/>
        </w:rPr>
        <w:t>ombre": "</w:t>
      </w:r>
      <w:r>
        <w:rPr>
          <w:color w:val="000000" w:themeColor="text1"/>
          <w:lang w:val="es-CO"/>
        </w:rPr>
        <w:t>ProductoEjemplo</w:t>
      </w:r>
      <w:r w:rsidRPr="009359DE">
        <w:rPr>
          <w:color w:val="000000" w:themeColor="text1"/>
          <w:lang w:val="es-CO"/>
        </w:rPr>
        <w:t>",</w:t>
      </w:r>
    </w:p>
    <w:p w14:paraId="69286DE1" w14:textId="1AC5BE51" w:rsidR="009359DE" w:rsidRPr="009359DE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t xml:space="preserve">  "</w:t>
      </w:r>
      <w:r w:rsidR="00DE525C">
        <w:rPr>
          <w:color w:val="000000" w:themeColor="text1"/>
          <w:lang w:val="es-CO"/>
        </w:rPr>
        <w:t>Descripcion</w:t>
      </w:r>
      <w:r w:rsidRPr="009359DE">
        <w:rPr>
          <w:color w:val="000000" w:themeColor="text1"/>
          <w:lang w:val="es-CO"/>
        </w:rPr>
        <w:t xml:space="preserve">": </w:t>
      </w:r>
      <w:r>
        <w:rPr>
          <w:color w:val="000000" w:themeColor="text1"/>
          <w:lang w:val="es-CO"/>
        </w:rPr>
        <w:t>1000000</w:t>
      </w:r>
      <w:r w:rsidRPr="009359DE">
        <w:rPr>
          <w:color w:val="000000" w:themeColor="text1"/>
          <w:lang w:val="es-CO"/>
        </w:rPr>
        <w:t>,</w:t>
      </w:r>
    </w:p>
    <w:p w14:paraId="4F0C4D0B" w14:textId="0FE64954" w:rsidR="009359DE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t xml:space="preserve">  "</w:t>
      </w:r>
      <w:r w:rsidR="00DE525C">
        <w:rPr>
          <w:color w:val="000000" w:themeColor="text1"/>
          <w:lang w:val="es-CO"/>
        </w:rPr>
        <w:t>Calorias</w:t>
      </w:r>
      <w:r w:rsidRPr="009359DE">
        <w:rPr>
          <w:color w:val="000000" w:themeColor="text1"/>
          <w:lang w:val="es-CO"/>
        </w:rPr>
        <w:t>": 100</w:t>
      </w:r>
    </w:p>
    <w:p w14:paraId="051E6365" w14:textId="2FC24279" w:rsidR="00DE525C" w:rsidRDefault="00DE525C" w:rsidP="009359DE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  </w:t>
      </w:r>
      <w:r w:rsidRPr="00DE525C">
        <w:rPr>
          <w:color w:val="000000" w:themeColor="text1"/>
          <w:lang w:val="es-CO"/>
        </w:rPr>
        <w:t>"</w:t>
      </w:r>
      <w:r>
        <w:rPr>
          <w:color w:val="000000" w:themeColor="text1"/>
          <w:lang w:val="es-CO"/>
        </w:rPr>
        <w:t>Proteina</w:t>
      </w:r>
      <w:r w:rsidRPr="00DE525C">
        <w:rPr>
          <w:color w:val="000000" w:themeColor="text1"/>
          <w:lang w:val="es-CO"/>
        </w:rPr>
        <w:t>": 100</w:t>
      </w:r>
    </w:p>
    <w:p w14:paraId="6285A10E" w14:textId="209109F3" w:rsidR="00DE525C" w:rsidRDefault="00DE525C" w:rsidP="009359DE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  </w:t>
      </w:r>
      <w:r w:rsidRPr="00DE525C">
        <w:rPr>
          <w:color w:val="000000" w:themeColor="text1"/>
          <w:lang w:val="es-CO"/>
        </w:rPr>
        <w:t>"</w:t>
      </w:r>
      <w:r>
        <w:rPr>
          <w:color w:val="000000" w:themeColor="text1"/>
          <w:lang w:val="es-CO"/>
        </w:rPr>
        <w:t>Carbohidratos</w:t>
      </w:r>
      <w:r w:rsidRPr="00DE525C">
        <w:rPr>
          <w:color w:val="000000" w:themeColor="text1"/>
          <w:lang w:val="es-CO"/>
        </w:rPr>
        <w:t>": 100</w:t>
      </w:r>
    </w:p>
    <w:p w14:paraId="2352D219" w14:textId="5F007D56" w:rsidR="00DE525C" w:rsidRPr="009359DE" w:rsidRDefault="00DE525C" w:rsidP="009359DE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  </w:t>
      </w:r>
      <w:r w:rsidRPr="00DE525C">
        <w:rPr>
          <w:color w:val="000000" w:themeColor="text1"/>
          <w:lang w:val="es-CO"/>
        </w:rPr>
        <w:t>"</w:t>
      </w:r>
      <w:r>
        <w:rPr>
          <w:color w:val="000000" w:themeColor="text1"/>
          <w:lang w:val="es-CO"/>
        </w:rPr>
        <w:t>Grasas</w:t>
      </w:r>
      <w:r w:rsidRPr="00DE525C">
        <w:rPr>
          <w:color w:val="000000" w:themeColor="text1"/>
          <w:lang w:val="es-CO"/>
        </w:rPr>
        <w:t>": 100</w:t>
      </w:r>
    </w:p>
    <w:p w14:paraId="2EEA4E44" w14:textId="25F485F3" w:rsidR="009359DE" w:rsidRPr="00E35E28" w:rsidRDefault="009359DE" w:rsidP="009359DE">
      <w:pPr>
        <w:rPr>
          <w:color w:val="000000" w:themeColor="text1"/>
          <w:lang w:val="es-CO"/>
        </w:rPr>
      </w:pPr>
      <w:r w:rsidRPr="009359DE">
        <w:rPr>
          <w:color w:val="000000" w:themeColor="text1"/>
          <w:lang w:val="es-CO"/>
        </w:rPr>
        <w:lastRenderedPageBreak/>
        <w:t>}</w:t>
      </w:r>
    </w:p>
    <w:p w14:paraId="441B5F94" w14:textId="77777777" w:rsidR="00130D50" w:rsidRPr="00E35E28" w:rsidRDefault="007A278B" w:rsidP="00E35E28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Rutas</w:t>
      </w:r>
    </w:p>
    <w:p w14:paraId="692E8342" w14:textId="77777777" w:rsidR="00130D50" w:rsidRPr="00E35E28" w:rsidRDefault="007A278B" w:rsidP="00E35E28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Usuarios</w:t>
      </w:r>
    </w:p>
    <w:p w14:paraId="386E7AA8" w14:textId="01CE3E57" w:rsidR="00130D50" w:rsidRPr="00E35E28" w:rsidRDefault="007A278B" w:rsidP="00E35E2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- POST </w:t>
      </w:r>
      <w:r w:rsidR="00F7124E" w:rsidRPr="00F7124E">
        <w:rPr>
          <w:lang w:val="es-CO"/>
        </w:rPr>
        <w:t>http://localhost:3000/api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/usuarios</w:t>
      </w:r>
      <w:r w:rsid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/register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→ Registrar nuevo usuario (contraseña encriptada).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- GET </w:t>
      </w:r>
      <w:r w:rsidR="00F7124E" w:rsidRPr="00F7124E">
        <w:rPr>
          <w:lang w:val="es-CO"/>
        </w:rPr>
        <w:t>http://localhost:3000/api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/usuarios → </w:t>
      </w:r>
      <w:r w:rsidR="009359DE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Ver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todos los usuarios.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- GET </w:t>
      </w:r>
      <w:r w:rsidR="00F7124E" w:rsidRPr="00F7124E">
        <w:rPr>
          <w:lang w:val="es-CO"/>
        </w:rPr>
        <w:t>http://localhost:3000/api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/usuarios/:id → Obtener un usuario por ID.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- PUT </w:t>
      </w:r>
      <w:r w:rsidR="00F7124E" w:rsidRPr="00F7124E">
        <w:rPr>
          <w:lang w:val="es-CO"/>
        </w:rPr>
        <w:t>http://localhost:3000/api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/usuarios/:id → Actualizar un usuario.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DELETE</w:t>
      </w:r>
      <w:r w:rsidR="00F7124E" w:rsidRPr="00F7124E">
        <w:rPr>
          <w:lang w:val="es-CO"/>
        </w:rPr>
        <w:t>http://localhost:3000/api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/usuarios/:id → Eliminar un usuario.</w:t>
      </w:r>
    </w:p>
    <w:p w14:paraId="0164464B" w14:textId="77777777" w:rsidR="00130D50" w:rsidRPr="00E35E28" w:rsidRDefault="007A278B" w:rsidP="00E35E28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Productos</w:t>
      </w:r>
    </w:p>
    <w:p w14:paraId="7EE954C1" w14:textId="628F5B38" w:rsidR="00130D50" w:rsidRPr="00E35E28" w:rsidRDefault="007A278B" w:rsidP="00E35E2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Rutas protegidas con JWT: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- POST </w:t>
      </w:r>
      <w:r w:rsidR="00F7124E" w:rsidRPr="00F7124E">
        <w:rPr>
          <w:lang w:val="es-CO"/>
        </w:rPr>
        <w:t>http://localhost:3000/api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/productos → Crear producto.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- GET </w:t>
      </w:r>
      <w:r w:rsidR="00F7124E" w:rsidRPr="00F7124E">
        <w:rPr>
          <w:lang w:val="es-CO"/>
        </w:rPr>
        <w:t>http://localhost:3000/api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/productos → </w:t>
      </w:r>
      <w:r w:rsidR="009359DE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Ver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productos.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- PUT </w:t>
      </w:r>
      <w:r w:rsidR="00F7124E" w:rsidRPr="00F7124E">
        <w:rPr>
          <w:lang w:val="es-CO"/>
        </w:rPr>
        <w:t>http://localhost:3000/api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/productos/:id → Actualizar producto.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- DELETE</w:t>
      </w:r>
      <w:r w:rsidR="00F7124E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r w:rsidR="00F7124E" w:rsidRPr="00F7124E">
        <w:rPr>
          <w:lang w:val="es-CO"/>
        </w:rPr>
        <w:t>http://localhost:3000/ap</w:t>
      </w:r>
      <w:r w:rsidR="00F7124E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i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/productos/:id → Eliminar producto.</w:t>
      </w:r>
    </w:p>
    <w:p w14:paraId="58656214" w14:textId="77777777" w:rsidR="00130D50" w:rsidRPr="00E35E28" w:rsidRDefault="007A278B" w:rsidP="00E35E28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Auth</w:t>
      </w:r>
    </w:p>
    <w:p w14:paraId="44708949" w14:textId="67E68533" w:rsidR="00130D50" w:rsidRPr="00E35E28" w:rsidRDefault="007A278B" w:rsidP="00E35E2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- POST </w:t>
      </w:r>
      <w:r w:rsidR="00F7124E" w:rsidRPr="00F7124E">
        <w:rPr>
          <w:lang w:val="es-CO"/>
        </w:rPr>
        <w:t>http://localhost:3000/api/</w:t>
      </w:r>
      <w:r w:rsidR="009359DE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auth</w:t>
      </w: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/login → Verifica credenciales y devuelve un token JWT válido por 1 hora.</w:t>
      </w:r>
    </w:p>
    <w:p w14:paraId="2C4F7E34" w14:textId="77777777" w:rsidR="00130D50" w:rsidRPr="00E35E28" w:rsidRDefault="007A278B" w:rsidP="00E35E28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Middleware</w:t>
      </w:r>
    </w:p>
    <w:p w14:paraId="00A94BB7" w14:textId="77777777" w:rsidR="00130D50" w:rsidRPr="00E35E28" w:rsidRDefault="007A278B" w:rsidP="00E35E2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verificarToken.js es un middleware que valida el token JWT. Si el token no existe o es inválido, bloquea el acceso a la ruta.</w:t>
      </w:r>
    </w:p>
    <w:p w14:paraId="79CA4F25" w14:textId="77777777" w:rsidR="00130D50" w:rsidRPr="00E35E28" w:rsidRDefault="007A278B" w:rsidP="00E35E28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E35E28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Instrucciones de Uso</w:t>
      </w:r>
    </w:p>
    <w:p w14:paraId="4E80D42D" w14:textId="3F5891FF" w:rsidR="00DE525C" w:rsidRDefault="007A278B" w:rsidP="00DE525C">
      <w:pPr>
        <w:pStyle w:val="Prrafodelista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1. Clonar el proyecto o descomprimir el archivo ZIP.</w:t>
      </w: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2. Crear un archivo .env con las variables:</w:t>
      </w: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   - MONGO_URI → cadena de conexión a MongoDB.</w:t>
      </w: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   - JWT_SECRET → clave secreta para firmar los tokens.</w:t>
      </w: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3. Instalar dependencias con: npm install</w:t>
      </w: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4. Iniciar el servidor con: npm run dev</w:t>
      </w:r>
      <w:r w:rsidR="00F7124E"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o npm start</w:t>
      </w:r>
      <w:r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5. Probar rutas en Postman o Insomnia</w:t>
      </w:r>
      <w:r w:rsidR="00DE525C" w:rsidRPr="00DE525C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</w:t>
      </w:r>
    </w:p>
    <w:p w14:paraId="22446065" w14:textId="28B076DB" w:rsidR="00DE525C" w:rsidRPr="00DE525C" w:rsidRDefault="00DE525C" w:rsidP="00DE525C">
      <w:pPr>
        <w:pStyle w:val="Prrafodelista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s-C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6. Verificar en la página web el funcionamiento de login y productos</w:t>
      </w:r>
    </w:p>
    <w:p w14:paraId="601E5D6E" w14:textId="77777777" w:rsidR="00DE525C" w:rsidRPr="00DE525C" w:rsidRDefault="00DE525C" w:rsidP="00DE525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sectPr w:rsidR="00DE525C" w:rsidRPr="00DE52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120B2"/>
    <w:multiLevelType w:val="hybridMultilevel"/>
    <w:tmpl w:val="43AEB74C"/>
    <w:lvl w:ilvl="0" w:tplc="1348F6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6093F"/>
    <w:multiLevelType w:val="hybridMultilevel"/>
    <w:tmpl w:val="11D0AE02"/>
    <w:lvl w:ilvl="0" w:tplc="0686C54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C493D"/>
    <w:multiLevelType w:val="hybridMultilevel"/>
    <w:tmpl w:val="F58237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C833F3"/>
    <w:multiLevelType w:val="hybridMultilevel"/>
    <w:tmpl w:val="8028DD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A16DE2"/>
    <w:multiLevelType w:val="hybridMultilevel"/>
    <w:tmpl w:val="B2E47D58"/>
    <w:lvl w:ilvl="0" w:tplc="7826C32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505436">
    <w:abstractNumId w:val="8"/>
  </w:num>
  <w:num w:numId="2" w16cid:durableId="205486293">
    <w:abstractNumId w:val="6"/>
  </w:num>
  <w:num w:numId="3" w16cid:durableId="1838425446">
    <w:abstractNumId w:val="5"/>
  </w:num>
  <w:num w:numId="4" w16cid:durableId="352458445">
    <w:abstractNumId w:val="4"/>
  </w:num>
  <w:num w:numId="5" w16cid:durableId="1064721424">
    <w:abstractNumId w:val="7"/>
  </w:num>
  <w:num w:numId="6" w16cid:durableId="1891961330">
    <w:abstractNumId w:val="3"/>
  </w:num>
  <w:num w:numId="7" w16cid:durableId="1103837798">
    <w:abstractNumId w:val="2"/>
  </w:num>
  <w:num w:numId="8" w16cid:durableId="1766267117">
    <w:abstractNumId w:val="1"/>
  </w:num>
  <w:num w:numId="9" w16cid:durableId="1752004255">
    <w:abstractNumId w:val="0"/>
  </w:num>
  <w:num w:numId="10" w16cid:durableId="130559385">
    <w:abstractNumId w:val="9"/>
  </w:num>
  <w:num w:numId="11" w16cid:durableId="1190992488">
    <w:abstractNumId w:val="13"/>
  </w:num>
  <w:num w:numId="12" w16cid:durableId="168520333">
    <w:abstractNumId w:val="10"/>
  </w:num>
  <w:num w:numId="13" w16cid:durableId="1586920911">
    <w:abstractNumId w:val="12"/>
  </w:num>
  <w:num w:numId="14" w16cid:durableId="680550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D50"/>
    <w:rsid w:val="0015074B"/>
    <w:rsid w:val="0029639D"/>
    <w:rsid w:val="00326F90"/>
    <w:rsid w:val="005B39DA"/>
    <w:rsid w:val="005C37E9"/>
    <w:rsid w:val="00746ABC"/>
    <w:rsid w:val="007A278B"/>
    <w:rsid w:val="009359DE"/>
    <w:rsid w:val="00AA1D8D"/>
    <w:rsid w:val="00B47730"/>
    <w:rsid w:val="00B715D7"/>
    <w:rsid w:val="00CB0664"/>
    <w:rsid w:val="00D140A8"/>
    <w:rsid w:val="00DE525C"/>
    <w:rsid w:val="00E00E93"/>
    <w:rsid w:val="00E157B3"/>
    <w:rsid w:val="00E35E28"/>
    <w:rsid w:val="00F712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16EF8E"/>
  <w14:defaultImageDpi w14:val="300"/>
  <w15:docId w15:val="{F635AB53-1C21-4532-AB97-B6C7E898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478</Words>
  <Characters>2630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ALEJANDRO JEREZ RODRÍGUEZ</cp:lastModifiedBy>
  <cp:revision>5</cp:revision>
  <dcterms:created xsi:type="dcterms:W3CDTF">2025-10-16T02:23:00Z</dcterms:created>
  <dcterms:modified xsi:type="dcterms:W3CDTF">2025-10-29T02:38:00Z</dcterms:modified>
  <cp:category/>
</cp:coreProperties>
</file>