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Descomprimir por fuera de pandas los archivos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Desde python se pueden usar estos snippets para descomprimir sin ocupar toda la memoria: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https://gist.github.com/CrossNox/47675490e43a3ef305a13ca56750e045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entrenamiento van del 18/04 al 26/04 inclusive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objetivo se armaron con datos del 28/04 al 30/04 inclusive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decir, el maximo valor sera de 3 dias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los datos de entrenamiento se pueden entrenar/validar 5 ventanas  de 3 dias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18 al 20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19 al 21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20 al 22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21 al 23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22 al 24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una se valida contra los siguientes tres días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CrossNox/47675490e43a3ef305a13ca56750e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