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0615" w14:textId="77777777" w:rsidR="004D118E" w:rsidRDefault="00871443">
      <w:pPr>
        <w:spacing w:after="43" w:line="259" w:lineRule="auto"/>
        <w:ind w:left="14" w:firstLine="0"/>
        <w:jc w:val="left"/>
      </w:pPr>
      <w:r>
        <w:rPr>
          <w:rFonts w:ascii="Calibri" w:eastAsia="Calibri" w:hAnsi="Calibri" w:cs="Calibri"/>
          <w:sz w:val="23"/>
        </w:rPr>
        <w:t xml:space="preserve"> </w:t>
      </w:r>
      <w:r>
        <w:rPr>
          <w:rFonts w:ascii="Arial" w:eastAsia="Arial" w:hAnsi="Arial" w:cs="Arial"/>
        </w:rPr>
        <w:t xml:space="preserve">  </w:t>
      </w:r>
    </w:p>
    <w:p w14:paraId="45804C7D" w14:textId="77777777" w:rsidR="004D118E" w:rsidRDefault="00871443">
      <w:pPr>
        <w:spacing w:after="80" w:line="259" w:lineRule="auto"/>
        <w:ind w:left="1097"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rPr>
        <w:t xml:space="preserve"> </w:t>
      </w:r>
    </w:p>
    <w:p w14:paraId="660330B9" w14:textId="77777777" w:rsidR="004D118E" w:rsidRDefault="00871443">
      <w:pPr>
        <w:spacing w:after="34" w:line="259" w:lineRule="auto"/>
        <w:ind w:left="331" w:firstLine="0"/>
        <w:jc w:val="left"/>
      </w:pPr>
      <w:r>
        <w:rPr>
          <w:rFonts w:ascii="Arial" w:eastAsia="Arial" w:hAnsi="Arial" w:cs="Arial"/>
          <w:b/>
          <w:sz w:val="32"/>
        </w:rPr>
        <w:t>INSTITUTO TECNOLÓGICO SUPERIOR DEL SUR DE</w:t>
      </w:r>
      <w:r>
        <w:rPr>
          <w:rFonts w:ascii="Arial" w:eastAsia="Arial" w:hAnsi="Arial" w:cs="Arial"/>
        </w:rPr>
        <w:t xml:space="preserve"> </w:t>
      </w:r>
    </w:p>
    <w:p w14:paraId="237116D4" w14:textId="77777777" w:rsidR="004D118E" w:rsidRDefault="00871443">
      <w:pPr>
        <w:spacing w:after="0" w:line="259" w:lineRule="auto"/>
        <w:ind w:left="0" w:right="2" w:firstLine="0"/>
        <w:jc w:val="center"/>
      </w:pPr>
      <w:r>
        <w:rPr>
          <w:rFonts w:ascii="Arial" w:eastAsia="Arial" w:hAnsi="Arial" w:cs="Arial"/>
          <w:b/>
          <w:sz w:val="32"/>
        </w:rPr>
        <w:t xml:space="preserve">GUANAJUATO </w:t>
      </w:r>
      <w:r>
        <w:rPr>
          <w:rFonts w:ascii="Arial" w:eastAsia="Arial" w:hAnsi="Arial" w:cs="Arial"/>
        </w:rPr>
        <w:t xml:space="preserve">  </w:t>
      </w:r>
    </w:p>
    <w:p w14:paraId="448592E4" w14:textId="77777777" w:rsidR="004D118E" w:rsidRDefault="00871443">
      <w:pPr>
        <w:spacing w:after="463" w:line="259" w:lineRule="auto"/>
        <w:ind w:left="13" w:firstLine="0"/>
        <w:jc w:val="center"/>
      </w:pPr>
      <w:r>
        <w:rPr>
          <w:noProof/>
        </w:rPr>
        <w:drawing>
          <wp:inline distT="0" distB="0" distL="0" distR="0" wp14:anchorId="21A97A70" wp14:editId="7DCAE649">
            <wp:extent cx="1504315" cy="133223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
                    <a:stretch>
                      <a:fillRect/>
                    </a:stretch>
                  </pic:blipFill>
                  <pic:spPr>
                    <a:xfrm>
                      <a:off x="0" y="0"/>
                      <a:ext cx="1504315" cy="1332230"/>
                    </a:xfrm>
                    <a:prstGeom prst="rect">
                      <a:avLst/>
                    </a:prstGeom>
                  </pic:spPr>
                </pic:pic>
              </a:graphicData>
            </a:graphic>
          </wp:inline>
        </w:drawing>
      </w:r>
      <w:r>
        <w:rPr>
          <w:rFonts w:ascii="Arial" w:eastAsia="Arial" w:hAnsi="Arial" w:cs="Arial"/>
        </w:rPr>
        <w:t xml:space="preserve"> </w:t>
      </w:r>
    </w:p>
    <w:p w14:paraId="43635E03" w14:textId="77777777" w:rsidR="00653856" w:rsidRDefault="00653856" w:rsidP="00653856">
      <w:pPr>
        <w:pStyle w:val="Ttulo1"/>
        <w:shd w:val="clear" w:color="auto" w:fill="FFFFFF"/>
        <w:spacing w:after="0"/>
        <w:rPr>
          <w:rFonts w:ascii="Roboto" w:hAnsi="Roboto"/>
          <w:sz w:val="48"/>
        </w:rPr>
      </w:pPr>
      <w:r>
        <w:rPr>
          <w:rFonts w:ascii="Roboto" w:hAnsi="Roboto"/>
          <w:b/>
          <w:bCs/>
        </w:rPr>
        <w:t>Practica: Calcula una propina personalizada</w:t>
      </w:r>
    </w:p>
    <w:p w14:paraId="4B5A605D" w14:textId="77777777" w:rsidR="004D118E" w:rsidRDefault="00871443">
      <w:pPr>
        <w:spacing w:after="252" w:line="259" w:lineRule="auto"/>
        <w:ind w:left="0" w:firstLine="0"/>
        <w:jc w:val="left"/>
      </w:pPr>
      <w:r>
        <w:rPr>
          <w:rFonts w:ascii="Arial" w:eastAsia="Arial" w:hAnsi="Arial" w:cs="Arial"/>
        </w:rPr>
        <w:t xml:space="preserve">    </w:t>
      </w:r>
    </w:p>
    <w:p w14:paraId="652FB8E8" w14:textId="77777777" w:rsidR="004D118E" w:rsidRDefault="00871443">
      <w:pPr>
        <w:spacing w:after="268" w:line="259" w:lineRule="auto"/>
        <w:ind w:left="22" w:right="14"/>
        <w:jc w:val="center"/>
      </w:pPr>
      <w:r>
        <w:rPr>
          <w:rFonts w:ascii="Arial" w:eastAsia="Arial" w:hAnsi="Arial" w:cs="Arial"/>
          <w:b/>
        </w:rPr>
        <w:t xml:space="preserve">Materia:  </w:t>
      </w:r>
      <w:r>
        <w:rPr>
          <w:rFonts w:ascii="Arial" w:eastAsia="Arial" w:hAnsi="Arial" w:cs="Arial"/>
        </w:rPr>
        <w:t xml:space="preserve">  </w:t>
      </w:r>
    </w:p>
    <w:p w14:paraId="72D59669" w14:textId="66E726A7" w:rsidR="004D118E" w:rsidRPr="00871443" w:rsidRDefault="00653856" w:rsidP="00871443">
      <w:pPr>
        <w:pStyle w:val="Ttulo1"/>
        <w:shd w:val="clear" w:color="auto" w:fill="FFFFFF"/>
        <w:rPr>
          <w:rFonts w:ascii="Arial" w:eastAsia="Arial" w:hAnsi="Arial" w:cs="Arial"/>
          <w:color w:val="000000"/>
          <w:sz w:val="24"/>
        </w:rPr>
      </w:pPr>
      <w:r>
        <w:rPr>
          <w:rFonts w:ascii="Arial" w:eastAsia="Arial" w:hAnsi="Arial" w:cs="Arial"/>
          <w:color w:val="000000"/>
          <w:sz w:val="24"/>
        </w:rPr>
        <w:t>Programación Móvil</w:t>
      </w:r>
    </w:p>
    <w:p w14:paraId="06F83D33" w14:textId="77777777" w:rsidR="004D118E" w:rsidRDefault="00871443">
      <w:pPr>
        <w:spacing w:after="268" w:line="259" w:lineRule="auto"/>
        <w:ind w:left="22" w:right="14"/>
        <w:jc w:val="center"/>
      </w:pPr>
      <w:r>
        <w:rPr>
          <w:rFonts w:ascii="Arial" w:eastAsia="Arial" w:hAnsi="Arial" w:cs="Arial"/>
          <w:b/>
        </w:rPr>
        <w:t xml:space="preserve">Elaborado por:  </w:t>
      </w:r>
      <w:r>
        <w:rPr>
          <w:rFonts w:ascii="Arial" w:eastAsia="Arial" w:hAnsi="Arial" w:cs="Arial"/>
        </w:rPr>
        <w:t xml:space="preserve">  </w:t>
      </w:r>
    </w:p>
    <w:p w14:paraId="6A0F5A51" w14:textId="77777777" w:rsidR="00871443" w:rsidRDefault="00871443">
      <w:pPr>
        <w:spacing w:after="368" w:line="265" w:lineRule="auto"/>
        <w:ind w:left="262" w:right="260"/>
        <w:jc w:val="center"/>
        <w:rPr>
          <w:rFonts w:ascii="Arial" w:eastAsia="Arial" w:hAnsi="Arial" w:cs="Arial"/>
        </w:rPr>
      </w:pPr>
      <w:r>
        <w:rPr>
          <w:noProof/>
        </w:rPr>
        <w:drawing>
          <wp:anchor distT="0" distB="0" distL="114300" distR="114300" simplePos="0" relativeHeight="251658240" behindDoc="0" locked="0" layoutInCell="1" allowOverlap="0" wp14:anchorId="6BF18949" wp14:editId="2C2C9EA5">
            <wp:simplePos x="0" y="0"/>
            <wp:positionH relativeFrom="page">
              <wp:posOffset>10161</wp:posOffset>
            </wp:positionH>
            <wp:positionV relativeFrom="page">
              <wp:posOffset>0</wp:posOffset>
            </wp:positionV>
            <wp:extent cx="7550150" cy="85725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7550150" cy="857250"/>
                    </a:xfrm>
                    <a:prstGeom prst="rect">
                      <a:avLst/>
                    </a:prstGeom>
                  </pic:spPr>
                </pic:pic>
              </a:graphicData>
            </a:graphic>
          </wp:anchor>
        </w:drawing>
      </w:r>
      <w:r>
        <w:rPr>
          <w:rFonts w:ascii="Arial" w:eastAsia="Arial" w:hAnsi="Arial" w:cs="Arial"/>
        </w:rPr>
        <w:t>Alejandro Lezama Torres S22120237</w:t>
      </w:r>
    </w:p>
    <w:p w14:paraId="35ABA978" w14:textId="77777777" w:rsidR="004D118E" w:rsidRDefault="00871443">
      <w:pPr>
        <w:spacing w:after="268" w:line="259" w:lineRule="auto"/>
        <w:ind w:left="22"/>
        <w:jc w:val="center"/>
      </w:pPr>
      <w:r>
        <w:rPr>
          <w:rFonts w:ascii="Arial" w:eastAsia="Arial" w:hAnsi="Arial" w:cs="Arial"/>
          <w:b/>
        </w:rPr>
        <w:t xml:space="preserve">Docente: </w:t>
      </w:r>
      <w:r>
        <w:rPr>
          <w:rFonts w:ascii="Arial" w:eastAsia="Arial" w:hAnsi="Arial" w:cs="Arial"/>
        </w:rPr>
        <w:t xml:space="preserve">  </w:t>
      </w:r>
    </w:p>
    <w:p w14:paraId="1054A721" w14:textId="77777777" w:rsidR="00653856" w:rsidRPr="00653856" w:rsidRDefault="00653856" w:rsidP="00653856">
      <w:pPr>
        <w:shd w:val="clear" w:color="auto" w:fill="FFFFFF"/>
        <w:spacing w:after="0" w:line="240" w:lineRule="auto"/>
        <w:ind w:left="0" w:firstLine="0"/>
        <w:jc w:val="center"/>
        <w:rPr>
          <w:rFonts w:ascii="Arial" w:hAnsi="Arial" w:cs="Arial"/>
          <w:color w:val="auto"/>
          <w:spacing w:val="3"/>
          <w:sz w:val="21"/>
          <w:szCs w:val="21"/>
        </w:rPr>
      </w:pPr>
      <w:r w:rsidRPr="00653856">
        <w:rPr>
          <w:rFonts w:ascii="Arial" w:hAnsi="Arial" w:cs="Arial"/>
          <w:color w:val="auto"/>
          <w:spacing w:val="3"/>
          <w:sz w:val="21"/>
          <w:szCs w:val="21"/>
        </w:rPr>
        <w:t>GUSTAVO IVAN VEGA</w:t>
      </w:r>
    </w:p>
    <w:p w14:paraId="7F420894" w14:textId="77777777" w:rsidR="004D118E" w:rsidRDefault="00871443">
      <w:pPr>
        <w:spacing w:after="124" w:line="259" w:lineRule="auto"/>
        <w:ind w:left="353" w:firstLine="0"/>
        <w:jc w:val="center"/>
      </w:pPr>
      <w:r>
        <w:rPr>
          <w:rFonts w:ascii="Arial" w:eastAsia="Arial" w:hAnsi="Arial" w:cs="Arial"/>
          <w:b/>
          <w:sz w:val="36"/>
        </w:rPr>
        <w:t xml:space="preserve"> </w:t>
      </w:r>
      <w:r>
        <w:rPr>
          <w:rFonts w:ascii="Arial" w:eastAsia="Arial" w:hAnsi="Arial" w:cs="Arial"/>
        </w:rPr>
        <w:t xml:space="preserve"> </w:t>
      </w:r>
    </w:p>
    <w:p w14:paraId="23501B37" w14:textId="77777777" w:rsidR="004D118E" w:rsidRDefault="00871443">
      <w:pPr>
        <w:spacing w:after="124" w:line="259" w:lineRule="auto"/>
        <w:ind w:left="353" w:firstLine="0"/>
        <w:jc w:val="center"/>
      </w:pPr>
      <w:r>
        <w:rPr>
          <w:rFonts w:ascii="Arial" w:eastAsia="Arial" w:hAnsi="Arial" w:cs="Arial"/>
          <w:b/>
          <w:sz w:val="36"/>
        </w:rPr>
        <w:t xml:space="preserve"> </w:t>
      </w:r>
      <w:r>
        <w:rPr>
          <w:rFonts w:ascii="Arial" w:eastAsia="Arial" w:hAnsi="Arial" w:cs="Arial"/>
        </w:rPr>
        <w:t xml:space="preserve"> </w:t>
      </w:r>
    </w:p>
    <w:p w14:paraId="5330D3C9" w14:textId="77777777" w:rsidR="004D118E" w:rsidRDefault="00871443">
      <w:pPr>
        <w:spacing w:after="124" w:line="259" w:lineRule="auto"/>
        <w:ind w:left="353" w:firstLine="0"/>
        <w:jc w:val="center"/>
      </w:pPr>
      <w:r>
        <w:rPr>
          <w:rFonts w:ascii="Arial" w:eastAsia="Arial" w:hAnsi="Arial" w:cs="Arial"/>
          <w:b/>
          <w:sz w:val="36"/>
        </w:rPr>
        <w:t xml:space="preserve"> </w:t>
      </w:r>
      <w:r>
        <w:rPr>
          <w:rFonts w:ascii="Arial" w:eastAsia="Arial" w:hAnsi="Arial" w:cs="Arial"/>
        </w:rPr>
        <w:t xml:space="preserve"> </w:t>
      </w:r>
    </w:p>
    <w:p w14:paraId="1339B8D0" w14:textId="77777777" w:rsidR="004D118E" w:rsidRDefault="00871443">
      <w:pPr>
        <w:spacing w:after="101" w:line="259" w:lineRule="auto"/>
        <w:ind w:left="353" w:firstLine="0"/>
        <w:jc w:val="center"/>
      </w:pPr>
      <w:r>
        <w:rPr>
          <w:rFonts w:ascii="Arial" w:eastAsia="Arial" w:hAnsi="Arial" w:cs="Arial"/>
          <w:b/>
          <w:sz w:val="36"/>
        </w:rPr>
        <w:t xml:space="preserve"> </w:t>
      </w:r>
      <w:r>
        <w:rPr>
          <w:rFonts w:ascii="Arial" w:eastAsia="Arial" w:hAnsi="Arial" w:cs="Arial"/>
        </w:rPr>
        <w:t xml:space="preserve"> </w:t>
      </w:r>
    </w:p>
    <w:p w14:paraId="2873C188" w14:textId="77777777" w:rsidR="004D118E" w:rsidRDefault="00871443">
      <w:pPr>
        <w:spacing w:after="115" w:line="259" w:lineRule="auto"/>
        <w:ind w:left="353" w:firstLine="0"/>
        <w:jc w:val="center"/>
      </w:pPr>
      <w:r>
        <w:rPr>
          <w:rFonts w:ascii="Arial" w:eastAsia="Arial" w:hAnsi="Arial" w:cs="Arial"/>
          <w:b/>
          <w:sz w:val="36"/>
        </w:rPr>
        <w:t xml:space="preserve"> </w:t>
      </w:r>
    </w:p>
    <w:p w14:paraId="3A4AADAE" w14:textId="77777777" w:rsidR="00653856" w:rsidRDefault="00871443" w:rsidP="00653856">
      <w:pPr>
        <w:spacing w:after="117" w:line="259" w:lineRule="auto"/>
        <w:ind w:left="353" w:firstLine="0"/>
        <w:jc w:val="center"/>
      </w:pPr>
      <w:r>
        <w:rPr>
          <w:rFonts w:ascii="Arial" w:eastAsia="Arial" w:hAnsi="Arial" w:cs="Arial"/>
          <w:b/>
          <w:sz w:val="36"/>
        </w:rPr>
        <w:t xml:space="preserve"> </w:t>
      </w:r>
    </w:p>
    <w:p w14:paraId="34F5DDD9" w14:textId="77777777" w:rsidR="00653856" w:rsidRDefault="00653856" w:rsidP="00653856">
      <w:pPr>
        <w:spacing w:after="117" w:line="259" w:lineRule="auto"/>
        <w:ind w:left="353" w:firstLine="0"/>
        <w:jc w:val="center"/>
      </w:pPr>
    </w:p>
    <w:p w14:paraId="3341FDBA" w14:textId="77777777" w:rsidR="00653856" w:rsidRDefault="00653856" w:rsidP="00653856">
      <w:pPr>
        <w:spacing w:after="117" w:line="259" w:lineRule="auto"/>
        <w:ind w:left="353" w:firstLine="0"/>
        <w:jc w:val="center"/>
      </w:pPr>
    </w:p>
    <w:p w14:paraId="3AF40A7A" w14:textId="77777777" w:rsidR="00653856" w:rsidRDefault="00653856" w:rsidP="00653856">
      <w:pPr>
        <w:spacing w:after="117" w:line="259" w:lineRule="auto"/>
        <w:ind w:left="353" w:firstLine="0"/>
        <w:jc w:val="center"/>
      </w:pPr>
    </w:p>
    <w:p w14:paraId="7E24794E" w14:textId="77777777" w:rsidR="00653856" w:rsidRDefault="00653856" w:rsidP="00653856">
      <w:pPr>
        <w:spacing w:after="117" w:line="259" w:lineRule="auto"/>
        <w:ind w:left="353" w:firstLine="0"/>
        <w:jc w:val="center"/>
      </w:pPr>
    </w:p>
    <w:p w14:paraId="17C98E6C" w14:textId="584EAE87" w:rsidR="004D118E" w:rsidRDefault="00871443" w:rsidP="00653856">
      <w:pPr>
        <w:spacing w:after="117" w:line="259" w:lineRule="auto"/>
        <w:ind w:left="353" w:firstLine="0"/>
        <w:jc w:val="center"/>
      </w:pPr>
      <w:r>
        <w:rPr>
          <w:rFonts w:ascii="Arial" w:eastAsia="Arial" w:hAnsi="Arial" w:cs="Arial"/>
          <w:b/>
          <w:sz w:val="36"/>
        </w:rPr>
        <w:t xml:space="preserve"> </w:t>
      </w:r>
    </w:p>
    <w:p w14:paraId="2A697B42" w14:textId="77777777" w:rsidR="004D118E" w:rsidRDefault="00871443">
      <w:pPr>
        <w:spacing w:after="117" w:line="259" w:lineRule="auto"/>
        <w:ind w:left="353" w:firstLine="0"/>
        <w:jc w:val="center"/>
      </w:pPr>
      <w:r>
        <w:rPr>
          <w:rFonts w:ascii="Arial" w:eastAsia="Arial" w:hAnsi="Arial" w:cs="Arial"/>
          <w:b/>
          <w:sz w:val="36"/>
        </w:rPr>
        <w:t xml:space="preserve"> </w:t>
      </w:r>
    </w:p>
    <w:p w14:paraId="43E6C20E" w14:textId="4E865367" w:rsidR="004D118E" w:rsidRDefault="00871443" w:rsidP="00D15EAE">
      <w:pPr>
        <w:spacing w:after="52" w:line="259" w:lineRule="auto"/>
        <w:ind w:left="353" w:firstLine="0"/>
        <w:jc w:val="center"/>
      </w:pPr>
      <w:r>
        <w:rPr>
          <w:rFonts w:ascii="Arial" w:eastAsia="Arial" w:hAnsi="Arial" w:cs="Arial"/>
          <w:b/>
          <w:sz w:val="36"/>
        </w:rPr>
        <w:t xml:space="preserve"> </w:t>
      </w:r>
    </w:p>
    <w:p w14:paraId="06AF6E0D" w14:textId="7BD105EE" w:rsidR="004D118E" w:rsidRDefault="00871443">
      <w:pPr>
        <w:spacing w:after="0" w:line="259" w:lineRule="auto"/>
        <w:ind w:left="0" w:firstLine="0"/>
        <w:jc w:val="left"/>
      </w:pPr>
      <w:r>
        <w:rPr>
          <w:rFonts w:ascii="Arial" w:eastAsia="Arial" w:hAnsi="Arial" w:cs="Arial"/>
        </w:rPr>
        <w:t xml:space="preserve">Uriangato, </w:t>
      </w:r>
      <w:proofErr w:type="spellStart"/>
      <w:r>
        <w:rPr>
          <w:rFonts w:ascii="Arial" w:eastAsia="Arial" w:hAnsi="Arial" w:cs="Arial"/>
        </w:rPr>
        <w:t>Gto</w:t>
      </w:r>
      <w:proofErr w:type="spellEnd"/>
      <w:r>
        <w:rPr>
          <w:rFonts w:ascii="Arial" w:eastAsia="Arial" w:hAnsi="Arial" w:cs="Arial"/>
        </w:rPr>
        <w:t xml:space="preserve">.                                                           </w:t>
      </w:r>
      <w:r w:rsidR="00E473CB">
        <w:rPr>
          <w:rFonts w:ascii="Arial" w:eastAsia="Arial" w:hAnsi="Arial" w:cs="Arial"/>
        </w:rPr>
        <w:t>07</w:t>
      </w:r>
      <w:r>
        <w:rPr>
          <w:rFonts w:ascii="Arial" w:eastAsia="Arial" w:hAnsi="Arial" w:cs="Arial"/>
        </w:rPr>
        <w:t xml:space="preserve"> de </w:t>
      </w:r>
      <w:r w:rsidR="00D15EAE">
        <w:rPr>
          <w:rFonts w:ascii="Arial" w:eastAsia="Arial" w:hAnsi="Arial" w:cs="Arial"/>
        </w:rPr>
        <w:t>septiembre</w:t>
      </w:r>
      <w:r>
        <w:rPr>
          <w:rFonts w:ascii="Arial" w:eastAsia="Arial" w:hAnsi="Arial" w:cs="Arial"/>
        </w:rPr>
        <w:t xml:space="preserve"> de 2025</w:t>
      </w:r>
    </w:p>
    <w:p w14:paraId="131DAFD5" w14:textId="77777777" w:rsidR="004D118E" w:rsidRDefault="00871443">
      <w:pPr>
        <w:spacing w:after="105" w:line="259" w:lineRule="auto"/>
        <w:ind w:left="14" w:firstLine="0"/>
        <w:jc w:val="left"/>
      </w:pPr>
      <w:r>
        <w:rPr>
          <w:rFonts w:ascii="Calibri" w:eastAsia="Calibri" w:hAnsi="Calibri" w:cs="Calibri"/>
          <w:sz w:val="23"/>
        </w:rPr>
        <w:t xml:space="preserve"> </w:t>
      </w:r>
      <w:r>
        <w:rPr>
          <w:rFonts w:ascii="Arial" w:eastAsia="Arial" w:hAnsi="Arial" w:cs="Arial"/>
        </w:rPr>
        <w:t xml:space="preserve">  </w:t>
      </w:r>
    </w:p>
    <w:p w14:paraId="0992FB59" w14:textId="009F21FF" w:rsidR="00E473CB" w:rsidRPr="00E473CB" w:rsidRDefault="00E473CB" w:rsidP="00E473CB">
      <w:pPr>
        <w:pStyle w:val="NormalWeb"/>
        <w:jc w:val="both"/>
        <w:rPr>
          <w:rFonts w:ascii="Arial" w:hAnsi="Arial" w:cs="Arial"/>
        </w:rPr>
      </w:pPr>
      <w:r w:rsidRPr="00E473CB">
        <w:rPr>
          <w:rFonts w:ascii="Arial" w:hAnsi="Arial" w:cs="Arial"/>
        </w:rPr>
        <w:lastRenderedPageBreak/>
        <w:t xml:space="preserve">Este proyecto trata de una app sencilla para Android hecha en </w:t>
      </w:r>
      <w:proofErr w:type="spellStart"/>
      <w:r w:rsidRPr="00E473CB">
        <w:rPr>
          <w:rFonts w:ascii="Arial" w:hAnsi="Arial" w:cs="Arial"/>
        </w:rPr>
        <w:t>Kotlin</w:t>
      </w:r>
      <w:proofErr w:type="spellEnd"/>
      <w:r w:rsidRPr="00E473CB">
        <w:rPr>
          <w:rFonts w:ascii="Arial" w:hAnsi="Arial" w:cs="Arial"/>
        </w:rPr>
        <w:t xml:space="preserve"> con </w:t>
      </w:r>
      <w:proofErr w:type="spellStart"/>
      <w:r w:rsidRPr="00E473CB">
        <w:rPr>
          <w:rFonts w:ascii="Arial" w:hAnsi="Arial" w:cs="Arial"/>
        </w:rPr>
        <w:t>Jetpack</w:t>
      </w:r>
      <w:proofErr w:type="spellEnd"/>
      <w:r w:rsidRPr="00E473CB">
        <w:rPr>
          <w:rFonts w:ascii="Arial" w:hAnsi="Arial" w:cs="Arial"/>
        </w:rPr>
        <w:t xml:space="preserve"> </w:t>
      </w:r>
      <w:proofErr w:type="spellStart"/>
      <w:r w:rsidRPr="00E473CB">
        <w:rPr>
          <w:rFonts w:ascii="Arial" w:hAnsi="Arial" w:cs="Arial"/>
        </w:rPr>
        <w:t>Compose</w:t>
      </w:r>
      <w:proofErr w:type="spellEnd"/>
      <w:r w:rsidRPr="00E473CB">
        <w:rPr>
          <w:rFonts w:ascii="Arial" w:hAnsi="Arial" w:cs="Arial"/>
        </w:rPr>
        <w:t>, que básicamente sirve para calcular la propina de una cuenta. La idea es que el usuario meta el total, seleccione cuánto porcentaje quiere dejar, y la app le muestra el resultado al instante.</w:t>
      </w:r>
    </w:p>
    <w:p w14:paraId="66C12E77" w14:textId="2935E345" w:rsidR="00E473CB" w:rsidRPr="00E473CB" w:rsidRDefault="00E473CB" w:rsidP="00E473CB">
      <w:pPr>
        <w:pStyle w:val="NormalWeb"/>
        <w:jc w:val="both"/>
        <w:rPr>
          <w:rFonts w:ascii="Arial" w:hAnsi="Arial" w:cs="Arial"/>
        </w:rPr>
      </w:pPr>
      <w:r w:rsidRPr="00E473CB">
        <w:rPr>
          <w:rFonts w:ascii="Arial" w:hAnsi="Arial" w:cs="Arial"/>
        </w:rPr>
        <w:t>La app tiene una interfaz simple con campos para meter el monto y elegir el porcentaje de propina. A medida que cambias el valor, el resultado se actualiza en automático, lo que la hace bastante práctica. También se juega con la opción de redondear el total, algo que suele pasar en la vida real cuando uno no quiere cargar con monedas. El código está ordenado y separado entre la parte visual y la lógica, lo que lo hace más fácil de entender y modificar.</w:t>
      </w:r>
    </w:p>
    <w:p w14:paraId="1C2080B8" w14:textId="3D8CF198" w:rsidR="00E473CB" w:rsidRPr="00E473CB" w:rsidRDefault="00E473CB" w:rsidP="00E473CB">
      <w:pPr>
        <w:pStyle w:val="NormalWeb"/>
        <w:jc w:val="both"/>
        <w:rPr>
          <w:rFonts w:ascii="Arial" w:hAnsi="Arial" w:cs="Arial"/>
        </w:rPr>
      </w:pPr>
      <w:r w:rsidRPr="00E473CB">
        <w:rPr>
          <w:rFonts w:ascii="Arial" w:hAnsi="Arial" w:cs="Arial"/>
        </w:rPr>
        <w:t xml:space="preserve">Se logró que la app cumpla su propósito: calcular la propina rápido y sin complicaciones. La interfaz se ve limpia y es intuitiva, así que cualquiera puede usarla sin perderse. Es un buen ejemplo para aprender a usar </w:t>
      </w:r>
      <w:proofErr w:type="spellStart"/>
      <w:r w:rsidRPr="00E473CB">
        <w:rPr>
          <w:rFonts w:ascii="Arial" w:hAnsi="Arial" w:cs="Arial"/>
        </w:rPr>
        <w:t>Compose</w:t>
      </w:r>
      <w:proofErr w:type="spellEnd"/>
      <w:r w:rsidRPr="00E473CB">
        <w:rPr>
          <w:rFonts w:ascii="Arial" w:hAnsi="Arial" w:cs="Arial"/>
        </w:rPr>
        <w:t>, porque muestra cómo manejar estados, recomposiciones y entrada de datos de manera directa. Aunque es un proyecto chiquito, deja claro cómo estructurar apps más grandes.</w:t>
      </w:r>
    </w:p>
    <w:p w14:paraId="25F6E57E" w14:textId="6D04902A" w:rsidR="00E473CB" w:rsidRDefault="00E473CB" w:rsidP="00E473CB">
      <w:pPr>
        <w:pStyle w:val="NormalWeb"/>
        <w:jc w:val="both"/>
        <w:rPr>
          <w:rFonts w:ascii="Arial" w:hAnsi="Arial" w:cs="Arial"/>
        </w:rPr>
      </w:pPr>
      <w:r w:rsidRPr="00E473CB">
        <w:rPr>
          <w:rFonts w:ascii="Arial" w:hAnsi="Arial" w:cs="Arial"/>
        </w:rPr>
        <w:t xml:space="preserve">Usar </w:t>
      </w:r>
      <w:proofErr w:type="spellStart"/>
      <w:r w:rsidRPr="00E473CB">
        <w:rPr>
          <w:rFonts w:ascii="Arial" w:hAnsi="Arial" w:cs="Arial"/>
        </w:rPr>
        <w:t>Jetpack</w:t>
      </w:r>
      <w:proofErr w:type="spellEnd"/>
      <w:r w:rsidRPr="00E473CB">
        <w:rPr>
          <w:rFonts w:ascii="Arial" w:hAnsi="Arial" w:cs="Arial"/>
        </w:rPr>
        <w:t xml:space="preserve"> </w:t>
      </w:r>
      <w:proofErr w:type="spellStart"/>
      <w:r w:rsidRPr="00E473CB">
        <w:rPr>
          <w:rFonts w:ascii="Arial" w:hAnsi="Arial" w:cs="Arial"/>
        </w:rPr>
        <w:t>Compose</w:t>
      </w:r>
      <w:proofErr w:type="spellEnd"/>
      <w:r w:rsidRPr="00E473CB">
        <w:rPr>
          <w:rFonts w:ascii="Arial" w:hAnsi="Arial" w:cs="Arial"/>
        </w:rPr>
        <w:t xml:space="preserve"> simplifica un montón la creación de pantallas modernas y agradables en Android. El proyecto enseña que tener la lógica separada de la interfaz es lo mejor para mantener el código limpio. Aunque la app es básica, cumple con lo que promete y deja la puerta abierta a meterle más funciones, como dividir la cuenta entre varias personas. En pocas palabras: es un buen inicio para practicar y agarrarle confianza al desarrollo en Android.</w:t>
      </w:r>
    </w:p>
    <w:p w14:paraId="038FB4FA" w14:textId="59A45AC7" w:rsidR="00E473CB" w:rsidRDefault="00E473CB" w:rsidP="00E473CB">
      <w:pPr>
        <w:pStyle w:val="NormalWeb"/>
        <w:jc w:val="both"/>
        <w:rPr>
          <w:rFonts w:ascii="Arial" w:hAnsi="Arial" w:cs="Arial"/>
        </w:rPr>
      </w:pPr>
      <w:r w:rsidRPr="00E473CB">
        <w:rPr>
          <w:rFonts w:ascii="Arial" w:hAnsi="Arial" w:cs="Arial"/>
        </w:rPr>
        <w:drawing>
          <wp:anchor distT="0" distB="0" distL="114300" distR="114300" simplePos="0" relativeHeight="251659264" behindDoc="0" locked="0" layoutInCell="1" allowOverlap="1" wp14:anchorId="0668D8A8" wp14:editId="41B95D39">
            <wp:simplePos x="0" y="0"/>
            <wp:positionH relativeFrom="margin">
              <wp:posOffset>415925</wp:posOffset>
            </wp:positionH>
            <wp:positionV relativeFrom="paragraph">
              <wp:posOffset>181610</wp:posOffset>
            </wp:positionV>
            <wp:extent cx="1629801" cy="3476625"/>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9801" cy="3476625"/>
                    </a:xfrm>
                    <a:prstGeom prst="rect">
                      <a:avLst/>
                    </a:prstGeom>
                  </pic:spPr>
                </pic:pic>
              </a:graphicData>
            </a:graphic>
            <wp14:sizeRelH relativeFrom="margin">
              <wp14:pctWidth>0</wp14:pctWidth>
            </wp14:sizeRelH>
            <wp14:sizeRelV relativeFrom="margin">
              <wp14:pctHeight>0</wp14:pctHeight>
            </wp14:sizeRelV>
          </wp:anchor>
        </w:drawing>
      </w:r>
      <w:r w:rsidRPr="00E473CB">
        <w:drawing>
          <wp:anchor distT="0" distB="0" distL="114300" distR="114300" simplePos="0" relativeHeight="251660288" behindDoc="0" locked="0" layoutInCell="1" allowOverlap="1" wp14:anchorId="234B073D" wp14:editId="5E093BD4">
            <wp:simplePos x="0" y="0"/>
            <wp:positionH relativeFrom="column">
              <wp:posOffset>3065145</wp:posOffset>
            </wp:positionH>
            <wp:positionV relativeFrom="paragraph">
              <wp:posOffset>229235</wp:posOffset>
            </wp:positionV>
            <wp:extent cx="1704975" cy="345246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4975" cy="3452468"/>
                    </a:xfrm>
                    <a:prstGeom prst="rect">
                      <a:avLst/>
                    </a:prstGeom>
                  </pic:spPr>
                </pic:pic>
              </a:graphicData>
            </a:graphic>
            <wp14:sizeRelH relativeFrom="margin">
              <wp14:pctWidth>0</wp14:pctWidth>
            </wp14:sizeRelH>
            <wp14:sizeRelV relativeFrom="margin">
              <wp14:pctHeight>0</wp14:pctHeight>
            </wp14:sizeRelV>
          </wp:anchor>
        </w:drawing>
      </w:r>
    </w:p>
    <w:p w14:paraId="20D80DAB" w14:textId="7D575323" w:rsidR="00E473CB" w:rsidRPr="00E473CB" w:rsidRDefault="00E473CB" w:rsidP="00E473CB">
      <w:pPr>
        <w:pStyle w:val="NormalWeb"/>
        <w:jc w:val="both"/>
        <w:rPr>
          <w:rFonts w:ascii="Arial" w:hAnsi="Arial" w:cs="Arial"/>
        </w:rPr>
      </w:pPr>
    </w:p>
    <w:p w14:paraId="2BBD8BD0" w14:textId="0A27B19A" w:rsidR="004D118E" w:rsidRDefault="004D118E" w:rsidP="00653856">
      <w:pPr>
        <w:ind w:left="-15" w:right="-7" w:firstLine="0"/>
      </w:pPr>
    </w:p>
    <w:sectPr w:rsidR="004D118E">
      <w:pgSz w:w="11911" w:h="16846"/>
      <w:pgMar w:top="1403" w:right="1628" w:bottom="1291" w:left="16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8E"/>
    <w:rsid w:val="004D118E"/>
    <w:rsid w:val="00653856"/>
    <w:rsid w:val="00871443"/>
    <w:rsid w:val="00CD39C9"/>
    <w:rsid w:val="00D15EAE"/>
    <w:rsid w:val="00E473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4C4A"/>
  <w15:docId w15:val="{305657D7-A8D6-458B-9846-EBF7B0EF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76"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35"/>
      <w:ind w:right="5"/>
      <w:jc w:val="center"/>
      <w:outlineLvl w:val="0"/>
    </w:pPr>
    <w:rPr>
      <w:rFonts w:ascii="Calibri" w:eastAsia="Calibri" w:hAnsi="Calibri" w:cs="Calibri"/>
      <w:color w:val="202124"/>
      <w:sz w:val="36"/>
    </w:rPr>
  </w:style>
  <w:style w:type="paragraph" w:styleId="Ttulo2">
    <w:name w:val="heading 2"/>
    <w:next w:val="Normal"/>
    <w:link w:val="Ttulo2Car"/>
    <w:uiPriority w:val="9"/>
    <w:unhideWhenUsed/>
    <w:qFormat/>
    <w:pPr>
      <w:keepNext/>
      <w:keepLines/>
      <w:spacing w:after="143"/>
      <w:outlineLvl w:val="1"/>
    </w:pPr>
    <w:rPr>
      <w:rFonts w:ascii="Times New Roman" w:eastAsia="Times New Roman" w:hAnsi="Times New Roman" w:cs="Times New Roman"/>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8"/>
    </w:rPr>
  </w:style>
  <w:style w:type="character" w:customStyle="1" w:styleId="Ttulo1Car">
    <w:name w:val="Título 1 Car"/>
    <w:link w:val="Ttulo1"/>
    <w:rPr>
      <w:rFonts w:ascii="Calibri" w:eastAsia="Calibri" w:hAnsi="Calibri" w:cs="Calibri"/>
      <w:color w:val="202124"/>
      <w:sz w:val="36"/>
    </w:rPr>
  </w:style>
  <w:style w:type="paragraph" w:styleId="NormalWeb">
    <w:name w:val="Normal (Web)"/>
    <w:basedOn w:val="Normal"/>
    <w:uiPriority w:val="99"/>
    <w:semiHidden/>
    <w:unhideWhenUsed/>
    <w:rsid w:val="00E473CB"/>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81325">
      <w:bodyDiv w:val="1"/>
      <w:marLeft w:val="0"/>
      <w:marRight w:val="0"/>
      <w:marTop w:val="0"/>
      <w:marBottom w:val="0"/>
      <w:divBdr>
        <w:top w:val="none" w:sz="0" w:space="0" w:color="auto"/>
        <w:left w:val="none" w:sz="0" w:space="0" w:color="auto"/>
        <w:bottom w:val="none" w:sz="0" w:space="0" w:color="auto"/>
        <w:right w:val="none" w:sz="0" w:space="0" w:color="auto"/>
      </w:divBdr>
    </w:div>
    <w:div w:id="1276209854">
      <w:bodyDiv w:val="1"/>
      <w:marLeft w:val="0"/>
      <w:marRight w:val="0"/>
      <w:marTop w:val="0"/>
      <w:marBottom w:val="0"/>
      <w:divBdr>
        <w:top w:val="none" w:sz="0" w:space="0" w:color="auto"/>
        <w:left w:val="none" w:sz="0" w:space="0" w:color="auto"/>
        <w:bottom w:val="none" w:sz="0" w:space="0" w:color="auto"/>
        <w:right w:val="none" w:sz="0" w:space="0" w:color="auto"/>
      </w:divBdr>
      <w:divsChild>
        <w:div w:id="155390626">
          <w:marLeft w:val="0"/>
          <w:marRight w:val="0"/>
          <w:marTop w:val="0"/>
          <w:marBottom w:val="0"/>
          <w:divBdr>
            <w:top w:val="none" w:sz="0" w:space="0" w:color="auto"/>
            <w:left w:val="none" w:sz="0" w:space="0" w:color="auto"/>
            <w:bottom w:val="none" w:sz="0" w:space="0" w:color="auto"/>
            <w:right w:val="none" w:sz="0" w:space="0" w:color="auto"/>
          </w:divBdr>
        </w:div>
      </w:divsChild>
    </w:div>
    <w:div w:id="1310095508">
      <w:bodyDiv w:val="1"/>
      <w:marLeft w:val="0"/>
      <w:marRight w:val="0"/>
      <w:marTop w:val="0"/>
      <w:marBottom w:val="0"/>
      <w:divBdr>
        <w:top w:val="none" w:sz="0" w:space="0" w:color="auto"/>
        <w:left w:val="none" w:sz="0" w:space="0" w:color="auto"/>
        <w:bottom w:val="none" w:sz="0" w:space="0" w:color="auto"/>
        <w:right w:val="none" w:sz="0" w:space="0" w:color="auto"/>
      </w:divBdr>
      <w:divsChild>
        <w:div w:id="1195920221">
          <w:marLeft w:val="0"/>
          <w:marRight w:val="0"/>
          <w:marTop w:val="0"/>
          <w:marBottom w:val="0"/>
          <w:divBdr>
            <w:top w:val="none" w:sz="0" w:space="0" w:color="auto"/>
            <w:left w:val="none" w:sz="0" w:space="0" w:color="auto"/>
            <w:bottom w:val="none" w:sz="0" w:space="0" w:color="auto"/>
            <w:right w:val="none" w:sz="0" w:space="0" w:color="auto"/>
          </w:divBdr>
        </w:div>
      </w:divsChild>
    </w:div>
    <w:div w:id="1630629117">
      <w:bodyDiv w:val="1"/>
      <w:marLeft w:val="0"/>
      <w:marRight w:val="0"/>
      <w:marTop w:val="0"/>
      <w:marBottom w:val="0"/>
      <w:divBdr>
        <w:top w:val="none" w:sz="0" w:space="0" w:color="auto"/>
        <w:left w:val="none" w:sz="0" w:space="0" w:color="auto"/>
        <w:bottom w:val="none" w:sz="0" w:space="0" w:color="auto"/>
        <w:right w:val="none" w:sz="0" w:space="0" w:color="auto"/>
      </w:divBdr>
    </w:div>
    <w:div w:id="201406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Lezama Torres</dc:creator>
  <cp:keywords/>
  <cp:lastModifiedBy>Alex Lezama</cp:lastModifiedBy>
  <cp:revision>2</cp:revision>
  <dcterms:created xsi:type="dcterms:W3CDTF">2025-09-08T05:08:00Z</dcterms:created>
  <dcterms:modified xsi:type="dcterms:W3CDTF">2025-09-08T05:08:00Z</dcterms:modified>
</cp:coreProperties>
</file>