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Proyecto: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Sistema De Gestión De Servicios Técnicos de Línea Blanca a Domicilio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ElectroMovil 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Aprendiz:</w:t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JOSE ALEJANDRO MADRIGAL RUIZ</w:t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Centro de Electricidad, Electrónica y Telecomunicaciones CEET</w:t>
      </w:r>
    </w:p>
    <w:p w:rsidR="00000000" w:rsidDel="00000000" w:rsidP="00000000" w:rsidRDefault="00000000" w:rsidRPr="00000000" w14:paraId="0000001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Servicio Nacional de Aprendizaje - SENA </w:t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1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Ficha: 3069138</w:t>
      </w:r>
    </w:p>
    <w:p w:rsidR="00000000" w:rsidDel="00000000" w:rsidP="00000000" w:rsidRDefault="00000000" w:rsidRPr="00000000" w14:paraId="00000018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Agosto 2025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Tipo de sistema o aplicación a desarrollar: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Objetivos estratégicos: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Características tecnológicas: Escalabilidad, seguridad, cantidad de usuarios, etc.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Conocimientos y habilidades del equipo de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Patrones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Metodología de desarrollo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Documento de Stack Tecnológico: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Lenguajes de Programación.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– SI- BackEnd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– SI- Procesamiento de Datos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 – SI- Desarrollo Web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– SI-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– NO por ahora. Si a futuro.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Frameworks.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Django - OPCION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Laravel - OPCION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Spring – SI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 CSS, JavaScript. OBLIGATORIO.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Vue</w:t>
      </w:r>
      <w:r w:rsidDel="00000000" w:rsidR="00000000" w:rsidRPr="00000000">
        <w:rPr>
          <w:rtl w:val="0"/>
        </w:rPr>
        <w:t xml:space="preserve">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React.js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Movil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React Native.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Kotlin.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Herramientas adicionales como Git y Google Analitycs.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Herramientas tecnológicas habituales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Varios stacks tecnológicos ganaron popularidad debido a su confiabilidad y eficiencia. Aquí, los más habituales: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Stack LAMP:</w:t>
      </w:r>
      <w:r w:rsidDel="00000000" w:rsidR="00000000" w:rsidRPr="00000000">
        <w:rPr>
          <w:rtl w:val="0"/>
        </w:rPr>
        <w:t xml:space="preserve"> incluye Linux como sistema operativo, Apache como servidor web, MySQL como base de datos y PHP/Python/Perl como lenguaje de programación. Se utiliza mucho para el desarrollo web y es conocido por su estabilidad y sencillez.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Stack MEAN:</w:t>
      </w:r>
      <w:r w:rsidDel="00000000" w:rsidR="00000000" w:rsidRPr="00000000">
        <w:rPr>
          <w:rtl w:val="0"/>
        </w:rPr>
        <w:t xml:space="preserve"> comprende MongoDB, Express.js, Angular y Node.js, además de permitir el desarrollo JavaScript full-stack. Facilita la transferencia de datos sin fisuras entre el front-end y el back-end, por lo que es ideal para aplicaciones web de una sola página (SPA - Single page Application) y en tiempo real.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Stack MERN: </w:t>
      </w:r>
      <w:r w:rsidDel="00000000" w:rsidR="00000000" w:rsidRPr="00000000">
        <w:rPr>
          <w:rtl w:val="0"/>
        </w:rPr>
        <w:t xml:space="preserve">similar a MEAN, pero con React en lugar de Angular, es ideal para crear interfaces de usuario dinámicas, interactivas y de alto rendimiento, así como aplicaciones de una sola página.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Stack XAMPP:</w:t>
      </w:r>
      <w:r w:rsidDel="00000000" w:rsidR="00000000" w:rsidRPr="00000000">
        <w:rPr>
          <w:rtl w:val="0"/>
        </w:rPr>
        <w:t xml:space="preserve"> un stack tecnológico multiplataforma con Apache, MySQL, PHP y Perl, XAMPP, fácil de instalar y usar, por lo cual constituye una buena opción para principiantes; y también para desarrollar y probar localmente antes del despliegue.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400040" cy="4257040"/>
            <wp:effectExtent b="0" l="0" r="0" t="0"/>
            <wp:docPr id="145481177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Elementos próximos a implementar: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Despliegue: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Docker/Kubernetes.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Servidor / Cloud Hosting.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Nube</w:t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Apache, Servidor Web.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400040" cy="3430270"/>
            <wp:effectExtent b="0" l="0" r="0" t="0"/>
            <wp:docPr id="14548117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0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F1C0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F1C0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F1C0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F1C0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F1C0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F1C0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F1C0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F1C02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F1C02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F1C02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F1C02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F1C02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F1C0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F1C0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F1C0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F1C02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F1C02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F1C02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F1C0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F1C02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F1C0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MaGnop1DOdBZ6Fs9yIJd3hvwQ==">CgMxLjA4AHIhMWh3akF6NWVCYmthamIwM2d6bndTcHJPUGR0WDBDTndk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2025-08-20T23:34:00Z</dcterms:created>
  <dc:creator>SENA</dc:creator>
</cp:coreProperties>
</file>