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aagfqklm9zwt" w:id="0"/>
      <w:bookmarkEnd w:id="0"/>
      <w:r w:rsidDel="00000000" w:rsidR="00000000" w:rsidRPr="00000000">
        <w:rPr>
          <w:rtl w:val="0"/>
        </w:rPr>
        <w:t xml:space="preserve">5542 Riverside Dr.</w:t>
      </w:r>
      <w:r w:rsidDel="00000000" w:rsidR="00000000" w:rsidRPr="00000000">
        <w:rPr>
          <w:rtl w:val="0"/>
        </w:rPr>
      </w:r>
    </w:p>
    <w:p w:rsidR="00000000" w:rsidDel="00000000" w:rsidP="00000000" w:rsidRDefault="00000000" w:rsidRPr="00000000" w14:paraId="00000002">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999999"/>
          <w:sz w:val="18"/>
          <w:szCs w:val="18"/>
        </w:rPr>
      </w:pPr>
      <w:bookmarkStart w:colFirst="0" w:colLast="0" w:name="_2oiwrdf9nd3n" w:id="1"/>
      <w:bookmarkEnd w:id="1"/>
      <w:r w:rsidDel="00000000" w:rsidR="00000000" w:rsidRPr="00000000">
        <w:rPr>
          <w:rtl w:val="0"/>
        </w:rPr>
        <w:t xml:space="preserve">Sugar Hill, Ga 30518</w:t>
      </w:r>
      <w:r w:rsidDel="00000000" w:rsidR="00000000" w:rsidRPr="00000000">
        <w:rPr>
          <w:rtl w:val="0"/>
        </w:rPr>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1c4587"/>
          <w:sz w:val="18"/>
          <w:szCs w:val="18"/>
        </w:rPr>
      </w:pPr>
      <w:bookmarkStart w:colFirst="0" w:colLast="0" w:name="_slrytqw7edjf" w:id="2"/>
      <w:bookmarkEnd w:id="2"/>
      <w:r w:rsidDel="00000000" w:rsidR="00000000" w:rsidRPr="00000000">
        <w:rPr>
          <w:color w:val="1c4587"/>
          <w:rtl w:val="0"/>
        </w:rPr>
        <w:t xml:space="preserve">404-493-8458</w:t>
      </w:r>
      <w:r w:rsidDel="00000000" w:rsidR="00000000" w:rsidRPr="00000000">
        <w:rPr>
          <w:rtl w:val="0"/>
        </w:rPr>
      </w:r>
    </w:p>
    <w:p w:rsidR="00000000" w:rsidDel="00000000" w:rsidP="00000000" w:rsidRDefault="00000000" w:rsidRPr="00000000" w14:paraId="00000004">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0" w:line="276" w:lineRule="auto"/>
        <w:ind w:left="-15" w:right="-30" w:firstLine="0"/>
        <w:rPr>
          <w:rFonts w:ascii="Roboto Condensed" w:cs="Roboto Condensed" w:eastAsia="Roboto Condensed" w:hAnsi="Roboto Condensed"/>
          <w:i w:val="0"/>
          <w:color w:val="1c4587"/>
          <w:sz w:val="18"/>
          <w:szCs w:val="18"/>
        </w:rPr>
      </w:pPr>
      <w:bookmarkStart w:colFirst="0" w:colLast="0" w:name="_njnau5bmnmdi" w:id="3"/>
      <w:bookmarkEnd w:id="3"/>
      <w:r w:rsidDel="00000000" w:rsidR="00000000" w:rsidRPr="00000000">
        <w:rPr>
          <w:color w:val="1c4587"/>
          <w:rtl w:val="0"/>
        </w:rPr>
        <w:t xml:space="preserve">magdaleno.alejandro@outlook.com</w:t>
        <w:tab/>
        <w:tab/>
        <w:tab/>
        <w:tab/>
      </w:r>
      <w:r w:rsidDel="00000000" w:rsidR="00000000" w:rsidRPr="00000000">
        <w:rPr>
          <w:rFonts w:ascii="Roboto" w:cs="Roboto" w:eastAsia="Roboto" w:hAnsi="Roboto"/>
          <w:color w:val="1c4587"/>
          <w:highlight w:val="white"/>
          <w:rtl w:val="0"/>
        </w:rPr>
        <w:t xml:space="preserve">www.linkedin.com/in/alejandro-magdaleno179</w:t>
      </w:r>
      <w:r w:rsidDel="00000000" w:rsidR="00000000" w:rsidRPr="00000000">
        <w:rPr>
          <w:rtl w:val="0"/>
        </w:rPr>
      </w:r>
    </w:p>
    <w:p w:rsidR="00000000" w:rsidDel="00000000" w:rsidP="00000000" w:rsidRDefault="00000000" w:rsidRPr="00000000" w14:paraId="00000005">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PT Mono" w:cs="PT Mono" w:eastAsia="PT Mono" w:hAnsi="PT Mono"/>
        </w:rPr>
      </w:pPr>
      <w:bookmarkStart w:colFirst="0" w:colLast="0" w:name="_ocvpswguxa6m" w:id="4"/>
      <w:bookmarkEnd w:id="4"/>
      <w:r w:rsidDel="00000000" w:rsidR="00000000" w:rsidRPr="00000000">
        <w:rPr>
          <w:rtl w:val="0"/>
        </w:rPr>
        <w:t xml:space="preserve">Alejandro Magdaleno                 </w:t>
      </w:r>
      <w:r w:rsidDel="00000000" w:rsidR="00000000" w:rsidRPr="00000000">
        <w:rPr>
          <w:sz w:val="28"/>
          <w:szCs w:val="28"/>
          <w:rtl w:val="0"/>
        </w:rPr>
        <w:t xml:space="preserve">GPA: 3.22</w:t>
      </w:r>
      <w:r w:rsidDel="00000000" w:rsidR="00000000" w:rsidRPr="00000000">
        <w:rPr>
          <w:rFonts w:ascii="PT Mono" w:cs="PT Mono" w:eastAsia="PT Mono" w:hAnsi="PT Mono"/>
          <w:color w:val="999999"/>
          <w:sz w:val="18"/>
          <w:szCs w:val="18"/>
        </w:rPr>
        <w:drawing>
          <wp:inline distB="114300" distT="114300" distL="114300" distR="114300">
            <wp:extent cx="5486400" cy="38100"/>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kwsyc5wl8bzd" w:id="5"/>
      <w:bookmarkEnd w:id="5"/>
      <w:r w:rsidDel="00000000" w:rsidR="00000000" w:rsidRPr="00000000">
        <w:rPr>
          <w:rtl w:val="0"/>
        </w:rPr>
        <w:t xml:space="preserve">Skills</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Java (3 years) | C++ (2 years) | Python (2 year)</w:t>
      </w:r>
    </w:p>
    <w:p w:rsidR="00000000" w:rsidDel="00000000" w:rsidP="00000000" w:rsidRDefault="00000000" w:rsidRPr="00000000" w14:paraId="00000009">
      <w:pPr>
        <w:pageBreakBefore w:val="0"/>
        <w:rPr/>
      </w:pPr>
      <w:r w:rsidDel="00000000" w:rsidR="00000000" w:rsidRPr="00000000">
        <w:rPr>
          <w:rtl w:val="0"/>
        </w:rPr>
        <w:t xml:space="preserve">Tools and skills</w:t>
      </w:r>
    </w:p>
    <w:p w:rsidR="00000000" w:rsidDel="00000000" w:rsidP="00000000" w:rsidRDefault="00000000" w:rsidRPr="00000000" w14:paraId="0000000A">
      <w:pPr>
        <w:pageBreakBefore w:val="0"/>
        <w:rPr/>
      </w:pPr>
      <w:r w:rsidDel="00000000" w:rsidR="00000000" w:rsidRPr="00000000">
        <w:rPr>
          <w:rtl w:val="0"/>
        </w:rPr>
        <w:t xml:space="preserve">Tensorflow, OpenCV, Data Visualization, Deep learning, ML Algorithms, Machine Vision, Testing, Quality Assurance</w:t>
      </w:r>
      <w:r w:rsidDel="00000000" w:rsidR="00000000" w:rsidRPr="00000000">
        <w:rPr>
          <w:rtl w:val="0"/>
        </w:rPr>
      </w:r>
    </w:p>
    <w:p w:rsidR="00000000" w:rsidDel="00000000" w:rsidP="00000000" w:rsidRDefault="00000000" w:rsidRPr="00000000" w14:paraId="0000000B">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pPr>
      <w:bookmarkStart w:colFirst="0" w:colLast="0" w:name="_rlsx4o5b4mpo" w:id="6"/>
      <w:bookmarkEnd w:id="6"/>
      <w:r w:rsidDel="00000000" w:rsidR="00000000" w:rsidRPr="00000000">
        <w:rPr>
          <w:rtl w:val="0"/>
        </w:rPr>
        <w:t xml:space="preserve">WORK </w:t>
      </w:r>
      <w:r w:rsidDel="00000000" w:rsidR="00000000" w:rsidRPr="00000000">
        <w:rPr>
          <w:rFonts w:ascii="Oswald" w:cs="Oswald" w:eastAsia="Oswald" w:hAnsi="Oswald"/>
          <w:color w:val="424242"/>
          <w:sz w:val="24"/>
          <w:szCs w:val="24"/>
          <w:rtl w:val="0"/>
        </w:rPr>
        <w:t xml:space="preserve">EXPERIENCE</w:t>
      </w:r>
      <w:r w:rsidDel="00000000" w:rsidR="00000000" w:rsidRPr="00000000">
        <w:rPr>
          <w:rtl w:val="0"/>
        </w:rPr>
      </w:r>
    </w:p>
    <w:p w:rsidR="00000000" w:rsidDel="00000000" w:rsidP="00000000" w:rsidRDefault="00000000" w:rsidRPr="00000000" w14:paraId="0000000C">
      <w:pPr>
        <w:pStyle w:val="Heading1"/>
        <w:keepNext w:val="0"/>
        <w:keepLines w:val="0"/>
        <w:pageBreakBefore w:val="0"/>
        <w:rPr>
          <w:i w:val="1"/>
          <w:color w:val="2e4440"/>
        </w:rPr>
      </w:pPr>
      <w:bookmarkStart w:colFirst="0" w:colLast="0" w:name="_aanzsl2s4muh" w:id="7"/>
      <w:bookmarkEnd w:id="7"/>
      <w:r w:rsidDel="00000000" w:rsidR="00000000" w:rsidRPr="00000000">
        <w:rPr>
          <w:color w:val="1c4587"/>
          <w:rtl w:val="0"/>
        </w:rPr>
        <w:t xml:space="preserve">Supersapiens - Atlanta, GA </w:t>
      </w:r>
      <w:r w:rsidDel="00000000" w:rsidR="00000000" w:rsidRPr="00000000">
        <w:rPr>
          <w:i w:val="1"/>
          <w:color w:val="2e4440"/>
          <w:rtl w:val="0"/>
        </w:rPr>
        <w:t xml:space="preserve">— Quality Assurance Engineer </w:t>
      </w:r>
    </w:p>
    <w:p w:rsidR="00000000" w:rsidDel="00000000" w:rsidP="00000000" w:rsidRDefault="00000000" w:rsidRPr="00000000" w14:paraId="0000000D">
      <w:pPr>
        <w:pageBreakBefore w:val="0"/>
        <w:rPr/>
      </w:pPr>
      <w:r w:rsidDel="00000000" w:rsidR="00000000" w:rsidRPr="00000000">
        <w:rPr>
          <w:rtl w:val="0"/>
        </w:rPr>
        <w:t xml:space="preserve">September </w:t>
      </w:r>
      <w:r w:rsidDel="00000000" w:rsidR="00000000" w:rsidRPr="00000000">
        <w:rPr>
          <w:rtl w:val="0"/>
        </w:rPr>
        <w:t xml:space="preserve">2020 - Present</w:t>
      </w:r>
    </w:p>
    <w:p w:rsidR="00000000" w:rsidDel="00000000" w:rsidP="00000000" w:rsidRDefault="00000000" w:rsidRPr="00000000" w14:paraId="0000000E">
      <w:pPr>
        <w:pageBreakBefore w:val="0"/>
        <w:rPr/>
      </w:pPr>
      <w:r w:rsidDel="00000000" w:rsidR="00000000" w:rsidRPr="00000000">
        <w:rPr>
          <w:rtl w:val="0"/>
        </w:rPr>
        <w:t xml:space="preserve">Served as the lead QA tester for the company website and contributed to mobile development testing. Performed regression, performance, and stress tests across several platforms. Provided developer teams with detailed bug reports and kept a report on verified bugs.</w:t>
      </w:r>
    </w:p>
    <w:p w:rsidR="00000000" w:rsidDel="00000000" w:rsidP="00000000" w:rsidRDefault="00000000" w:rsidRPr="00000000" w14:paraId="0000000F">
      <w:pPr>
        <w:pageBreakBefore w:val="0"/>
        <w:numPr>
          <w:ilvl w:val="0"/>
          <w:numId w:val="1"/>
        </w:numPr>
        <w:spacing w:after="0" w:afterAutospacing="0"/>
        <w:ind w:left="720" w:hanging="360"/>
      </w:pPr>
      <w:r w:rsidDel="00000000" w:rsidR="00000000" w:rsidRPr="00000000">
        <w:rPr>
          <w:rtl w:val="0"/>
        </w:rPr>
        <w:t xml:space="preserve">Documented and delivered detailed QA reports to prepare for website and software releases. </w:t>
      </w:r>
    </w:p>
    <w:p w:rsidR="00000000" w:rsidDel="00000000" w:rsidP="00000000" w:rsidRDefault="00000000" w:rsidRPr="00000000" w14:paraId="00000010">
      <w:pPr>
        <w:pageBreakBefore w:val="0"/>
        <w:numPr>
          <w:ilvl w:val="0"/>
          <w:numId w:val="1"/>
        </w:numPr>
        <w:spacing w:before="0" w:beforeAutospacing="0"/>
        <w:ind w:left="720" w:hanging="360"/>
        <w:rPr>
          <w:u w:val="none"/>
        </w:rPr>
      </w:pPr>
      <w:r w:rsidDel="00000000" w:rsidR="00000000" w:rsidRPr="00000000">
        <w:rPr>
          <w:rtl w:val="0"/>
        </w:rPr>
        <w:t xml:space="preserve">Tracked and reported bugs involving functionality and design changes through bug tracking tools.</w:t>
      </w:r>
      <w:r w:rsidDel="00000000" w:rsidR="00000000" w:rsidRPr="00000000">
        <w:rPr>
          <w:rtl w:val="0"/>
        </w:rPr>
      </w:r>
    </w:p>
    <w:p w:rsidR="00000000" w:rsidDel="00000000" w:rsidP="00000000" w:rsidRDefault="00000000" w:rsidRPr="00000000" w14:paraId="00000011">
      <w:pPr>
        <w:pStyle w:val="Heading1"/>
        <w:pageBreakBefore w:val="0"/>
        <w:widowControl w:val="0"/>
        <w:pBdr>
          <w:top w:space="0" w:sz="0" w:val="nil"/>
          <w:left w:space="0" w:sz="0" w:val="nil"/>
          <w:bottom w:space="0" w:sz="0" w:val="nil"/>
          <w:right w:space="0" w:sz="0" w:val="nil"/>
          <w:between w:space="0" w:sz="0" w:val="nil"/>
        </w:pBdr>
        <w:shd w:fill="auto" w:val="clear"/>
        <w:spacing w:before="480" w:line="288" w:lineRule="auto"/>
        <w:ind w:left="-15" w:firstLine="0"/>
        <w:rPr>
          <w:rFonts w:ascii="Oswald" w:cs="Oswald" w:eastAsia="Oswald" w:hAnsi="Oswald"/>
          <w:color w:val="424242"/>
          <w:sz w:val="24"/>
          <w:szCs w:val="24"/>
        </w:rPr>
      </w:pPr>
      <w:bookmarkStart w:colFirst="0" w:colLast="0" w:name="_dlaoxi3ta2x2" w:id="8"/>
      <w:bookmarkEnd w:id="8"/>
      <w:r w:rsidDel="00000000" w:rsidR="00000000" w:rsidRPr="00000000">
        <w:rPr>
          <w:rFonts w:ascii="Oswald" w:cs="Oswald" w:eastAsia="Oswald" w:hAnsi="Oswald"/>
          <w:color w:val="424242"/>
          <w:sz w:val="24"/>
          <w:szCs w:val="24"/>
          <w:rtl w:val="0"/>
        </w:rPr>
        <w:t xml:space="preserve">EDUCATION</w:t>
      </w:r>
    </w:p>
    <w:p w:rsidR="00000000" w:rsidDel="00000000" w:rsidP="00000000" w:rsidRDefault="00000000" w:rsidRPr="00000000" w14:paraId="00000012">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utayan5c2wml" w:id="9"/>
      <w:bookmarkEnd w:id="9"/>
      <w:r w:rsidDel="00000000" w:rsidR="00000000" w:rsidRPr="00000000">
        <w:rPr>
          <w:color w:val="1c4587"/>
          <w:rtl w:val="0"/>
        </w:rPr>
        <w:t xml:space="preserve">Kennesaw State University</w:t>
      </w:r>
      <w:r w:rsidDel="00000000" w:rsidR="00000000" w:rsidRPr="00000000">
        <w:rPr>
          <w:b w:val="0"/>
          <w:i w:val="1"/>
          <w:color w:val="2e4440"/>
          <w:rtl w:val="0"/>
        </w:rPr>
        <w:t xml:space="preserve"> —  Kennesaw, GA</w:t>
      </w:r>
    </w:p>
    <w:p w:rsidR="00000000" w:rsidDel="00000000" w:rsidP="00000000" w:rsidRDefault="00000000" w:rsidRPr="00000000" w14:paraId="00000013">
      <w:pPr>
        <w:pageBreakBefore w:val="0"/>
        <w:rPr/>
      </w:pPr>
      <w:r w:rsidDel="00000000" w:rsidR="00000000" w:rsidRPr="00000000">
        <w:rPr>
          <w:rtl w:val="0"/>
        </w:rPr>
        <w:t xml:space="preserve">August 2017 - Present | Expected Graduation May 2022</w:t>
      </w:r>
      <w:r w:rsidDel="00000000" w:rsidR="00000000" w:rsidRPr="00000000">
        <w:rPr>
          <w:rtl w:val="0"/>
        </w:rPr>
      </w:r>
    </w:p>
    <w:p w:rsidR="00000000" w:rsidDel="00000000" w:rsidP="00000000" w:rsidRDefault="00000000" w:rsidRPr="00000000" w14:paraId="00000014">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tjvy0e29jqbh" w:id="10"/>
      <w:bookmarkEnd w:id="10"/>
      <w:r w:rsidDel="00000000" w:rsidR="00000000" w:rsidRPr="00000000">
        <w:rPr>
          <w:b w:val="0"/>
          <w:i w:val="1"/>
          <w:color w:val="2e4440"/>
          <w:rtl w:val="0"/>
        </w:rPr>
        <w:t xml:space="preserve">Major : Computer Science </w:t>
      </w:r>
    </w:p>
    <w:p w:rsidR="00000000" w:rsidDel="00000000" w:rsidP="00000000" w:rsidRDefault="00000000" w:rsidRPr="00000000" w14:paraId="00000015">
      <w:pPr>
        <w:pStyle w:val="Heading2"/>
        <w:keepNext w:val="0"/>
        <w:keepLines w:val="0"/>
        <w:pageBreakBefore w:val="0"/>
        <w:pBdr>
          <w:top w:space="0" w:sz="0" w:val="nil"/>
          <w:left w:space="0" w:sz="0" w:val="nil"/>
          <w:bottom w:space="0" w:sz="0" w:val="nil"/>
          <w:right w:space="0" w:sz="0" w:val="nil"/>
          <w:between w:space="0" w:sz="0" w:val="nil"/>
        </w:pBdr>
        <w:shd w:fill="auto" w:val="clear"/>
        <w:rPr>
          <w:b w:val="0"/>
          <w:i w:val="1"/>
          <w:color w:val="2e4440"/>
        </w:rPr>
      </w:pPr>
      <w:bookmarkStart w:colFirst="0" w:colLast="0" w:name="_9tms00y63434" w:id="11"/>
      <w:bookmarkEnd w:id="11"/>
      <w:r w:rsidDel="00000000" w:rsidR="00000000" w:rsidRPr="00000000">
        <w:rPr>
          <w:b w:val="0"/>
          <w:i w:val="1"/>
          <w:color w:val="2e4440"/>
          <w:rtl w:val="0"/>
        </w:rPr>
        <w:t xml:space="preserve">Concentration: Artificial Intelligence</w:t>
      </w:r>
    </w:p>
    <w:p w:rsidR="00000000" w:rsidDel="00000000" w:rsidP="00000000" w:rsidRDefault="00000000" w:rsidRPr="00000000" w14:paraId="00000016">
      <w:pPr>
        <w:pageBreakBefore w:val="0"/>
        <w:rPr>
          <w:b w:val="1"/>
        </w:rPr>
      </w:pPr>
      <w:r w:rsidDel="00000000" w:rsidR="00000000" w:rsidRPr="00000000">
        <w:rPr>
          <w:b w:val="1"/>
          <w:rtl w:val="0"/>
        </w:rPr>
        <w:t xml:space="preserve">Courses taken:</w:t>
      </w:r>
    </w:p>
    <w:p w:rsidR="00000000" w:rsidDel="00000000" w:rsidP="00000000" w:rsidRDefault="00000000" w:rsidRPr="00000000" w14:paraId="00000017">
      <w:pPr>
        <w:pageBreakBefore w:val="0"/>
        <w:rPr/>
      </w:pPr>
      <w:r w:rsidDel="00000000" w:rsidR="00000000" w:rsidRPr="00000000">
        <w:rPr>
          <w:rtl w:val="0"/>
        </w:rPr>
        <w:t xml:space="preserve">Artificial Intelligence</w:t>
        <w:tab/>
      </w:r>
    </w:p>
    <w:p w:rsidR="00000000" w:rsidDel="00000000" w:rsidP="00000000" w:rsidRDefault="00000000" w:rsidRPr="00000000" w14:paraId="00000018">
      <w:pPr>
        <w:pageBreakBefore w:val="0"/>
        <w:rPr/>
      </w:pPr>
      <w:r w:rsidDel="00000000" w:rsidR="00000000" w:rsidRPr="00000000">
        <w:rPr>
          <w:rtl w:val="0"/>
        </w:rPr>
        <w:t xml:space="preserve">Machine Learning</w:t>
      </w:r>
    </w:p>
    <w:p w:rsidR="00000000" w:rsidDel="00000000" w:rsidP="00000000" w:rsidRDefault="00000000" w:rsidRPr="00000000" w14:paraId="00000019">
      <w:pPr>
        <w:pageBreakBefore w:val="0"/>
        <w:rPr/>
      </w:pPr>
      <w:r w:rsidDel="00000000" w:rsidR="00000000" w:rsidRPr="00000000">
        <w:rPr>
          <w:rtl w:val="0"/>
        </w:rPr>
        <w:t xml:space="preserve">Machine Vision</w:t>
        <w:tab/>
        <w:tab/>
        <w:tab/>
        <w:tab/>
        <w:tab/>
      </w:r>
    </w:p>
    <w:p w:rsidR="00000000" w:rsidDel="00000000" w:rsidP="00000000" w:rsidRDefault="00000000" w:rsidRPr="00000000" w14:paraId="0000001A">
      <w:pPr>
        <w:pageBreakBefore w:val="0"/>
        <w:rPr/>
      </w:pPr>
      <w:r w:rsidDel="00000000" w:rsidR="00000000" w:rsidRPr="00000000">
        <w:rPr>
          <w:rtl w:val="0"/>
        </w:rPr>
        <w:tab/>
        <w:t xml:space="preserve">Data Structures </w:t>
        <w:tab/>
        <w:tab/>
        <w:tab/>
        <w:tab/>
        <w:tab/>
        <w:tab/>
        <w:tab/>
      </w:r>
    </w:p>
    <w:p w:rsidR="00000000" w:rsidDel="00000000" w:rsidP="00000000" w:rsidRDefault="00000000" w:rsidRPr="00000000" w14:paraId="0000001B">
      <w:pPr>
        <w:pageBreakBefore w:val="0"/>
        <w:ind w:right="-720"/>
        <w:rPr/>
      </w:pPr>
      <w:r w:rsidDel="00000000" w:rsidR="00000000" w:rsidRPr="00000000">
        <w:rPr>
          <w:rtl w:val="0"/>
        </w:rPr>
        <w:t xml:space="preserve">Computer Organization, Architecture, and Communications</w:t>
        <w:tab/>
      </w:r>
    </w:p>
    <w:p w:rsidR="00000000" w:rsidDel="00000000" w:rsidP="00000000" w:rsidRDefault="00000000" w:rsidRPr="00000000" w14:paraId="0000001C">
      <w:pPr>
        <w:pageBreakBefore w:val="0"/>
        <w:rPr/>
      </w:pPr>
      <w:r w:rsidDel="00000000" w:rsidR="00000000" w:rsidRPr="00000000">
        <w:rPr>
          <w:rtl w:val="0"/>
        </w:rPr>
        <w:t xml:space="preserve">Discrete Mathematics</w:t>
        <w:tab/>
        <w:tab/>
        <w:tab/>
        <w:tab/>
        <w:tab/>
        <w:tab/>
        <w:tab/>
      </w:r>
      <w:r w:rsidDel="00000000" w:rsidR="00000000" w:rsidRPr="00000000">
        <w:rPr>
          <w:rtl w:val="0"/>
        </w:rPr>
      </w:r>
    </w:p>
    <w:sectPr>
      <w:footerReference r:id="rId7" w:type="default"/>
      <w:pgSz w:h="15840" w:w="12240" w:orient="portrait"/>
      <w:pgMar w:bottom="720" w:top="720" w:left="180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 w:name="PT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italic.ttf"/><Relationship Id="rId10" Type="http://schemas.openxmlformats.org/officeDocument/2006/relationships/font" Target="fonts/RobotoCondensed-bold.ttf"/><Relationship Id="rId13" Type="http://schemas.openxmlformats.org/officeDocument/2006/relationships/font" Target="fonts/Oswald-regular.ttf"/><Relationship Id="rId12" Type="http://schemas.openxmlformats.org/officeDocument/2006/relationships/font" Target="fonts/RobotoCondense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Condensed-regular.ttf"/><Relationship Id="rId15" Type="http://schemas.openxmlformats.org/officeDocument/2006/relationships/font" Target="fonts/PTMono-regular.ttf"/><Relationship Id="rId14" Type="http://schemas.openxmlformats.org/officeDocument/2006/relationships/font" Target="fonts/Oswald-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