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End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185DE7">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185DE7">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185DE7">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BF27656" w14:textId="2AE803ED" w:rsidR="007B694B" w:rsidRPr="00D307BA" w:rsidRDefault="00185DE7">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7F33003D" w14:textId="5682F614" w:rsidR="00B2280A"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32103265" w:history="1">
            <w:r w:rsidR="00B2280A" w:rsidRPr="00365ABF">
              <w:rPr>
                <w:rStyle w:val="Hipervnculo"/>
                <w:rFonts w:ascii="Arial Black" w:hAnsi="Arial Black"/>
                <w:noProof/>
              </w:rPr>
              <w:t>Presentación</w:t>
            </w:r>
            <w:r w:rsidR="00B2280A">
              <w:rPr>
                <w:noProof/>
                <w:webHidden/>
              </w:rPr>
              <w:tab/>
            </w:r>
            <w:r w:rsidR="00B2280A">
              <w:rPr>
                <w:noProof/>
                <w:webHidden/>
              </w:rPr>
              <w:fldChar w:fldCharType="begin"/>
            </w:r>
            <w:r w:rsidR="00B2280A">
              <w:rPr>
                <w:noProof/>
                <w:webHidden/>
              </w:rPr>
              <w:instrText xml:space="preserve"> PAGEREF _Toc132103265 \h </w:instrText>
            </w:r>
            <w:r w:rsidR="00B2280A">
              <w:rPr>
                <w:noProof/>
                <w:webHidden/>
              </w:rPr>
            </w:r>
            <w:r w:rsidR="00B2280A">
              <w:rPr>
                <w:noProof/>
                <w:webHidden/>
              </w:rPr>
              <w:fldChar w:fldCharType="separate"/>
            </w:r>
            <w:r w:rsidR="00B2280A">
              <w:rPr>
                <w:noProof/>
                <w:webHidden/>
              </w:rPr>
              <w:t>3</w:t>
            </w:r>
            <w:r w:rsidR="00B2280A">
              <w:rPr>
                <w:noProof/>
                <w:webHidden/>
              </w:rPr>
              <w:fldChar w:fldCharType="end"/>
            </w:r>
          </w:hyperlink>
        </w:p>
        <w:p w14:paraId="629D123A" w14:textId="476FF0A1" w:rsidR="00B2280A" w:rsidRDefault="00B2280A">
          <w:pPr>
            <w:pStyle w:val="TDC1"/>
            <w:tabs>
              <w:tab w:val="right" w:leader="dot" w:pos="8494"/>
            </w:tabs>
            <w:rPr>
              <w:rFonts w:eastAsiaTheme="minorEastAsia" w:cstheme="minorBidi"/>
              <w:b w:val="0"/>
              <w:bCs w:val="0"/>
              <w:i w:val="0"/>
              <w:iCs w:val="0"/>
              <w:noProof/>
              <w:sz w:val="22"/>
              <w:szCs w:val="22"/>
              <w:lang w:eastAsia="es-ES"/>
            </w:rPr>
          </w:pPr>
          <w:hyperlink w:anchor="_Toc132103266" w:history="1">
            <w:r w:rsidRPr="00365ABF">
              <w:rPr>
                <w:rStyle w:val="Hipervnculo"/>
                <w:rFonts w:ascii="Arial Black" w:hAnsi="Arial Black"/>
                <w:noProof/>
              </w:rPr>
              <w:t>Idea de negocio</w:t>
            </w:r>
            <w:r>
              <w:rPr>
                <w:noProof/>
                <w:webHidden/>
              </w:rPr>
              <w:tab/>
            </w:r>
            <w:r>
              <w:rPr>
                <w:noProof/>
                <w:webHidden/>
              </w:rPr>
              <w:fldChar w:fldCharType="begin"/>
            </w:r>
            <w:r>
              <w:rPr>
                <w:noProof/>
                <w:webHidden/>
              </w:rPr>
              <w:instrText xml:space="preserve"> PAGEREF _Toc132103266 \h </w:instrText>
            </w:r>
            <w:r>
              <w:rPr>
                <w:noProof/>
                <w:webHidden/>
              </w:rPr>
            </w:r>
            <w:r>
              <w:rPr>
                <w:noProof/>
                <w:webHidden/>
              </w:rPr>
              <w:fldChar w:fldCharType="separate"/>
            </w:r>
            <w:r>
              <w:rPr>
                <w:noProof/>
                <w:webHidden/>
              </w:rPr>
              <w:t>3</w:t>
            </w:r>
            <w:r>
              <w:rPr>
                <w:noProof/>
                <w:webHidden/>
              </w:rPr>
              <w:fldChar w:fldCharType="end"/>
            </w:r>
          </w:hyperlink>
        </w:p>
        <w:p w14:paraId="3ED134D4" w14:textId="58BD716D" w:rsidR="00B2280A" w:rsidRDefault="00B2280A">
          <w:pPr>
            <w:pStyle w:val="TDC1"/>
            <w:tabs>
              <w:tab w:val="right" w:leader="dot" w:pos="8494"/>
            </w:tabs>
            <w:rPr>
              <w:rFonts w:eastAsiaTheme="minorEastAsia" w:cstheme="minorBidi"/>
              <w:b w:val="0"/>
              <w:bCs w:val="0"/>
              <w:i w:val="0"/>
              <w:iCs w:val="0"/>
              <w:noProof/>
              <w:sz w:val="22"/>
              <w:szCs w:val="22"/>
              <w:lang w:eastAsia="es-ES"/>
            </w:rPr>
          </w:pPr>
          <w:hyperlink w:anchor="_Toc132103267" w:history="1">
            <w:r w:rsidRPr="00365ABF">
              <w:rPr>
                <w:rStyle w:val="Hipervnculo"/>
                <w:rFonts w:ascii="Arial Black" w:hAnsi="Arial Black"/>
                <w:noProof/>
              </w:rPr>
              <w:t>Elección de forma jurídica</w:t>
            </w:r>
            <w:r>
              <w:rPr>
                <w:noProof/>
                <w:webHidden/>
              </w:rPr>
              <w:tab/>
            </w:r>
            <w:r>
              <w:rPr>
                <w:noProof/>
                <w:webHidden/>
              </w:rPr>
              <w:fldChar w:fldCharType="begin"/>
            </w:r>
            <w:r>
              <w:rPr>
                <w:noProof/>
                <w:webHidden/>
              </w:rPr>
              <w:instrText xml:space="preserve"> PAGEREF _Toc132103267 \h </w:instrText>
            </w:r>
            <w:r>
              <w:rPr>
                <w:noProof/>
                <w:webHidden/>
              </w:rPr>
            </w:r>
            <w:r>
              <w:rPr>
                <w:noProof/>
                <w:webHidden/>
              </w:rPr>
              <w:fldChar w:fldCharType="separate"/>
            </w:r>
            <w:r>
              <w:rPr>
                <w:noProof/>
                <w:webHidden/>
              </w:rPr>
              <w:t>4</w:t>
            </w:r>
            <w:r>
              <w:rPr>
                <w:noProof/>
                <w:webHidden/>
              </w:rPr>
              <w:fldChar w:fldCharType="end"/>
            </w:r>
          </w:hyperlink>
        </w:p>
        <w:p w14:paraId="7AE48938" w14:textId="56CCC00A" w:rsidR="00B2280A" w:rsidRDefault="00B2280A">
          <w:pPr>
            <w:pStyle w:val="TDC1"/>
            <w:tabs>
              <w:tab w:val="right" w:leader="dot" w:pos="8494"/>
            </w:tabs>
            <w:rPr>
              <w:rFonts w:eastAsiaTheme="minorEastAsia" w:cstheme="minorBidi"/>
              <w:b w:val="0"/>
              <w:bCs w:val="0"/>
              <w:i w:val="0"/>
              <w:iCs w:val="0"/>
              <w:noProof/>
              <w:sz w:val="22"/>
              <w:szCs w:val="22"/>
              <w:lang w:eastAsia="es-ES"/>
            </w:rPr>
          </w:pPr>
          <w:hyperlink w:anchor="_Toc132103268" w:history="1">
            <w:r w:rsidRPr="00365ABF">
              <w:rPr>
                <w:rStyle w:val="Hipervnculo"/>
                <w:rFonts w:ascii="Arial Black" w:hAnsi="Arial Black"/>
                <w:noProof/>
              </w:rPr>
              <w:t>Estudio de mercado</w:t>
            </w:r>
            <w:r>
              <w:rPr>
                <w:noProof/>
                <w:webHidden/>
              </w:rPr>
              <w:tab/>
            </w:r>
            <w:r>
              <w:rPr>
                <w:noProof/>
                <w:webHidden/>
              </w:rPr>
              <w:fldChar w:fldCharType="begin"/>
            </w:r>
            <w:r>
              <w:rPr>
                <w:noProof/>
                <w:webHidden/>
              </w:rPr>
              <w:instrText xml:space="preserve"> PAGEREF _Toc132103268 \h </w:instrText>
            </w:r>
            <w:r>
              <w:rPr>
                <w:noProof/>
                <w:webHidden/>
              </w:rPr>
            </w:r>
            <w:r>
              <w:rPr>
                <w:noProof/>
                <w:webHidden/>
              </w:rPr>
              <w:fldChar w:fldCharType="separate"/>
            </w:r>
            <w:r>
              <w:rPr>
                <w:noProof/>
                <w:webHidden/>
              </w:rPr>
              <w:t>5</w:t>
            </w:r>
            <w:r>
              <w:rPr>
                <w:noProof/>
                <w:webHidden/>
              </w:rPr>
              <w:fldChar w:fldCharType="end"/>
            </w:r>
          </w:hyperlink>
        </w:p>
        <w:p w14:paraId="2C71323D" w14:textId="74CBEB1F" w:rsidR="00B2280A" w:rsidRDefault="00B2280A">
          <w:pPr>
            <w:pStyle w:val="TDC2"/>
            <w:tabs>
              <w:tab w:val="right" w:leader="dot" w:pos="8494"/>
            </w:tabs>
            <w:rPr>
              <w:rFonts w:eastAsiaTheme="minorEastAsia" w:cstheme="minorBidi"/>
              <w:b w:val="0"/>
              <w:bCs w:val="0"/>
              <w:noProof/>
              <w:lang w:eastAsia="es-ES"/>
            </w:rPr>
          </w:pPr>
          <w:hyperlink w:anchor="_Toc132103269" w:history="1">
            <w:r w:rsidRPr="00365ABF">
              <w:rPr>
                <w:rStyle w:val="Hipervnculo"/>
                <w:rFonts w:ascii="Arial Black" w:hAnsi="Arial Black"/>
                <w:noProof/>
              </w:rPr>
              <w:t>Macroentorno</w:t>
            </w:r>
            <w:r>
              <w:rPr>
                <w:noProof/>
                <w:webHidden/>
              </w:rPr>
              <w:tab/>
            </w:r>
            <w:r>
              <w:rPr>
                <w:noProof/>
                <w:webHidden/>
              </w:rPr>
              <w:fldChar w:fldCharType="begin"/>
            </w:r>
            <w:r>
              <w:rPr>
                <w:noProof/>
                <w:webHidden/>
              </w:rPr>
              <w:instrText xml:space="preserve"> PAGEREF _Toc132103269 \h </w:instrText>
            </w:r>
            <w:r>
              <w:rPr>
                <w:noProof/>
                <w:webHidden/>
              </w:rPr>
            </w:r>
            <w:r>
              <w:rPr>
                <w:noProof/>
                <w:webHidden/>
              </w:rPr>
              <w:fldChar w:fldCharType="separate"/>
            </w:r>
            <w:r>
              <w:rPr>
                <w:noProof/>
                <w:webHidden/>
              </w:rPr>
              <w:t>5</w:t>
            </w:r>
            <w:r>
              <w:rPr>
                <w:noProof/>
                <w:webHidden/>
              </w:rPr>
              <w:fldChar w:fldCharType="end"/>
            </w:r>
          </w:hyperlink>
        </w:p>
        <w:p w14:paraId="0DA1229C" w14:textId="3FDBC26E" w:rsidR="00B2280A" w:rsidRDefault="00B2280A">
          <w:pPr>
            <w:pStyle w:val="TDC3"/>
            <w:tabs>
              <w:tab w:val="right" w:leader="dot" w:pos="8494"/>
            </w:tabs>
            <w:rPr>
              <w:rFonts w:eastAsiaTheme="minorEastAsia" w:cstheme="minorBidi"/>
              <w:noProof/>
              <w:sz w:val="22"/>
              <w:szCs w:val="22"/>
              <w:lang w:eastAsia="es-ES"/>
            </w:rPr>
          </w:pPr>
          <w:hyperlink w:anchor="_Toc132103270" w:history="1">
            <w:r w:rsidRPr="00365ABF">
              <w:rPr>
                <w:rStyle w:val="Hipervnculo"/>
                <w:rFonts w:ascii="Arial Black" w:hAnsi="Arial Black" w:cs="Arial"/>
                <w:noProof/>
              </w:rPr>
              <w:t>Económico</w:t>
            </w:r>
            <w:r>
              <w:rPr>
                <w:noProof/>
                <w:webHidden/>
              </w:rPr>
              <w:tab/>
            </w:r>
            <w:r>
              <w:rPr>
                <w:noProof/>
                <w:webHidden/>
              </w:rPr>
              <w:fldChar w:fldCharType="begin"/>
            </w:r>
            <w:r>
              <w:rPr>
                <w:noProof/>
                <w:webHidden/>
              </w:rPr>
              <w:instrText xml:space="preserve"> PAGEREF _Toc132103270 \h </w:instrText>
            </w:r>
            <w:r>
              <w:rPr>
                <w:noProof/>
                <w:webHidden/>
              </w:rPr>
            </w:r>
            <w:r>
              <w:rPr>
                <w:noProof/>
                <w:webHidden/>
              </w:rPr>
              <w:fldChar w:fldCharType="separate"/>
            </w:r>
            <w:r>
              <w:rPr>
                <w:noProof/>
                <w:webHidden/>
              </w:rPr>
              <w:t>5</w:t>
            </w:r>
            <w:r>
              <w:rPr>
                <w:noProof/>
                <w:webHidden/>
              </w:rPr>
              <w:fldChar w:fldCharType="end"/>
            </w:r>
          </w:hyperlink>
        </w:p>
        <w:p w14:paraId="79B962FB" w14:textId="75DF6C2D" w:rsidR="00B2280A" w:rsidRDefault="00B2280A">
          <w:pPr>
            <w:pStyle w:val="TDC3"/>
            <w:tabs>
              <w:tab w:val="right" w:leader="dot" w:pos="8494"/>
            </w:tabs>
            <w:rPr>
              <w:rFonts w:eastAsiaTheme="minorEastAsia" w:cstheme="minorBidi"/>
              <w:noProof/>
              <w:sz w:val="22"/>
              <w:szCs w:val="22"/>
              <w:lang w:eastAsia="es-ES"/>
            </w:rPr>
          </w:pPr>
          <w:hyperlink w:anchor="_Toc132103271" w:history="1">
            <w:r w:rsidRPr="00365ABF">
              <w:rPr>
                <w:rStyle w:val="Hipervnculo"/>
                <w:rFonts w:ascii="Arial Black" w:hAnsi="Arial Black" w:cs="Arial"/>
                <w:noProof/>
              </w:rPr>
              <w:t>Sociocultural</w:t>
            </w:r>
            <w:r>
              <w:rPr>
                <w:noProof/>
                <w:webHidden/>
              </w:rPr>
              <w:tab/>
            </w:r>
            <w:r>
              <w:rPr>
                <w:noProof/>
                <w:webHidden/>
              </w:rPr>
              <w:fldChar w:fldCharType="begin"/>
            </w:r>
            <w:r>
              <w:rPr>
                <w:noProof/>
                <w:webHidden/>
              </w:rPr>
              <w:instrText xml:space="preserve"> PAGEREF _Toc132103271 \h </w:instrText>
            </w:r>
            <w:r>
              <w:rPr>
                <w:noProof/>
                <w:webHidden/>
              </w:rPr>
            </w:r>
            <w:r>
              <w:rPr>
                <w:noProof/>
                <w:webHidden/>
              </w:rPr>
              <w:fldChar w:fldCharType="separate"/>
            </w:r>
            <w:r>
              <w:rPr>
                <w:noProof/>
                <w:webHidden/>
              </w:rPr>
              <w:t>6</w:t>
            </w:r>
            <w:r>
              <w:rPr>
                <w:noProof/>
                <w:webHidden/>
              </w:rPr>
              <w:fldChar w:fldCharType="end"/>
            </w:r>
          </w:hyperlink>
        </w:p>
        <w:p w14:paraId="58172CBF" w14:textId="7B39FDB3" w:rsidR="00B2280A" w:rsidRDefault="00B2280A">
          <w:pPr>
            <w:pStyle w:val="TDC3"/>
            <w:tabs>
              <w:tab w:val="right" w:leader="dot" w:pos="8494"/>
            </w:tabs>
            <w:rPr>
              <w:rFonts w:eastAsiaTheme="minorEastAsia" w:cstheme="minorBidi"/>
              <w:noProof/>
              <w:sz w:val="22"/>
              <w:szCs w:val="22"/>
              <w:lang w:eastAsia="es-ES"/>
            </w:rPr>
          </w:pPr>
          <w:hyperlink w:anchor="_Toc132103272" w:history="1">
            <w:r w:rsidRPr="00365ABF">
              <w:rPr>
                <w:rStyle w:val="Hipervnculo"/>
                <w:rFonts w:ascii="Arial Black" w:hAnsi="Arial Black"/>
                <w:noProof/>
              </w:rPr>
              <w:t>Político</w:t>
            </w:r>
            <w:r>
              <w:rPr>
                <w:noProof/>
                <w:webHidden/>
              </w:rPr>
              <w:tab/>
            </w:r>
            <w:r>
              <w:rPr>
                <w:noProof/>
                <w:webHidden/>
              </w:rPr>
              <w:fldChar w:fldCharType="begin"/>
            </w:r>
            <w:r>
              <w:rPr>
                <w:noProof/>
                <w:webHidden/>
              </w:rPr>
              <w:instrText xml:space="preserve"> PAGEREF _Toc132103272 \h </w:instrText>
            </w:r>
            <w:r>
              <w:rPr>
                <w:noProof/>
                <w:webHidden/>
              </w:rPr>
            </w:r>
            <w:r>
              <w:rPr>
                <w:noProof/>
                <w:webHidden/>
              </w:rPr>
              <w:fldChar w:fldCharType="separate"/>
            </w:r>
            <w:r>
              <w:rPr>
                <w:noProof/>
                <w:webHidden/>
              </w:rPr>
              <w:t>7</w:t>
            </w:r>
            <w:r>
              <w:rPr>
                <w:noProof/>
                <w:webHidden/>
              </w:rPr>
              <w:fldChar w:fldCharType="end"/>
            </w:r>
          </w:hyperlink>
        </w:p>
        <w:p w14:paraId="0C1C7514" w14:textId="513D75B3" w:rsidR="00B2280A" w:rsidRDefault="00B2280A">
          <w:pPr>
            <w:pStyle w:val="TDC3"/>
            <w:tabs>
              <w:tab w:val="right" w:leader="dot" w:pos="8494"/>
            </w:tabs>
            <w:rPr>
              <w:rFonts w:eastAsiaTheme="minorEastAsia" w:cstheme="minorBidi"/>
              <w:noProof/>
              <w:sz w:val="22"/>
              <w:szCs w:val="22"/>
              <w:lang w:eastAsia="es-ES"/>
            </w:rPr>
          </w:pPr>
          <w:hyperlink w:anchor="_Toc132103273" w:history="1">
            <w:r w:rsidRPr="00365ABF">
              <w:rPr>
                <w:rStyle w:val="Hipervnculo"/>
                <w:rFonts w:ascii="Arial Black" w:hAnsi="Arial Black"/>
                <w:noProof/>
              </w:rPr>
              <w:t>Legal</w:t>
            </w:r>
            <w:r>
              <w:rPr>
                <w:noProof/>
                <w:webHidden/>
              </w:rPr>
              <w:tab/>
            </w:r>
            <w:r>
              <w:rPr>
                <w:noProof/>
                <w:webHidden/>
              </w:rPr>
              <w:fldChar w:fldCharType="begin"/>
            </w:r>
            <w:r>
              <w:rPr>
                <w:noProof/>
                <w:webHidden/>
              </w:rPr>
              <w:instrText xml:space="preserve"> PAGEREF _Toc132103273 \h </w:instrText>
            </w:r>
            <w:r>
              <w:rPr>
                <w:noProof/>
                <w:webHidden/>
              </w:rPr>
            </w:r>
            <w:r>
              <w:rPr>
                <w:noProof/>
                <w:webHidden/>
              </w:rPr>
              <w:fldChar w:fldCharType="separate"/>
            </w:r>
            <w:r>
              <w:rPr>
                <w:noProof/>
                <w:webHidden/>
              </w:rPr>
              <w:t>7</w:t>
            </w:r>
            <w:r>
              <w:rPr>
                <w:noProof/>
                <w:webHidden/>
              </w:rPr>
              <w:fldChar w:fldCharType="end"/>
            </w:r>
          </w:hyperlink>
        </w:p>
        <w:p w14:paraId="3AC44400" w14:textId="6DB95938" w:rsidR="00B2280A" w:rsidRDefault="00B2280A">
          <w:pPr>
            <w:pStyle w:val="TDC3"/>
            <w:tabs>
              <w:tab w:val="right" w:leader="dot" w:pos="8494"/>
            </w:tabs>
            <w:rPr>
              <w:rFonts w:eastAsiaTheme="minorEastAsia" w:cstheme="minorBidi"/>
              <w:noProof/>
              <w:sz w:val="22"/>
              <w:szCs w:val="22"/>
              <w:lang w:eastAsia="es-ES"/>
            </w:rPr>
          </w:pPr>
          <w:hyperlink w:anchor="_Toc132103274" w:history="1">
            <w:r w:rsidRPr="00365ABF">
              <w:rPr>
                <w:rStyle w:val="Hipervnculo"/>
                <w:rFonts w:ascii="Arial Black" w:hAnsi="Arial Black"/>
                <w:noProof/>
              </w:rPr>
              <w:t>Tecnológico</w:t>
            </w:r>
            <w:r>
              <w:rPr>
                <w:noProof/>
                <w:webHidden/>
              </w:rPr>
              <w:tab/>
            </w:r>
            <w:r>
              <w:rPr>
                <w:noProof/>
                <w:webHidden/>
              </w:rPr>
              <w:fldChar w:fldCharType="begin"/>
            </w:r>
            <w:r>
              <w:rPr>
                <w:noProof/>
                <w:webHidden/>
              </w:rPr>
              <w:instrText xml:space="preserve"> PAGEREF _Toc132103274 \h </w:instrText>
            </w:r>
            <w:r>
              <w:rPr>
                <w:noProof/>
                <w:webHidden/>
              </w:rPr>
            </w:r>
            <w:r>
              <w:rPr>
                <w:noProof/>
                <w:webHidden/>
              </w:rPr>
              <w:fldChar w:fldCharType="separate"/>
            </w:r>
            <w:r>
              <w:rPr>
                <w:noProof/>
                <w:webHidden/>
              </w:rPr>
              <w:t>7</w:t>
            </w:r>
            <w:r>
              <w:rPr>
                <w:noProof/>
                <w:webHidden/>
              </w:rPr>
              <w:fldChar w:fldCharType="end"/>
            </w:r>
          </w:hyperlink>
        </w:p>
        <w:p w14:paraId="167195A2" w14:textId="139885A9" w:rsidR="00B2280A" w:rsidRDefault="00B2280A">
          <w:pPr>
            <w:pStyle w:val="TDC3"/>
            <w:tabs>
              <w:tab w:val="right" w:leader="dot" w:pos="8494"/>
            </w:tabs>
            <w:rPr>
              <w:rFonts w:eastAsiaTheme="minorEastAsia" w:cstheme="minorBidi"/>
              <w:noProof/>
              <w:sz w:val="22"/>
              <w:szCs w:val="22"/>
              <w:lang w:eastAsia="es-ES"/>
            </w:rPr>
          </w:pPr>
          <w:hyperlink w:anchor="_Toc132103275" w:history="1">
            <w:r w:rsidRPr="00365ABF">
              <w:rPr>
                <w:rStyle w:val="Hipervnculo"/>
                <w:rFonts w:ascii="Arial Black" w:hAnsi="Arial Black"/>
                <w:noProof/>
              </w:rPr>
              <w:t>Medioambientales</w:t>
            </w:r>
            <w:r>
              <w:rPr>
                <w:noProof/>
                <w:webHidden/>
              </w:rPr>
              <w:tab/>
            </w:r>
            <w:r>
              <w:rPr>
                <w:noProof/>
                <w:webHidden/>
              </w:rPr>
              <w:fldChar w:fldCharType="begin"/>
            </w:r>
            <w:r>
              <w:rPr>
                <w:noProof/>
                <w:webHidden/>
              </w:rPr>
              <w:instrText xml:space="preserve"> PAGEREF _Toc132103275 \h </w:instrText>
            </w:r>
            <w:r>
              <w:rPr>
                <w:noProof/>
                <w:webHidden/>
              </w:rPr>
            </w:r>
            <w:r>
              <w:rPr>
                <w:noProof/>
                <w:webHidden/>
              </w:rPr>
              <w:fldChar w:fldCharType="separate"/>
            </w:r>
            <w:r>
              <w:rPr>
                <w:noProof/>
                <w:webHidden/>
              </w:rPr>
              <w:t>8</w:t>
            </w:r>
            <w:r>
              <w:rPr>
                <w:noProof/>
                <w:webHidden/>
              </w:rPr>
              <w:fldChar w:fldCharType="end"/>
            </w:r>
          </w:hyperlink>
        </w:p>
        <w:p w14:paraId="1E863554" w14:textId="061B0A8C" w:rsidR="00B2280A" w:rsidRDefault="00B2280A">
          <w:pPr>
            <w:pStyle w:val="TDC3"/>
            <w:tabs>
              <w:tab w:val="right" w:leader="dot" w:pos="8494"/>
            </w:tabs>
            <w:rPr>
              <w:rFonts w:eastAsiaTheme="minorEastAsia" w:cstheme="minorBidi"/>
              <w:noProof/>
              <w:sz w:val="22"/>
              <w:szCs w:val="22"/>
              <w:lang w:eastAsia="es-ES"/>
            </w:rPr>
          </w:pPr>
          <w:hyperlink w:anchor="_Toc132103276" w:history="1">
            <w:r w:rsidRPr="00365ABF">
              <w:rPr>
                <w:rStyle w:val="Hipervnculo"/>
                <w:rFonts w:ascii="Arial Black" w:hAnsi="Arial Black"/>
                <w:noProof/>
              </w:rPr>
              <w:t>Internacionales</w:t>
            </w:r>
            <w:r>
              <w:rPr>
                <w:noProof/>
                <w:webHidden/>
              </w:rPr>
              <w:tab/>
            </w:r>
            <w:r>
              <w:rPr>
                <w:noProof/>
                <w:webHidden/>
              </w:rPr>
              <w:fldChar w:fldCharType="begin"/>
            </w:r>
            <w:r>
              <w:rPr>
                <w:noProof/>
                <w:webHidden/>
              </w:rPr>
              <w:instrText xml:space="preserve"> PAGEREF _Toc132103276 \h </w:instrText>
            </w:r>
            <w:r>
              <w:rPr>
                <w:noProof/>
                <w:webHidden/>
              </w:rPr>
            </w:r>
            <w:r>
              <w:rPr>
                <w:noProof/>
                <w:webHidden/>
              </w:rPr>
              <w:fldChar w:fldCharType="separate"/>
            </w:r>
            <w:r>
              <w:rPr>
                <w:noProof/>
                <w:webHidden/>
              </w:rPr>
              <w:t>8</w:t>
            </w:r>
            <w:r>
              <w:rPr>
                <w:noProof/>
                <w:webHidden/>
              </w:rPr>
              <w:fldChar w:fldCharType="end"/>
            </w:r>
          </w:hyperlink>
        </w:p>
        <w:p w14:paraId="1DB8AA50" w14:textId="3A8E7321" w:rsidR="00B2280A" w:rsidRDefault="00B2280A">
          <w:pPr>
            <w:pStyle w:val="TDC2"/>
            <w:tabs>
              <w:tab w:val="right" w:leader="dot" w:pos="8494"/>
            </w:tabs>
            <w:rPr>
              <w:rFonts w:eastAsiaTheme="minorEastAsia" w:cstheme="minorBidi"/>
              <w:b w:val="0"/>
              <w:bCs w:val="0"/>
              <w:noProof/>
              <w:lang w:eastAsia="es-ES"/>
            </w:rPr>
          </w:pPr>
          <w:hyperlink w:anchor="_Toc132103277" w:history="1">
            <w:r w:rsidRPr="00365ABF">
              <w:rPr>
                <w:rStyle w:val="Hipervnculo"/>
                <w:rFonts w:ascii="Arial Black" w:hAnsi="Arial Black"/>
                <w:noProof/>
              </w:rPr>
              <w:t>Microentorno</w:t>
            </w:r>
            <w:r>
              <w:rPr>
                <w:noProof/>
                <w:webHidden/>
              </w:rPr>
              <w:tab/>
            </w:r>
            <w:r>
              <w:rPr>
                <w:noProof/>
                <w:webHidden/>
              </w:rPr>
              <w:fldChar w:fldCharType="begin"/>
            </w:r>
            <w:r>
              <w:rPr>
                <w:noProof/>
                <w:webHidden/>
              </w:rPr>
              <w:instrText xml:space="preserve"> PAGEREF _Toc132103277 \h </w:instrText>
            </w:r>
            <w:r>
              <w:rPr>
                <w:noProof/>
                <w:webHidden/>
              </w:rPr>
            </w:r>
            <w:r>
              <w:rPr>
                <w:noProof/>
                <w:webHidden/>
              </w:rPr>
              <w:fldChar w:fldCharType="separate"/>
            </w:r>
            <w:r>
              <w:rPr>
                <w:noProof/>
                <w:webHidden/>
              </w:rPr>
              <w:t>8</w:t>
            </w:r>
            <w:r>
              <w:rPr>
                <w:noProof/>
                <w:webHidden/>
              </w:rPr>
              <w:fldChar w:fldCharType="end"/>
            </w:r>
          </w:hyperlink>
        </w:p>
        <w:p w14:paraId="506A8DE3" w14:textId="63C6EA75" w:rsidR="00B2280A" w:rsidRDefault="00B2280A">
          <w:pPr>
            <w:pStyle w:val="TDC3"/>
            <w:tabs>
              <w:tab w:val="right" w:leader="dot" w:pos="8494"/>
            </w:tabs>
            <w:rPr>
              <w:rFonts w:eastAsiaTheme="minorEastAsia" w:cstheme="minorBidi"/>
              <w:noProof/>
              <w:sz w:val="22"/>
              <w:szCs w:val="22"/>
              <w:lang w:eastAsia="es-ES"/>
            </w:rPr>
          </w:pPr>
          <w:hyperlink w:anchor="_Toc132103278" w:history="1">
            <w:r w:rsidRPr="00365ABF">
              <w:rPr>
                <w:rStyle w:val="Hipervnculo"/>
                <w:rFonts w:ascii="Arial Black" w:hAnsi="Arial Black"/>
                <w:noProof/>
              </w:rPr>
              <w:t>Competidores</w:t>
            </w:r>
            <w:r>
              <w:rPr>
                <w:noProof/>
                <w:webHidden/>
              </w:rPr>
              <w:tab/>
            </w:r>
            <w:r>
              <w:rPr>
                <w:noProof/>
                <w:webHidden/>
              </w:rPr>
              <w:fldChar w:fldCharType="begin"/>
            </w:r>
            <w:r>
              <w:rPr>
                <w:noProof/>
                <w:webHidden/>
              </w:rPr>
              <w:instrText xml:space="preserve"> PAGEREF _Toc132103278 \h </w:instrText>
            </w:r>
            <w:r>
              <w:rPr>
                <w:noProof/>
                <w:webHidden/>
              </w:rPr>
            </w:r>
            <w:r>
              <w:rPr>
                <w:noProof/>
                <w:webHidden/>
              </w:rPr>
              <w:fldChar w:fldCharType="separate"/>
            </w:r>
            <w:r>
              <w:rPr>
                <w:noProof/>
                <w:webHidden/>
              </w:rPr>
              <w:t>8</w:t>
            </w:r>
            <w:r>
              <w:rPr>
                <w:noProof/>
                <w:webHidden/>
              </w:rPr>
              <w:fldChar w:fldCharType="end"/>
            </w:r>
          </w:hyperlink>
        </w:p>
        <w:p w14:paraId="22D21A9A" w14:textId="171F4114" w:rsidR="00B2280A" w:rsidRDefault="00B2280A">
          <w:pPr>
            <w:pStyle w:val="TDC3"/>
            <w:tabs>
              <w:tab w:val="right" w:leader="dot" w:pos="8494"/>
            </w:tabs>
            <w:rPr>
              <w:rFonts w:eastAsiaTheme="minorEastAsia" w:cstheme="minorBidi"/>
              <w:noProof/>
              <w:sz w:val="22"/>
              <w:szCs w:val="22"/>
              <w:lang w:eastAsia="es-ES"/>
            </w:rPr>
          </w:pPr>
          <w:hyperlink w:anchor="_Toc132103279" w:history="1">
            <w:r w:rsidRPr="00365ABF">
              <w:rPr>
                <w:rStyle w:val="Hipervnculo"/>
                <w:rFonts w:ascii="Arial Black" w:hAnsi="Arial Black"/>
                <w:noProof/>
              </w:rPr>
              <w:t>Clientes</w:t>
            </w:r>
            <w:r>
              <w:rPr>
                <w:noProof/>
                <w:webHidden/>
              </w:rPr>
              <w:tab/>
            </w:r>
            <w:r>
              <w:rPr>
                <w:noProof/>
                <w:webHidden/>
              </w:rPr>
              <w:fldChar w:fldCharType="begin"/>
            </w:r>
            <w:r>
              <w:rPr>
                <w:noProof/>
                <w:webHidden/>
              </w:rPr>
              <w:instrText xml:space="preserve"> PAGEREF _Toc132103279 \h </w:instrText>
            </w:r>
            <w:r>
              <w:rPr>
                <w:noProof/>
                <w:webHidden/>
              </w:rPr>
            </w:r>
            <w:r>
              <w:rPr>
                <w:noProof/>
                <w:webHidden/>
              </w:rPr>
              <w:fldChar w:fldCharType="separate"/>
            </w:r>
            <w:r>
              <w:rPr>
                <w:noProof/>
                <w:webHidden/>
              </w:rPr>
              <w:t>9</w:t>
            </w:r>
            <w:r>
              <w:rPr>
                <w:noProof/>
                <w:webHidden/>
              </w:rPr>
              <w:fldChar w:fldCharType="end"/>
            </w:r>
          </w:hyperlink>
        </w:p>
        <w:p w14:paraId="71535751" w14:textId="50B59A47" w:rsidR="00B2280A" w:rsidRDefault="00B2280A">
          <w:pPr>
            <w:pStyle w:val="TDC3"/>
            <w:tabs>
              <w:tab w:val="right" w:leader="dot" w:pos="8494"/>
            </w:tabs>
            <w:rPr>
              <w:rFonts w:eastAsiaTheme="minorEastAsia" w:cstheme="minorBidi"/>
              <w:noProof/>
              <w:sz w:val="22"/>
              <w:szCs w:val="22"/>
              <w:lang w:eastAsia="es-ES"/>
            </w:rPr>
          </w:pPr>
          <w:hyperlink w:anchor="_Toc132103280" w:history="1">
            <w:r w:rsidRPr="00365ABF">
              <w:rPr>
                <w:rStyle w:val="Hipervnculo"/>
                <w:rFonts w:ascii="Arial Black" w:hAnsi="Arial Black"/>
                <w:noProof/>
              </w:rPr>
              <w:t>Proveedores</w:t>
            </w:r>
            <w:r>
              <w:rPr>
                <w:noProof/>
                <w:webHidden/>
              </w:rPr>
              <w:tab/>
            </w:r>
            <w:r>
              <w:rPr>
                <w:noProof/>
                <w:webHidden/>
              </w:rPr>
              <w:fldChar w:fldCharType="begin"/>
            </w:r>
            <w:r>
              <w:rPr>
                <w:noProof/>
                <w:webHidden/>
              </w:rPr>
              <w:instrText xml:space="preserve"> PAGEREF _Toc132103280 \h </w:instrText>
            </w:r>
            <w:r>
              <w:rPr>
                <w:noProof/>
                <w:webHidden/>
              </w:rPr>
            </w:r>
            <w:r>
              <w:rPr>
                <w:noProof/>
                <w:webHidden/>
              </w:rPr>
              <w:fldChar w:fldCharType="separate"/>
            </w:r>
            <w:r>
              <w:rPr>
                <w:noProof/>
                <w:webHidden/>
              </w:rPr>
              <w:t>9</w:t>
            </w:r>
            <w:r>
              <w:rPr>
                <w:noProof/>
                <w:webHidden/>
              </w:rPr>
              <w:fldChar w:fldCharType="end"/>
            </w:r>
          </w:hyperlink>
        </w:p>
        <w:p w14:paraId="2549A24F" w14:textId="2A95A3F2" w:rsidR="00B2280A" w:rsidRDefault="00B2280A">
          <w:pPr>
            <w:pStyle w:val="TDC3"/>
            <w:tabs>
              <w:tab w:val="right" w:leader="dot" w:pos="8494"/>
            </w:tabs>
            <w:rPr>
              <w:rFonts w:eastAsiaTheme="minorEastAsia" w:cstheme="minorBidi"/>
              <w:noProof/>
              <w:sz w:val="22"/>
              <w:szCs w:val="22"/>
              <w:lang w:eastAsia="es-ES"/>
            </w:rPr>
          </w:pPr>
          <w:hyperlink w:anchor="_Toc132103281" w:history="1">
            <w:r w:rsidRPr="00365ABF">
              <w:rPr>
                <w:rStyle w:val="Hipervnculo"/>
                <w:rFonts w:ascii="Arial Black" w:hAnsi="Arial Black"/>
                <w:noProof/>
              </w:rPr>
              <w:t>Productos</w:t>
            </w:r>
            <w:r w:rsidRPr="00365ABF">
              <w:rPr>
                <w:rStyle w:val="Hipervnculo"/>
                <w:noProof/>
              </w:rPr>
              <w:t xml:space="preserve"> </w:t>
            </w:r>
            <w:r w:rsidRPr="00365ABF">
              <w:rPr>
                <w:rStyle w:val="Hipervnculo"/>
                <w:rFonts w:ascii="Arial Black" w:hAnsi="Arial Black"/>
                <w:noProof/>
              </w:rPr>
              <w:t>sustitutivos</w:t>
            </w:r>
            <w:r>
              <w:rPr>
                <w:noProof/>
                <w:webHidden/>
              </w:rPr>
              <w:tab/>
            </w:r>
            <w:r>
              <w:rPr>
                <w:noProof/>
                <w:webHidden/>
              </w:rPr>
              <w:fldChar w:fldCharType="begin"/>
            </w:r>
            <w:r>
              <w:rPr>
                <w:noProof/>
                <w:webHidden/>
              </w:rPr>
              <w:instrText xml:space="preserve"> PAGEREF _Toc132103281 \h </w:instrText>
            </w:r>
            <w:r>
              <w:rPr>
                <w:noProof/>
                <w:webHidden/>
              </w:rPr>
            </w:r>
            <w:r>
              <w:rPr>
                <w:noProof/>
                <w:webHidden/>
              </w:rPr>
              <w:fldChar w:fldCharType="separate"/>
            </w:r>
            <w:r>
              <w:rPr>
                <w:noProof/>
                <w:webHidden/>
              </w:rPr>
              <w:t>9</w:t>
            </w:r>
            <w:r>
              <w:rPr>
                <w:noProof/>
                <w:webHidden/>
              </w:rPr>
              <w:fldChar w:fldCharType="end"/>
            </w:r>
          </w:hyperlink>
        </w:p>
        <w:p w14:paraId="14E46920" w14:textId="4EFED9BE" w:rsidR="00B2280A" w:rsidRDefault="00B2280A">
          <w:pPr>
            <w:pStyle w:val="TDC3"/>
            <w:tabs>
              <w:tab w:val="right" w:leader="dot" w:pos="8494"/>
            </w:tabs>
            <w:rPr>
              <w:rFonts w:eastAsiaTheme="minorEastAsia" w:cstheme="minorBidi"/>
              <w:noProof/>
              <w:sz w:val="22"/>
              <w:szCs w:val="22"/>
              <w:lang w:eastAsia="es-ES"/>
            </w:rPr>
          </w:pPr>
          <w:hyperlink w:anchor="_Toc132103282" w:history="1">
            <w:r w:rsidRPr="00365ABF">
              <w:rPr>
                <w:rStyle w:val="Hipervnculo"/>
                <w:rFonts w:ascii="Arial Black" w:hAnsi="Arial Black"/>
                <w:noProof/>
              </w:rPr>
              <w:t>Ubicación del negocio y plano del local</w:t>
            </w:r>
            <w:r>
              <w:rPr>
                <w:noProof/>
                <w:webHidden/>
              </w:rPr>
              <w:tab/>
            </w:r>
            <w:r>
              <w:rPr>
                <w:noProof/>
                <w:webHidden/>
              </w:rPr>
              <w:fldChar w:fldCharType="begin"/>
            </w:r>
            <w:r>
              <w:rPr>
                <w:noProof/>
                <w:webHidden/>
              </w:rPr>
              <w:instrText xml:space="preserve"> PAGEREF _Toc132103282 \h </w:instrText>
            </w:r>
            <w:r>
              <w:rPr>
                <w:noProof/>
                <w:webHidden/>
              </w:rPr>
            </w:r>
            <w:r>
              <w:rPr>
                <w:noProof/>
                <w:webHidden/>
              </w:rPr>
              <w:fldChar w:fldCharType="separate"/>
            </w:r>
            <w:r>
              <w:rPr>
                <w:noProof/>
                <w:webHidden/>
              </w:rPr>
              <w:t>10</w:t>
            </w:r>
            <w:r>
              <w:rPr>
                <w:noProof/>
                <w:webHidden/>
              </w:rPr>
              <w:fldChar w:fldCharType="end"/>
            </w:r>
          </w:hyperlink>
        </w:p>
        <w:p w14:paraId="19A19B7D" w14:textId="443868E2" w:rsidR="00B2280A" w:rsidRDefault="00B2280A">
          <w:pPr>
            <w:pStyle w:val="TDC3"/>
            <w:tabs>
              <w:tab w:val="right" w:leader="dot" w:pos="8494"/>
            </w:tabs>
            <w:rPr>
              <w:rFonts w:eastAsiaTheme="minorEastAsia" w:cstheme="minorBidi"/>
              <w:noProof/>
              <w:sz w:val="22"/>
              <w:szCs w:val="22"/>
              <w:lang w:eastAsia="es-ES"/>
            </w:rPr>
          </w:pPr>
          <w:hyperlink w:anchor="_Toc132103283" w:history="1">
            <w:r w:rsidRPr="00365ABF">
              <w:rPr>
                <w:rStyle w:val="Hipervnculo"/>
                <w:rFonts w:ascii="Arial Black" w:hAnsi="Arial Black"/>
                <w:noProof/>
              </w:rPr>
              <w:t>Análisis DAFO</w:t>
            </w:r>
            <w:r>
              <w:rPr>
                <w:noProof/>
                <w:webHidden/>
              </w:rPr>
              <w:tab/>
            </w:r>
            <w:r>
              <w:rPr>
                <w:noProof/>
                <w:webHidden/>
              </w:rPr>
              <w:fldChar w:fldCharType="begin"/>
            </w:r>
            <w:r>
              <w:rPr>
                <w:noProof/>
                <w:webHidden/>
              </w:rPr>
              <w:instrText xml:space="preserve"> PAGEREF _Toc132103283 \h </w:instrText>
            </w:r>
            <w:r>
              <w:rPr>
                <w:noProof/>
                <w:webHidden/>
              </w:rPr>
            </w:r>
            <w:r>
              <w:rPr>
                <w:noProof/>
                <w:webHidden/>
              </w:rPr>
              <w:fldChar w:fldCharType="separate"/>
            </w:r>
            <w:r>
              <w:rPr>
                <w:noProof/>
                <w:webHidden/>
              </w:rPr>
              <w:t>10</w:t>
            </w:r>
            <w:r>
              <w:rPr>
                <w:noProof/>
                <w:webHidden/>
              </w:rPr>
              <w:fldChar w:fldCharType="end"/>
            </w:r>
          </w:hyperlink>
        </w:p>
        <w:p w14:paraId="67D6B9FD" w14:textId="28871A2E" w:rsidR="00B2280A" w:rsidRDefault="00B2280A">
          <w:pPr>
            <w:pStyle w:val="TDC2"/>
            <w:tabs>
              <w:tab w:val="right" w:leader="dot" w:pos="8494"/>
            </w:tabs>
            <w:rPr>
              <w:rFonts w:eastAsiaTheme="minorEastAsia" w:cstheme="minorBidi"/>
              <w:b w:val="0"/>
              <w:bCs w:val="0"/>
              <w:noProof/>
              <w:lang w:eastAsia="es-ES"/>
            </w:rPr>
          </w:pPr>
          <w:hyperlink w:anchor="_Toc132103284" w:history="1">
            <w:r w:rsidRPr="00365ABF">
              <w:rPr>
                <w:rStyle w:val="Hipervnculo"/>
                <w:rFonts w:ascii="Arial Black" w:hAnsi="Arial Black"/>
                <w:noProof/>
              </w:rPr>
              <w:t>Plan de marketing</w:t>
            </w:r>
            <w:r>
              <w:rPr>
                <w:noProof/>
                <w:webHidden/>
              </w:rPr>
              <w:tab/>
            </w:r>
            <w:r>
              <w:rPr>
                <w:noProof/>
                <w:webHidden/>
              </w:rPr>
              <w:fldChar w:fldCharType="begin"/>
            </w:r>
            <w:r>
              <w:rPr>
                <w:noProof/>
                <w:webHidden/>
              </w:rPr>
              <w:instrText xml:space="preserve"> PAGEREF _Toc132103284 \h </w:instrText>
            </w:r>
            <w:r>
              <w:rPr>
                <w:noProof/>
                <w:webHidden/>
              </w:rPr>
            </w:r>
            <w:r>
              <w:rPr>
                <w:noProof/>
                <w:webHidden/>
              </w:rPr>
              <w:fldChar w:fldCharType="separate"/>
            </w:r>
            <w:r>
              <w:rPr>
                <w:noProof/>
                <w:webHidden/>
              </w:rPr>
              <w:t>11</w:t>
            </w:r>
            <w:r>
              <w:rPr>
                <w:noProof/>
                <w:webHidden/>
              </w:rPr>
              <w:fldChar w:fldCharType="end"/>
            </w:r>
          </w:hyperlink>
        </w:p>
        <w:p w14:paraId="33AA05DD" w14:textId="68F3F45E" w:rsidR="00B2280A" w:rsidRDefault="00B2280A">
          <w:pPr>
            <w:pStyle w:val="TDC3"/>
            <w:tabs>
              <w:tab w:val="right" w:leader="dot" w:pos="8494"/>
            </w:tabs>
            <w:rPr>
              <w:rFonts w:eastAsiaTheme="minorEastAsia" w:cstheme="minorBidi"/>
              <w:noProof/>
              <w:sz w:val="22"/>
              <w:szCs w:val="22"/>
              <w:lang w:eastAsia="es-ES"/>
            </w:rPr>
          </w:pPr>
          <w:hyperlink w:anchor="_Toc132103285" w:history="1">
            <w:r w:rsidRPr="00365ABF">
              <w:rPr>
                <w:rStyle w:val="Hipervnculo"/>
                <w:rFonts w:ascii="Arial Black" w:hAnsi="Arial Black"/>
                <w:noProof/>
              </w:rPr>
              <w:t>Producto</w:t>
            </w:r>
            <w:r>
              <w:rPr>
                <w:noProof/>
                <w:webHidden/>
              </w:rPr>
              <w:tab/>
            </w:r>
            <w:r>
              <w:rPr>
                <w:noProof/>
                <w:webHidden/>
              </w:rPr>
              <w:fldChar w:fldCharType="begin"/>
            </w:r>
            <w:r>
              <w:rPr>
                <w:noProof/>
                <w:webHidden/>
              </w:rPr>
              <w:instrText xml:space="preserve"> PAGEREF _Toc132103285 \h </w:instrText>
            </w:r>
            <w:r>
              <w:rPr>
                <w:noProof/>
                <w:webHidden/>
              </w:rPr>
            </w:r>
            <w:r>
              <w:rPr>
                <w:noProof/>
                <w:webHidden/>
              </w:rPr>
              <w:fldChar w:fldCharType="separate"/>
            </w:r>
            <w:r>
              <w:rPr>
                <w:noProof/>
                <w:webHidden/>
              </w:rPr>
              <w:t>11</w:t>
            </w:r>
            <w:r>
              <w:rPr>
                <w:noProof/>
                <w:webHidden/>
              </w:rPr>
              <w:fldChar w:fldCharType="end"/>
            </w:r>
          </w:hyperlink>
        </w:p>
        <w:p w14:paraId="1CAFB8CB" w14:textId="1AE0DE82" w:rsidR="00B2280A" w:rsidRDefault="00B2280A">
          <w:pPr>
            <w:pStyle w:val="TDC3"/>
            <w:tabs>
              <w:tab w:val="right" w:leader="dot" w:pos="8494"/>
            </w:tabs>
            <w:rPr>
              <w:rFonts w:eastAsiaTheme="minorEastAsia" w:cstheme="minorBidi"/>
              <w:noProof/>
              <w:sz w:val="22"/>
              <w:szCs w:val="22"/>
              <w:lang w:eastAsia="es-ES"/>
            </w:rPr>
          </w:pPr>
          <w:hyperlink w:anchor="_Toc132103286" w:history="1">
            <w:r w:rsidRPr="00365ABF">
              <w:rPr>
                <w:rStyle w:val="Hipervnculo"/>
                <w:rFonts w:ascii="Arial Black" w:hAnsi="Arial Black"/>
                <w:noProof/>
              </w:rPr>
              <w:t>Precio</w:t>
            </w:r>
            <w:r>
              <w:rPr>
                <w:noProof/>
                <w:webHidden/>
              </w:rPr>
              <w:tab/>
            </w:r>
            <w:r>
              <w:rPr>
                <w:noProof/>
                <w:webHidden/>
              </w:rPr>
              <w:fldChar w:fldCharType="begin"/>
            </w:r>
            <w:r>
              <w:rPr>
                <w:noProof/>
                <w:webHidden/>
              </w:rPr>
              <w:instrText xml:space="preserve"> PAGEREF _Toc132103286 \h </w:instrText>
            </w:r>
            <w:r>
              <w:rPr>
                <w:noProof/>
                <w:webHidden/>
              </w:rPr>
            </w:r>
            <w:r>
              <w:rPr>
                <w:noProof/>
                <w:webHidden/>
              </w:rPr>
              <w:fldChar w:fldCharType="separate"/>
            </w:r>
            <w:r>
              <w:rPr>
                <w:noProof/>
                <w:webHidden/>
              </w:rPr>
              <w:t>11</w:t>
            </w:r>
            <w:r>
              <w:rPr>
                <w:noProof/>
                <w:webHidden/>
              </w:rPr>
              <w:fldChar w:fldCharType="end"/>
            </w:r>
          </w:hyperlink>
        </w:p>
        <w:p w14:paraId="1C50FE7E" w14:textId="44608F0B" w:rsidR="00B2280A" w:rsidRDefault="00B2280A">
          <w:pPr>
            <w:pStyle w:val="TDC3"/>
            <w:tabs>
              <w:tab w:val="right" w:leader="dot" w:pos="8494"/>
            </w:tabs>
            <w:rPr>
              <w:rFonts w:eastAsiaTheme="minorEastAsia" w:cstheme="minorBidi"/>
              <w:noProof/>
              <w:sz w:val="22"/>
              <w:szCs w:val="22"/>
              <w:lang w:eastAsia="es-ES"/>
            </w:rPr>
          </w:pPr>
          <w:hyperlink w:anchor="_Toc132103287" w:history="1">
            <w:r w:rsidRPr="00365ABF">
              <w:rPr>
                <w:rStyle w:val="Hipervnculo"/>
                <w:rFonts w:ascii="Arial Black" w:hAnsi="Arial Black"/>
                <w:noProof/>
              </w:rPr>
              <w:t>Promoción</w:t>
            </w:r>
            <w:r>
              <w:rPr>
                <w:noProof/>
                <w:webHidden/>
              </w:rPr>
              <w:tab/>
            </w:r>
            <w:r>
              <w:rPr>
                <w:noProof/>
                <w:webHidden/>
              </w:rPr>
              <w:fldChar w:fldCharType="begin"/>
            </w:r>
            <w:r>
              <w:rPr>
                <w:noProof/>
                <w:webHidden/>
              </w:rPr>
              <w:instrText xml:space="preserve"> PAGEREF _Toc132103287 \h </w:instrText>
            </w:r>
            <w:r>
              <w:rPr>
                <w:noProof/>
                <w:webHidden/>
              </w:rPr>
            </w:r>
            <w:r>
              <w:rPr>
                <w:noProof/>
                <w:webHidden/>
              </w:rPr>
              <w:fldChar w:fldCharType="separate"/>
            </w:r>
            <w:r>
              <w:rPr>
                <w:noProof/>
                <w:webHidden/>
              </w:rPr>
              <w:t>11</w:t>
            </w:r>
            <w:r>
              <w:rPr>
                <w:noProof/>
                <w:webHidden/>
              </w:rPr>
              <w:fldChar w:fldCharType="end"/>
            </w:r>
          </w:hyperlink>
        </w:p>
        <w:p w14:paraId="6A3FEAD5" w14:textId="1E05B6C2" w:rsidR="00B2280A" w:rsidRDefault="00B2280A">
          <w:pPr>
            <w:pStyle w:val="TDC3"/>
            <w:tabs>
              <w:tab w:val="right" w:leader="dot" w:pos="8494"/>
            </w:tabs>
            <w:rPr>
              <w:rFonts w:eastAsiaTheme="minorEastAsia" w:cstheme="minorBidi"/>
              <w:noProof/>
              <w:sz w:val="22"/>
              <w:szCs w:val="22"/>
              <w:lang w:eastAsia="es-ES"/>
            </w:rPr>
          </w:pPr>
          <w:hyperlink w:anchor="_Toc132103288" w:history="1">
            <w:r w:rsidRPr="00365ABF">
              <w:rPr>
                <w:rStyle w:val="Hipervnculo"/>
                <w:rFonts w:ascii="Arial Black" w:hAnsi="Arial Black"/>
                <w:noProof/>
              </w:rPr>
              <w:t>Place/distribución</w:t>
            </w:r>
            <w:r>
              <w:rPr>
                <w:noProof/>
                <w:webHidden/>
              </w:rPr>
              <w:tab/>
            </w:r>
            <w:r>
              <w:rPr>
                <w:noProof/>
                <w:webHidden/>
              </w:rPr>
              <w:fldChar w:fldCharType="begin"/>
            </w:r>
            <w:r>
              <w:rPr>
                <w:noProof/>
                <w:webHidden/>
              </w:rPr>
              <w:instrText xml:space="preserve"> PAGEREF _Toc132103288 \h </w:instrText>
            </w:r>
            <w:r>
              <w:rPr>
                <w:noProof/>
                <w:webHidden/>
              </w:rPr>
            </w:r>
            <w:r>
              <w:rPr>
                <w:noProof/>
                <w:webHidden/>
              </w:rPr>
              <w:fldChar w:fldCharType="separate"/>
            </w:r>
            <w:r>
              <w:rPr>
                <w:noProof/>
                <w:webHidden/>
              </w:rPr>
              <w:t>11</w:t>
            </w:r>
            <w:r>
              <w:rPr>
                <w:noProof/>
                <w:webHidden/>
              </w:rPr>
              <w:fldChar w:fldCharType="end"/>
            </w:r>
          </w:hyperlink>
        </w:p>
        <w:p w14:paraId="3120DD06" w14:textId="3FD08CAD" w:rsidR="00B2280A" w:rsidRDefault="00B2280A">
          <w:pPr>
            <w:pStyle w:val="TDC1"/>
            <w:tabs>
              <w:tab w:val="right" w:leader="dot" w:pos="8494"/>
            </w:tabs>
            <w:rPr>
              <w:rFonts w:eastAsiaTheme="minorEastAsia" w:cstheme="minorBidi"/>
              <w:b w:val="0"/>
              <w:bCs w:val="0"/>
              <w:i w:val="0"/>
              <w:iCs w:val="0"/>
              <w:noProof/>
              <w:sz w:val="22"/>
              <w:szCs w:val="22"/>
              <w:lang w:eastAsia="es-ES"/>
            </w:rPr>
          </w:pPr>
          <w:hyperlink w:anchor="_Toc132103289" w:history="1">
            <w:r w:rsidRPr="00365ABF">
              <w:rPr>
                <w:rStyle w:val="Hipervnculo"/>
                <w:rFonts w:ascii="Arial Black" w:hAnsi="Arial Black"/>
                <w:noProof/>
              </w:rPr>
              <w:t>Plan de producción y recursos humanos</w:t>
            </w:r>
            <w:r>
              <w:rPr>
                <w:noProof/>
                <w:webHidden/>
              </w:rPr>
              <w:tab/>
            </w:r>
            <w:r>
              <w:rPr>
                <w:noProof/>
                <w:webHidden/>
              </w:rPr>
              <w:fldChar w:fldCharType="begin"/>
            </w:r>
            <w:r>
              <w:rPr>
                <w:noProof/>
                <w:webHidden/>
              </w:rPr>
              <w:instrText xml:space="preserve"> PAGEREF _Toc132103289 \h </w:instrText>
            </w:r>
            <w:r>
              <w:rPr>
                <w:noProof/>
                <w:webHidden/>
              </w:rPr>
            </w:r>
            <w:r>
              <w:rPr>
                <w:noProof/>
                <w:webHidden/>
              </w:rPr>
              <w:fldChar w:fldCharType="separate"/>
            </w:r>
            <w:r>
              <w:rPr>
                <w:noProof/>
                <w:webHidden/>
              </w:rPr>
              <w:t>12</w:t>
            </w:r>
            <w:r>
              <w:rPr>
                <w:noProof/>
                <w:webHidden/>
              </w:rPr>
              <w:fldChar w:fldCharType="end"/>
            </w:r>
          </w:hyperlink>
        </w:p>
        <w:p w14:paraId="54CBFB61" w14:textId="572B8AEE" w:rsidR="00B2280A" w:rsidRDefault="00B2280A">
          <w:pPr>
            <w:pStyle w:val="TDC3"/>
            <w:tabs>
              <w:tab w:val="right" w:leader="dot" w:pos="8494"/>
            </w:tabs>
            <w:rPr>
              <w:rFonts w:eastAsiaTheme="minorEastAsia" w:cstheme="minorBidi"/>
              <w:noProof/>
              <w:sz w:val="22"/>
              <w:szCs w:val="22"/>
              <w:lang w:eastAsia="es-ES"/>
            </w:rPr>
          </w:pPr>
          <w:hyperlink w:anchor="_Toc132103290" w:history="1">
            <w:r w:rsidRPr="00365ABF">
              <w:rPr>
                <w:rStyle w:val="Hipervnculo"/>
                <w:rFonts w:ascii="Arial Black" w:hAnsi="Arial Black"/>
                <w:noProof/>
              </w:rPr>
              <w:t>Origen del financiamiento</w:t>
            </w:r>
            <w:r>
              <w:rPr>
                <w:noProof/>
                <w:webHidden/>
              </w:rPr>
              <w:tab/>
            </w:r>
            <w:r>
              <w:rPr>
                <w:noProof/>
                <w:webHidden/>
              </w:rPr>
              <w:fldChar w:fldCharType="begin"/>
            </w:r>
            <w:r>
              <w:rPr>
                <w:noProof/>
                <w:webHidden/>
              </w:rPr>
              <w:instrText xml:space="preserve"> PAGEREF _Toc132103290 \h </w:instrText>
            </w:r>
            <w:r>
              <w:rPr>
                <w:noProof/>
                <w:webHidden/>
              </w:rPr>
            </w:r>
            <w:r>
              <w:rPr>
                <w:noProof/>
                <w:webHidden/>
              </w:rPr>
              <w:fldChar w:fldCharType="separate"/>
            </w:r>
            <w:r>
              <w:rPr>
                <w:noProof/>
                <w:webHidden/>
              </w:rPr>
              <w:t>12</w:t>
            </w:r>
            <w:r>
              <w:rPr>
                <w:noProof/>
                <w:webHidden/>
              </w:rPr>
              <w:fldChar w:fldCharType="end"/>
            </w:r>
          </w:hyperlink>
        </w:p>
        <w:p w14:paraId="3077AE07" w14:textId="38346CC7" w:rsidR="00B2280A" w:rsidRDefault="00B2280A">
          <w:pPr>
            <w:pStyle w:val="TDC3"/>
            <w:tabs>
              <w:tab w:val="right" w:leader="dot" w:pos="8494"/>
            </w:tabs>
            <w:rPr>
              <w:rFonts w:eastAsiaTheme="minorEastAsia" w:cstheme="minorBidi"/>
              <w:noProof/>
              <w:sz w:val="22"/>
              <w:szCs w:val="22"/>
              <w:lang w:eastAsia="es-ES"/>
            </w:rPr>
          </w:pPr>
          <w:hyperlink w:anchor="_Toc132103291" w:history="1">
            <w:r w:rsidRPr="00365ABF">
              <w:rPr>
                <w:rStyle w:val="Hipervnculo"/>
                <w:rFonts w:ascii="Arial Black" w:hAnsi="Arial Black"/>
                <w:noProof/>
              </w:rPr>
              <w:t>Ayudas y subvenciones</w:t>
            </w:r>
            <w:r>
              <w:rPr>
                <w:noProof/>
                <w:webHidden/>
              </w:rPr>
              <w:tab/>
            </w:r>
            <w:r>
              <w:rPr>
                <w:noProof/>
                <w:webHidden/>
              </w:rPr>
              <w:fldChar w:fldCharType="begin"/>
            </w:r>
            <w:r>
              <w:rPr>
                <w:noProof/>
                <w:webHidden/>
              </w:rPr>
              <w:instrText xml:space="preserve"> PAGEREF _Toc132103291 \h </w:instrText>
            </w:r>
            <w:r>
              <w:rPr>
                <w:noProof/>
                <w:webHidden/>
              </w:rPr>
            </w:r>
            <w:r>
              <w:rPr>
                <w:noProof/>
                <w:webHidden/>
              </w:rPr>
              <w:fldChar w:fldCharType="separate"/>
            </w:r>
            <w:r>
              <w:rPr>
                <w:noProof/>
                <w:webHidden/>
              </w:rPr>
              <w:t>13</w:t>
            </w:r>
            <w:r>
              <w:rPr>
                <w:noProof/>
                <w:webHidden/>
              </w:rPr>
              <w:fldChar w:fldCharType="end"/>
            </w:r>
          </w:hyperlink>
        </w:p>
        <w:p w14:paraId="7A5C0AB2" w14:textId="5EFA6807" w:rsidR="00B2280A" w:rsidRDefault="00B2280A">
          <w:pPr>
            <w:pStyle w:val="TDC3"/>
            <w:tabs>
              <w:tab w:val="right" w:leader="dot" w:pos="8494"/>
            </w:tabs>
            <w:rPr>
              <w:rFonts w:eastAsiaTheme="minorEastAsia" w:cstheme="minorBidi"/>
              <w:noProof/>
              <w:sz w:val="22"/>
              <w:szCs w:val="22"/>
              <w:lang w:eastAsia="es-ES"/>
            </w:rPr>
          </w:pPr>
          <w:hyperlink w:anchor="_Toc132103292" w:history="1">
            <w:r w:rsidRPr="00365ABF">
              <w:rPr>
                <w:rStyle w:val="Hipervnculo"/>
                <w:rFonts w:ascii="Arial Black" w:hAnsi="Arial Black"/>
                <w:noProof/>
              </w:rPr>
              <w:t>Distribución de costos</w:t>
            </w:r>
            <w:r>
              <w:rPr>
                <w:noProof/>
                <w:webHidden/>
              </w:rPr>
              <w:tab/>
            </w:r>
            <w:r>
              <w:rPr>
                <w:noProof/>
                <w:webHidden/>
              </w:rPr>
              <w:fldChar w:fldCharType="begin"/>
            </w:r>
            <w:r>
              <w:rPr>
                <w:noProof/>
                <w:webHidden/>
              </w:rPr>
              <w:instrText xml:space="preserve"> PAGEREF _Toc132103292 \h </w:instrText>
            </w:r>
            <w:r>
              <w:rPr>
                <w:noProof/>
                <w:webHidden/>
              </w:rPr>
            </w:r>
            <w:r>
              <w:rPr>
                <w:noProof/>
                <w:webHidden/>
              </w:rPr>
              <w:fldChar w:fldCharType="separate"/>
            </w:r>
            <w:r>
              <w:rPr>
                <w:noProof/>
                <w:webHidden/>
              </w:rPr>
              <w:t>13</w:t>
            </w:r>
            <w:r>
              <w:rPr>
                <w:noProof/>
                <w:webHidden/>
              </w:rPr>
              <w:fldChar w:fldCharType="end"/>
            </w:r>
          </w:hyperlink>
        </w:p>
        <w:p w14:paraId="38134BCC" w14:textId="21761EF2" w:rsidR="00B2280A" w:rsidRDefault="00B2280A">
          <w:pPr>
            <w:pStyle w:val="TDC3"/>
            <w:tabs>
              <w:tab w:val="right" w:leader="dot" w:pos="8494"/>
            </w:tabs>
            <w:rPr>
              <w:rFonts w:eastAsiaTheme="minorEastAsia" w:cstheme="minorBidi"/>
              <w:noProof/>
              <w:sz w:val="22"/>
              <w:szCs w:val="22"/>
              <w:lang w:eastAsia="es-ES"/>
            </w:rPr>
          </w:pPr>
          <w:hyperlink w:anchor="_Toc132103293" w:history="1">
            <w:r w:rsidRPr="00365ABF">
              <w:rPr>
                <w:rStyle w:val="Hipervnculo"/>
                <w:rFonts w:ascii="Arial Black" w:hAnsi="Arial Black"/>
                <w:noProof/>
              </w:rPr>
              <w:t>Umbral de rentabilidad o punto muerto</w:t>
            </w:r>
            <w:r>
              <w:rPr>
                <w:noProof/>
                <w:webHidden/>
              </w:rPr>
              <w:tab/>
            </w:r>
            <w:r>
              <w:rPr>
                <w:noProof/>
                <w:webHidden/>
              </w:rPr>
              <w:fldChar w:fldCharType="begin"/>
            </w:r>
            <w:r>
              <w:rPr>
                <w:noProof/>
                <w:webHidden/>
              </w:rPr>
              <w:instrText xml:space="preserve"> PAGEREF _Toc132103293 \h </w:instrText>
            </w:r>
            <w:r>
              <w:rPr>
                <w:noProof/>
                <w:webHidden/>
              </w:rPr>
            </w:r>
            <w:r>
              <w:rPr>
                <w:noProof/>
                <w:webHidden/>
              </w:rPr>
              <w:fldChar w:fldCharType="separate"/>
            </w:r>
            <w:r>
              <w:rPr>
                <w:noProof/>
                <w:webHidden/>
              </w:rPr>
              <w:t>13</w:t>
            </w:r>
            <w:r>
              <w:rPr>
                <w:noProof/>
                <w:webHidden/>
              </w:rPr>
              <w:fldChar w:fldCharType="end"/>
            </w:r>
          </w:hyperlink>
        </w:p>
        <w:p w14:paraId="574F91C5" w14:textId="359BCF72" w:rsidR="00B2280A" w:rsidRDefault="00B2280A">
          <w:pPr>
            <w:pStyle w:val="TDC1"/>
            <w:tabs>
              <w:tab w:val="right" w:leader="dot" w:pos="8494"/>
            </w:tabs>
            <w:rPr>
              <w:rFonts w:eastAsiaTheme="minorEastAsia" w:cstheme="minorBidi"/>
              <w:b w:val="0"/>
              <w:bCs w:val="0"/>
              <w:i w:val="0"/>
              <w:iCs w:val="0"/>
              <w:noProof/>
              <w:sz w:val="22"/>
              <w:szCs w:val="22"/>
              <w:lang w:eastAsia="es-ES"/>
            </w:rPr>
          </w:pPr>
          <w:hyperlink w:anchor="_Toc132103294" w:history="1">
            <w:r w:rsidRPr="00365ABF">
              <w:rPr>
                <w:rStyle w:val="Hipervnculo"/>
                <w:rFonts w:ascii="Arial Black" w:hAnsi="Arial Black"/>
                <w:noProof/>
              </w:rPr>
              <w:t>Trámites de constitución, puesta en marcha e impuestos</w:t>
            </w:r>
            <w:r>
              <w:rPr>
                <w:noProof/>
                <w:webHidden/>
              </w:rPr>
              <w:tab/>
            </w:r>
            <w:r>
              <w:rPr>
                <w:noProof/>
                <w:webHidden/>
              </w:rPr>
              <w:fldChar w:fldCharType="begin"/>
            </w:r>
            <w:r>
              <w:rPr>
                <w:noProof/>
                <w:webHidden/>
              </w:rPr>
              <w:instrText xml:space="preserve"> PAGEREF _Toc132103294 \h </w:instrText>
            </w:r>
            <w:r>
              <w:rPr>
                <w:noProof/>
                <w:webHidden/>
              </w:rPr>
            </w:r>
            <w:r>
              <w:rPr>
                <w:noProof/>
                <w:webHidden/>
              </w:rPr>
              <w:fldChar w:fldCharType="separate"/>
            </w:r>
            <w:r>
              <w:rPr>
                <w:noProof/>
                <w:webHidden/>
              </w:rPr>
              <w:t>14</w:t>
            </w:r>
            <w:r>
              <w:rPr>
                <w:noProof/>
                <w:webHidden/>
              </w:rPr>
              <w:fldChar w:fldCharType="end"/>
            </w:r>
          </w:hyperlink>
        </w:p>
        <w:p w14:paraId="2F9D0038" w14:textId="22982968" w:rsidR="00B30A0F" w:rsidRPr="00B30A0F" w:rsidRDefault="00B30A0F">
          <w:r>
            <w:rPr>
              <w:rFonts w:ascii="Arial" w:hAnsi="Arial" w:cs="Arial"/>
              <w:caps/>
              <w:sz w:val="28"/>
              <w:szCs w:val="28"/>
            </w:rPr>
            <w:fldChar w:fldCharType="end"/>
          </w:r>
        </w:p>
      </w:sdtContent>
    </w:sdt>
    <w:p w14:paraId="11E334CE" w14:textId="34182E43" w:rsidR="00B30A0F" w:rsidRDefault="00004B89">
      <w:pPr>
        <w:rPr>
          <w:rFonts w:ascii="Arial Black" w:eastAsiaTheme="majorEastAsia" w:hAnsi="Arial Black" w:cstheme="majorBidi"/>
          <w:color w:val="2F5496" w:themeColor="accent1" w:themeShade="BF"/>
          <w:sz w:val="32"/>
          <w:szCs w:val="32"/>
        </w:rPr>
      </w:pPr>
      <w:r>
        <w:rPr>
          <w:rFonts w:ascii="Arial Black" w:eastAsiaTheme="majorEastAsia" w:hAnsi="Arial Black" w:cstheme="majorBidi"/>
          <w:color w:val="2F5496" w:themeColor="accent1" w:themeShade="BF"/>
          <w:sz w:val="32"/>
          <w:szCs w:val="32"/>
        </w:rPr>
        <w:br w:type="page"/>
      </w:r>
    </w:p>
    <w:p w14:paraId="5BDF0998" w14:textId="0F0679E7" w:rsidR="00BC558A" w:rsidRPr="00815C38" w:rsidRDefault="007B694B" w:rsidP="00805585">
      <w:pPr>
        <w:pStyle w:val="Ttulo1"/>
        <w:jc w:val="both"/>
        <w:rPr>
          <w:rFonts w:ascii="Arial Black" w:hAnsi="Arial Black"/>
        </w:rPr>
      </w:pPr>
      <w:bookmarkStart w:id="1" w:name="_Toc132103265"/>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32103266"/>
      <w:r w:rsidRPr="00815C38">
        <w:rPr>
          <w:rFonts w:ascii="Arial Black" w:hAnsi="Arial Black"/>
        </w:rPr>
        <w:t>Idea de negocio</w:t>
      </w:r>
      <w:bookmarkEnd w:id="2"/>
      <w:bookmarkEnd w:id="3"/>
    </w:p>
    <w:p w14:paraId="4571E98A" w14:textId="59A05799"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B2280A">
        <w:rPr>
          <w:rFonts w:ascii="Arial" w:hAnsi="Arial" w:cs="Arial"/>
          <w:sz w:val="24"/>
          <w:szCs w:val="24"/>
        </w:rPr>
        <w:t>Como idea principal</w:t>
      </w:r>
      <w:r w:rsidR="00EC3AA0">
        <w:rPr>
          <w:rFonts w:ascii="Arial" w:hAnsi="Arial" w:cs="Arial"/>
          <w:sz w:val="24"/>
          <w:szCs w:val="24"/>
        </w:rPr>
        <w:t xml:space="preserve">,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20DE5273"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r w:rsidR="00B2280A">
        <w:rPr>
          <w:rFonts w:ascii="Arial" w:hAnsi="Arial" w:cs="Arial"/>
          <w:i/>
          <w:iCs/>
          <w:sz w:val="24"/>
          <w:szCs w:val="24"/>
        </w:rPr>
        <w:t xml:space="preserve">Dart </w:t>
      </w:r>
      <w:r w:rsidR="00B2280A">
        <w:rPr>
          <w:rFonts w:ascii="Arial" w:hAnsi="Arial" w:cs="Arial"/>
          <w:sz w:val="24"/>
          <w:szCs w:val="24"/>
        </w:rPr>
        <w:t xml:space="preserve">y </w:t>
      </w:r>
      <w:proofErr w:type="spellStart"/>
      <w:r w:rsidRPr="00A847DA">
        <w:rPr>
          <w:rFonts w:ascii="Arial" w:hAnsi="Arial" w:cs="Arial"/>
          <w:i/>
          <w:iCs/>
          <w:sz w:val="24"/>
          <w:szCs w:val="24"/>
        </w:rPr>
        <w:t>Flutter</w:t>
      </w:r>
      <w:proofErr w:type="spellEnd"/>
      <w:r>
        <w:rPr>
          <w:rFonts w:ascii="Arial" w:hAnsi="Arial" w:cs="Arial"/>
          <w:sz w:val="24"/>
          <w:szCs w:val="24"/>
        </w:rPr>
        <w:t xml:space="preserve">, lenguaje multiplataforma que nos permite, con el mismo código, exportar a otros sistemas operativos sin problema, y </w:t>
      </w:r>
      <w:proofErr w:type="spellStart"/>
      <w:r w:rsidRPr="00A847DA">
        <w:rPr>
          <w:rFonts w:ascii="Arial" w:hAnsi="Arial" w:cs="Arial"/>
          <w:i/>
          <w:iCs/>
          <w:sz w:val="24"/>
          <w:szCs w:val="24"/>
        </w:rPr>
        <w:t>Kotlin</w:t>
      </w:r>
      <w:proofErr w:type="spellEnd"/>
      <w:r>
        <w:rPr>
          <w:rFonts w:ascii="Arial" w:hAnsi="Arial" w:cs="Arial"/>
          <w:sz w:val="24"/>
          <w:szCs w:val="24"/>
        </w:rPr>
        <w:t xml:space="preserve"> </w:t>
      </w:r>
      <w:r w:rsidR="00502BC6">
        <w:rPr>
          <w:rFonts w:ascii="Arial" w:hAnsi="Arial" w:cs="Arial"/>
          <w:sz w:val="24"/>
          <w:szCs w:val="24"/>
        </w:rPr>
        <w:t xml:space="preserve">con </w:t>
      </w:r>
      <w:proofErr w:type="spellStart"/>
      <w:r w:rsidR="00502BC6" w:rsidRPr="00A847DA">
        <w:rPr>
          <w:rFonts w:ascii="Arial" w:hAnsi="Arial" w:cs="Arial"/>
          <w:i/>
          <w:iCs/>
          <w:sz w:val="24"/>
          <w:szCs w:val="24"/>
        </w:rPr>
        <w:t>Jetpack</w:t>
      </w:r>
      <w:proofErr w:type="spellEnd"/>
      <w:r w:rsidR="00502BC6" w:rsidRPr="00A847DA">
        <w:rPr>
          <w:rFonts w:ascii="Arial" w:hAnsi="Arial" w:cs="Arial"/>
          <w:i/>
          <w:iCs/>
          <w:sz w:val="24"/>
          <w:szCs w:val="24"/>
        </w:rPr>
        <w:t xml:space="preserve"> </w:t>
      </w:r>
      <w:proofErr w:type="spellStart"/>
      <w:r w:rsidR="00502BC6" w:rsidRPr="00A847DA">
        <w:rPr>
          <w:rFonts w:ascii="Arial" w:hAnsi="Arial" w:cs="Arial"/>
          <w:i/>
          <w:iCs/>
          <w:sz w:val="24"/>
          <w:szCs w:val="24"/>
        </w:rPr>
        <w:t>Compose</w:t>
      </w:r>
      <w:proofErr w:type="spellEnd"/>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 xml:space="preserve">Desktop </w:t>
      </w:r>
      <w:proofErr w:type="spellStart"/>
      <w:r w:rsidR="00E40F67" w:rsidRPr="00A847DA">
        <w:rPr>
          <w:rFonts w:ascii="Arial" w:hAnsi="Arial" w:cs="Arial"/>
          <w:i/>
          <w:iCs/>
          <w:sz w:val="24"/>
          <w:szCs w:val="24"/>
        </w:rPr>
        <w:t>Compose</w:t>
      </w:r>
      <w:proofErr w:type="spellEnd"/>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2DD08C9D"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más común en la mayoría de lenguajes es </w:t>
      </w:r>
      <w:r w:rsidRPr="00A847DA">
        <w:rPr>
          <w:rFonts w:ascii="Arial" w:hAnsi="Arial" w:cs="Arial"/>
          <w:i/>
          <w:iCs/>
          <w:sz w:val="24"/>
          <w:szCs w:val="24"/>
        </w:rPr>
        <w:t xml:space="preserve">Material </w:t>
      </w:r>
      <w:proofErr w:type="spellStart"/>
      <w:r w:rsidRPr="00A847DA">
        <w:rPr>
          <w:rFonts w:ascii="Arial" w:hAnsi="Arial" w:cs="Arial"/>
          <w:i/>
          <w:iCs/>
          <w:sz w:val="24"/>
          <w:szCs w:val="24"/>
        </w:rPr>
        <w:t>Design</w:t>
      </w:r>
      <w:proofErr w:type="spellEnd"/>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proofErr w:type="spellStart"/>
      <w:r w:rsidR="00C85A72" w:rsidRPr="00A847DA">
        <w:rPr>
          <w:rFonts w:ascii="Arial" w:hAnsi="Arial" w:cs="Arial"/>
          <w:i/>
          <w:iCs/>
          <w:sz w:val="24"/>
          <w:szCs w:val="24"/>
        </w:rPr>
        <w:t>Flutter</w:t>
      </w:r>
      <w:proofErr w:type="spellEnd"/>
      <w:r w:rsidR="00C85A72">
        <w:rPr>
          <w:rFonts w:ascii="Arial" w:hAnsi="Arial" w:cs="Arial"/>
          <w:sz w:val="24"/>
          <w:szCs w:val="24"/>
        </w:rPr>
        <w:t xml:space="preserve"> como </w:t>
      </w:r>
      <w:proofErr w:type="spellStart"/>
      <w:r w:rsidR="00C85A72" w:rsidRPr="00A847DA">
        <w:rPr>
          <w:rFonts w:ascii="Arial" w:hAnsi="Arial" w:cs="Arial"/>
          <w:i/>
          <w:iCs/>
          <w:sz w:val="24"/>
          <w:szCs w:val="24"/>
        </w:rPr>
        <w:t>Jetpack</w:t>
      </w:r>
      <w:proofErr w:type="spellEnd"/>
      <w:r w:rsidR="00C85A72" w:rsidRPr="00A847DA">
        <w:rPr>
          <w:rFonts w:ascii="Arial" w:hAnsi="Arial" w:cs="Arial"/>
          <w:i/>
          <w:iCs/>
          <w:sz w:val="24"/>
          <w:szCs w:val="24"/>
        </w:rPr>
        <w:t xml:space="preserve"> </w:t>
      </w:r>
      <w:proofErr w:type="spellStart"/>
      <w:r w:rsidR="00C85A72" w:rsidRPr="00A847DA">
        <w:rPr>
          <w:rFonts w:ascii="Arial" w:hAnsi="Arial" w:cs="Arial"/>
          <w:i/>
          <w:iCs/>
          <w:sz w:val="24"/>
          <w:szCs w:val="24"/>
        </w:rPr>
        <w:t>Compose</w:t>
      </w:r>
      <w:proofErr w:type="spellEnd"/>
      <w:r w:rsidR="00C85A72">
        <w:rPr>
          <w:rFonts w:ascii="Arial" w:hAnsi="Arial" w:cs="Arial"/>
          <w:sz w:val="24"/>
          <w:szCs w:val="24"/>
        </w:rPr>
        <w:t xml:space="preserve">, </w:t>
      </w:r>
      <w:r w:rsidR="00B2280A">
        <w:rPr>
          <w:rFonts w:ascii="Arial" w:hAnsi="Arial" w:cs="Arial"/>
          <w:sz w:val="24"/>
          <w:szCs w:val="24"/>
        </w:rPr>
        <w:t xml:space="preserve">la </w:t>
      </w:r>
      <w:r w:rsidR="00C85A72">
        <w:rPr>
          <w:rFonts w:ascii="Arial" w:hAnsi="Arial" w:cs="Arial"/>
          <w:sz w:val="24"/>
          <w:szCs w:val="24"/>
        </w:rPr>
        <w:t>utilizan dicha en todos sus componentes.</w:t>
      </w:r>
    </w:p>
    <w:p w14:paraId="5519C8AC" w14:textId="53B9BEE6"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 xml:space="preserve">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w:t>
      </w:r>
      <w:r w:rsidR="00B2280A">
        <w:rPr>
          <w:rFonts w:ascii="Arial" w:hAnsi="Arial" w:cs="Arial"/>
          <w:sz w:val="24"/>
          <w:szCs w:val="24"/>
        </w:rPr>
        <w:t>mismo</w:t>
      </w:r>
      <w:r w:rsidR="00BD0371">
        <w:rPr>
          <w:rFonts w:ascii="Arial" w:hAnsi="Arial" w:cs="Arial"/>
          <w:sz w:val="24"/>
          <w:szCs w:val="24"/>
        </w:rPr>
        <w:t>.</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32103267"/>
      <w:r w:rsidRPr="00566A16">
        <w:rPr>
          <w:rFonts w:ascii="Arial Black" w:hAnsi="Arial Black"/>
        </w:rPr>
        <w:lastRenderedPageBreak/>
        <w:t>Elección de forma jurídica</w:t>
      </w:r>
      <w:bookmarkEnd w:id="4"/>
      <w:bookmarkEnd w:id="5"/>
    </w:p>
    <w:p w14:paraId="1845B4CB" w14:textId="4E1A57BD"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w:t>
      </w:r>
      <w:r w:rsidR="006B5358">
        <w:rPr>
          <w:rFonts w:ascii="Arial" w:hAnsi="Arial" w:cs="Arial"/>
          <w:sz w:val="24"/>
          <w:szCs w:val="24"/>
        </w:rPr>
        <w:t>jurídica</w:t>
      </w:r>
      <w:r w:rsidRPr="00983514">
        <w:rPr>
          <w:rFonts w:ascii="Arial" w:hAnsi="Arial" w:cs="Arial"/>
          <w:sz w:val="24"/>
          <w:szCs w:val="24"/>
        </w:rPr>
        <w:t xml:space="preserve">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5B464973" w14:textId="764FFCDA" w:rsidR="00EA03BF" w:rsidRPr="000E7C36" w:rsidRDefault="00EA03BF" w:rsidP="000E7C36">
      <w:pPr>
        <w:pStyle w:val="Ttulo1"/>
        <w:spacing w:line="276" w:lineRule="auto"/>
        <w:jc w:val="both"/>
        <w:rPr>
          <w:rFonts w:ascii="Arial Black" w:hAnsi="Arial Black"/>
        </w:rPr>
      </w:pPr>
      <w:bookmarkStart w:id="6" w:name="_Toc125550283"/>
      <w:bookmarkStart w:id="7" w:name="_Toc132103268"/>
      <w:r w:rsidRPr="00EA03BF">
        <w:rPr>
          <w:rFonts w:ascii="Arial Black" w:hAnsi="Arial Black"/>
        </w:rPr>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32103269"/>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32103270"/>
      <w:r w:rsidRPr="000C48EB">
        <w:rPr>
          <w:rFonts w:ascii="Arial Black" w:hAnsi="Arial Black" w:cs="Arial"/>
        </w:rPr>
        <w:t>Económico</w:t>
      </w:r>
      <w:bookmarkEnd w:id="10"/>
      <w:bookmarkEnd w:id="11"/>
    </w:p>
    <w:p w14:paraId="1C3936F5" w14:textId="5ABE5342" w:rsidR="000D51EB" w:rsidRDefault="0088354B" w:rsidP="003803A5">
      <w:pPr>
        <w:spacing w:line="276" w:lineRule="auto"/>
        <w:ind w:firstLine="284"/>
        <w:jc w:val="both"/>
        <w:rPr>
          <w:rFonts w:ascii="Arial" w:hAnsi="Arial" w:cs="Arial"/>
          <w:sz w:val="24"/>
          <w:szCs w:val="24"/>
        </w:rPr>
      </w:pPr>
      <w:r w:rsidRPr="0088354B">
        <w:rPr>
          <w:rFonts w:ascii="Arial" w:hAnsi="Arial" w:cs="Arial"/>
          <w:noProof/>
          <w:sz w:val="24"/>
          <w:szCs w:val="24"/>
        </w:rPr>
        <w:drawing>
          <wp:anchor distT="0" distB="0" distL="114300" distR="114300" simplePos="0" relativeHeight="251676672" behindDoc="1" locked="0" layoutInCell="1" allowOverlap="1" wp14:anchorId="30ACAF08" wp14:editId="5B09B9BD">
            <wp:simplePos x="0" y="0"/>
            <wp:positionH relativeFrom="margin">
              <wp:align>right</wp:align>
            </wp:positionH>
            <wp:positionV relativeFrom="paragraph">
              <wp:posOffset>892810</wp:posOffset>
            </wp:positionV>
            <wp:extent cx="2108835" cy="1705610"/>
            <wp:effectExtent l="0" t="0" r="5715" b="8890"/>
            <wp:wrapTight wrapText="bothSides">
              <wp:wrapPolygon edited="0">
                <wp:start x="0" y="0"/>
                <wp:lineTo x="0" y="21471"/>
                <wp:lineTo x="21463" y="21471"/>
                <wp:lineTo x="214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8835" cy="1705610"/>
                    </a:xfrm>
                    <a:prstGeom prst="rect">
                      <a:avLst/>
                    </a:prstGeom>
                  </pic:spPr>
                </pic:pic>
              </a:graphicData>
            </a:graphic>
            <wp14:sizeRelH relativeFrom="margin">
              <wp14:pctWidth>0</wp14:pctWidth>
            </wp14:sizeRelH>
            <wp14:sizeRelV relativeFrom="margin">
              <wp14:pctHeight>0</wp14:pctHeight>
            </wp14:sizeRelV>
          </wp:anchor>
        </w:drawing>
      </w:r>
      <w:r w:rsidR="000D51EB" w:rsidRPr="000C48EB">
        <w:rPr>
          <w:rFonts w:ascii="Arial" w:hAnsi="Arial" w:cs="Arial"/>
          <w:sz w:val="24"/>
          <w:szCs w:val="24"/>
        </w:rPr>
        <w:t>España está viviendo una situación económica complicada, la cu</w:t>
      </w:r>
      <w:r w:rsidR="0045530E">
        <w:rPr>
          <w:rFonts w:ascii="Arial" w:hAnsi="Arial" w:cs="Arial"/>
          <w:sz w:val="24"/>
          <w:szCs w:val="24"/>
        </w:rPr>
        <w:t>a</w:t>
      </w:r>
      <w:r w:rsidR="000D51EB"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000D51EB"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4E83E0F0" w14:textId="05C7BD85" w:rsidR="0088354B" w:rsidRPr="000C48EB" w:rsidRDefault="0088354B" w:rsidP="003803A5">
      <w:pPr>
        <w:spacing w:line="276" w:lineRule="auto"/>
        <w:ind w:firstLine="284"/>
        <w:jc w:val="both"/>
        <w:rPr>
          <w:rFonts w:ascii="Arial" w:hAnsi="Arial" w:cs="Arial"/>
          <w:sz w:val="24"/>
          <w:szCs w:val="24"/>
        </w:rPr>
      </w:pPr>
    </w:p>
    <w:p w14:paraId="1226EEB6" w14:textId="44FCDBD6" w:rsidR="003C4B2D" w:rsidRDefault="0088354B" w:rsidP="003803A5">
      <w:pPr>
        <w:spacing w:line="276" w:lineRule="auto"/>
        <w:ind w:firstLine="284"/>
        <w:jc w:val="both"/>
        <w:rPr>
          <w:rFonts w:ascii="Arial" w:hAnsi="Arial" w:cs="Arial"/>
          <w:sz w:val="24"/>
          <w:szCs w:val="24"/>
        </w:rPr>
      </w:pPr>
      <w:r w:rsidRPr="0088354B">
        <w:rPr>
          <w:rFonts w:ascii="Arial" w:hAnsi="Arial" w:cs="Arial"/>
          <w:noProof/>
          <w:sz w:val="24"/>
          <w:szCs w:val="24"/>
        </w:rPr>
        <w:drawing>
          <wp:anchor distT="0" distB="0" distL="114300" distR="114300" simplePos="0" relativeHeight="251677696" behindDoc="0" locked="0" layoutInCell="1" allowOverlap="1" wp14:anchorId="24E349E5" wp14:editId="18230106">
            <wp:simplePos x="0" y="0"/>
            <wp:positionH relativeFrom="column">
              <wp:posOffset>31115</wp:posOffset>
            </wp:positionH>
            <wp:positionV relativeFrom="paragraph">
              <wp:posOffset>1017905</wp:posOffset>
            </wp:positionV>
            <wp:extent cx="2292350" cy="18751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2350" cy="1875155"/>
                    </a:xfrm>
                    <a:prstGeom prst="rect">
                      <a:avLst/>
                    </a:prstGeom>
                  </pic:spPr>
                </pic:pic>
              </a:graphicData>
            </a:graphic>
          </wp:anchor>
        </w:drawing>
      </w:r>
      <w:r w:rsidR="00956C45" w:rsidRPr="000C48EB">
        <w:rPr>
          <w:rFonts w:ascii="Arial" w:hAnsi="Arial" w:cs="Arial"/>
          <w:sz w:val="24"/>
          <w:szCs w:val="24"/>
        </w:rPr>
        <w:t>Por otro lado, si hablamos del desempleo en España</w:t>
      </w:r>
      <w:r w:rsidR="0045530E">
        <w:rPr>
          <w:rFonts w:ascii="Arial" w:hAnsi="Arial" w:cs="Arial"/>
          <w:sz w:val="24"/>
          <w:szCs w:val="24"/>
        </w:rPr>
        <w:t>,</w:t>
      </w:r>
      <w:r w:rsidR="00956C45" w:rsidRPr="000C48EB">
        <w:rPr>
          <w:rFonts w:ascii="Arial" w:hAnsi="Arial" w:cs="Arial"/>
          <w:sz w:val="24"/>
          <w:szCs w:val="24"/>
        </w:rPr>
        <w:t xml:space="preserve"> observamos que, durante el último año</w:t>
      </w:r>
      <w:r w:rsidR="0045530E">
        <w:rPr>
          <w:rFonts w:ascii="Arial" w:hAnsi="Arial" w:cs="Arial"/>
          <w:sz w:val="24"/>
          <w:szCs w:val="24"/>
        </w:rPr>
        <w:t>,</w:t>
      </w:r>
      <w:r w:rsidR="00956C45"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l ha aumentado desde un 0.27% desde noviembre del 2021. En cuantía de persona, el número de parados actualmente es de 2.980.</w:t>
      </w:r>
      <w:r w:rsidRPr="0088354B">
        <w:rPr>
          <w:rFonts w:ascii="Arial" w:hAnsi="Arial" w:cs="Arial"/>
          <w:sz w:val="24"/>
          <w:szCs w:val="24"/>
        </w:rPr>
        <w:t xml:space="preserve"> </w:t>
      </w:r>
      <w:r w:rsidR="001B7E82" w:rsidRPr="000C48EB">
        <w:rPr>
          <w:rFonts w:ascii="Arial" w:hAnsi="Arial" w:cs="Arial"/>
          <w:sz w:val="24"/>
          <w:szCs w:val="24"/>
        </w:rPr>
        <w:t xml:space="preserve">200 personas. </w:t>
      </w:r>
    </w:p>
    <w:p w14:paraId="338A6946" w14:textId="77777777" w:rsidR="003C4B2D" w:rsidRDefault="003C4B2D">
      <w:pPr>
        <w:rPr>
          <w:rFonts w:ascii="Arial" w:hAnsi="Arial" w:cs="Arial"/>
          <w:sz w:val="24"/>
          <w:szCs w:val="24"/>
        </w:rPr>
      </w:pPr>
      <w:r>
        <w:rPr>
          <w:rFonts w:ascii="Arial" w:hAnsi="Arial" w:cs="Arial"/>
          <w:sz w:val="24"/>
          <w:szCs w:val="24"/>
        </w:rPr>
        <w:br w:type="page"/>
      </w:r>
    </w:p>
    <w:p w14:paraId="008D3A29" w14:textId="77777777" w:rsidR="00956C45" w:rsidRPr="000C48EB" w:rsidRDefault="00956C45" w:rsidP="003803A5">
      <w:pPr>
        <w:spacing w:line="276" w:lineRule="auto"/>
        <w:ind w:firstLine="284"/>
        <w:jc w:val="both"/>
        <w:rPr>
          <w:rFonts w:ascii="Arial" w:hAnsi="Arial" w:cs="Arial"/>
          <w:sz w:val="24"/>
          <w:szCs w:val="24"/>
        </w:rPr>
      </w:pPr>
    </w:p>
    <w:p w14:paraId="69739440" w14:textId="5930291F" w:rsidR="003F1378" w:rsidRDefault="003C4B2D" w:rsidP="003C4B2D">
      <w:pPr>
        <w:spacing w:line="276" w:lineRule="auto"/>
        <w:ind w:firstLine="284"/>
        <w:jc w:val="both"/>
        <w:rPr>
          <w:rFonts w:ascii="Arial" w:hAnsi="Arial" w:cs="Arial"/>
          <w:sz w:val="24"/>
          <w:szCs w:val="24"/>
        </w:rPr>
      </w:pPr>
      <w:r w:rsidRPr="003C4B2D">
        <w:rPr>
          <w:rFonts w:ascii="Arial" w:hAnsi="Arial" w:cs="Arial"/>
          <w:noProof/>
          <w:sz w:val="24"/>
          <w:szCs w:val="24"/>
        </w:rPr>
        <w:drawing>
          <wp:anchor distT="0" distB="0" distL="114300" distR="114300" simplePos="0" relativeHeight="251678720" behindDoc="0" locked="0" layoutInCell="1" allowOverlap="1" wp14:anchorId="1C51FF8C" wp14:editId="374124DE">
            <wp:simplePos x="0" y="0"/>
            <wp:positionH relativeFrom="margin">
              <wp:posOffset>-635</wp:posOffset>
            </wp:positionH>
            <wp:positionV relativeFrom="paragraph">
              <wp:posOffset>1686560</wp:posOffset>
            </wp:positionV>
            <wp:extent cx="5308600" cy="1748155"/>
            <wp:effectExtent l="0" t="0" r="635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58" r="635"/>
                    <a:stretch/>
                  </pic:blipFill>
                  <pic:spPr bwMode="auto">
                    <a:xfrm>
                      <a:off x="0" y="0"/>
                      <a:ext cx="5308600" cy="1748155"/>
                    </a:xfrm>
                    <a:prstGeom prst="rect">
                      <a:avLst/>
                    </a:prstGeom>
                    <a:ln>
                      <a:noFill/>
                    </a:ln>
                    <a:extLst>
                      <a:ext uri="{53640926-AAD7-44D8-BBD7-CCE9431645EC}">
                        <a14:shadowObscured xmlns:a14="http://schemas.microsoft.com/office/drawing/2010/main"/>
                      </a:ext>
                    </a:extLst>
                  </pic:spPr>
                </pic:pic>
              </a:graphicData>
            </a:graphic>
          </wp:anchor>
        </w:drawing>
      </w:r>
      <w:r w:rsidR="001B7E82"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r w:rsidRPr="003C4B2D">
        <w:rPr>
          <w:noProof/>
        </w:rPr>
        <w:t xml:space="preserve"> </w:t>
      </w:r>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4"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32103271"/>
      <w:r w:rsidRPr="00ED7802">
        <w:rPr>
          <w:rFonts w:ascii="Arial Black" w:hAnsi="Arial Black" w:cs="Arial"/>
        </w:rPr>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475934EE" w14:textId="4D7BC745" w:rsidR="000E7C36" w:rsidRDefault="009559FF" w:rsidP="000E7C36">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w:t>
      </w:r>
      <w:r w:rsidR="000E7C36">
        <w:rPr>
          <w:rFonts w:ascii="Arial" w:hAnsi="Arial" w:cs="Arial"/>
          <w:sz w:val="24"/>
          <w:szCs w:val="24"/>
        </w:rPr>
        <w:t xml:space="preserve">que la tecnología está en auge. Tanto gente mayor como más joven tiene a </w:t>
      </w:r>
      <w:r w:rsidR="005F6AC1">
        <w:rPr>
          <w:rFonts w:ascii="Arial" w:hAnsi="Arial" w:cs="Arial"/>
          <w:sz w:val="24"/>
          <w:szCs w:val="24"/>
        </w:rPr>
        <w:t xml:space="preserve">su disposición un teléfono móvil, </w:t>
      </w:r>
      <w:proofErr w:type="spellStart"/>
      <w:r w:rsidR="005F6AC1">
        <w:rPr>
          <w:rFonts w:ascii="Arial" w:hAnsi="Arial" w:cs="Arial"/>
          <w:sz w:val="24"/>
          <w:szCs w:val="24"/>
        </w:rPr>
        <w:t>tablet</w:t>
      </w:r>
      <w:proofErr w:type="spellEnd"/>
      <w:r w:rsidR="005F6AC1">
        <w:rPr>
          <w:rFonts w:ascii="Arial" w:hAnsi="Arial" w:cs="Arial"/>
          <w:sz w:val="24"/>
          <w:szCs w:val="24"/>
        </w:rPr>
        <w:t xml:space="preserve"> u ordenador. </w:t>
      </w:r>
      <w:r w:rsidR="005F6AC1">
        <w:rPr>
          <w:rFonts w:ascii="Arial" w:hAnsi="Arial" w:cs="Arial"/>
          <w:sz w:val="24"/>
          <w:szCs w:val="24"/>
        </w:rPr>
        <w:lastRenderedPageBreak/>
        <w:t>Actualmente, pensar en un día a día sin un teléfono móvil es algo difícil de pensar, sobre todo para el público joven</w:t>
      </w:r>
      <w:r w:rsidR="004A25D1">
        <w:rPr>
          <w:rFonts w:ascii="Arial" w:hAnsi="Arial" w:cs="Arial"/>
          <w:sz w:val="24"/>
          <w:szCs w:val="24"/>
        </w:rPr>
        <w:t>.</w:t>
      </w:r>
    </w:p>
    <w:p w14:paraId="41B41455" w14:textId="04760FAC" w:rsidR="005F6AC1" w:rsidRPr="00ED7802" w:rsidRDefault="005F6AC1" w:rsidP="000E7C36">
      <w:pPr>
        <w:spacing w:line="276" w:lineRule="auto"/>
        <w:ind w:firstLine="284"/>
        <w:jc w:val="both"/>
        <w:rPr>
          <w:rFonts w:ascii="Arial" w:hAnsi="Arial" w:cs="Arial"/>
          <w:sz w:val="24"/>
          <w:szCs w:val="24"/>
        </w:rPr>
      </w:pPr>
      <w:r>
        <w:rPr>
          <w:rFonts w:ascii="Arial" w:hAnsi="Arial" w:cs="Arial"/>
          <w:sz w:val="24"/>
          <w:szCs w:val="24"/>
        </w:rPr>
        <w:t>Si enlazamos los</w:t>
      </w:r>
      <w:r w:rsidR="004A25D1">
        <w:rPr>
          <w:rFonts w:ascii="Arial" w:hAnsi="Arial" w:cs="Arial"/>
          <w:sz w:val="24"/>
          <w:szCs w:val="24"/>
        </w:rPr>
        <w:t xml:space="preserve"> </w:t>
      </w:r>
      <w:r>
        <w:rPr>
          <w:rFonts w:ascii="Arial" w:hAnsi="Arial" w:cs="Arial"/>
          <w:sz w:val="24"/>
          <w:szCs w:val="24"/>
        </w:rPr>
        <w:t xml:space="preserve">puntos anteriores con nuestra empresa, </w:t>
      </w:r>
      <w:r w:rsidR="004A25D1">
        <w:rPr>
          <w:rFonts w:ascii="Arial" w:hAnsi="Arial" w:cs="Arial"/>
          <w:sz w:val="24"/>
          <w:szCs w:val="24"/>
        </w:rPr>
        <w:t>podemos ver una ventana de negocio muy rentable. La mayor cantidad de personas ronda entre los 40 y 55 años, además de haber una cantidad considerablemente de jóvenes. Esto nos va a beneficiar sin ninguna duda, ya que nuestro futuro producto</w:t>
      </w:r>
      <w:r w:rsidR="00872B6D">
        <w:rPr>
          <w:rFonts w:ascii="Arial" w:hAnsi="Arial" w:cs="Arial"/>
          <w:sz w:val="24"/>
          <w:szCs w:val="24"/>
        </w:rPr>
        <w:t>, que será una aplicación de un restaurante vegano, estará orientado a gente joven-adulta.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32103272"/>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32103273"/>
      <w:r w:rsidRPr="008E2821">
        <w:rPr>
          <w:rFonts w:ascii="Arial Black" w:hAnsi="Arial Black"/>
        </w:rPr>
        <w:t>Legal</w:t>
      </w:r>
      <w:bookmarkEnd w:id="16"/>
      <w:bookmarkEnd w:id="17"/>
    </w:p>
    <w:p w14:paraId="26614C0B" w14:textId="7AD059B5" w:rsidR="00790094" w:rsidRDefault="00790094" w:rsidP="00790094">
      <w:pPr>
        <w:pStyle w:val="Standard"/>
        <w:spacing w:line="276" w:lineRule="auto"/>
        <w:ind w:firstLine="284"/>
        <w:jc w:val="both"/>
      </w:pPr>
      <w:r>
        <w:rPr>
          <w:rFonts w:ascii="Arial" w:hAnsi="Arial" w:cs="Arial"/>
          <w:sz w:val="24"/>
          <w:szCs w:val="24"/>
        </w:rPr>
        <w:t xml:space="preserve">A nivel estatal, existe un Convenio Colectivo que regula el ámbito de servicios informáticos, además de otros servicios como gestoría. Este CC fue publicado en el BOE el 6 de marzo de 2018, con resolución el 22 de febrero del mismo año. Este CC se puede encontrar </w:t>
      </w:r>
      <w:hyperlink r:id="rId16" w:history="1">
        <w:r w:rsidRPr="00790094">
          <w:rPr>
            <w:rStyle w:val="Hipervnculo"/>
            <w:rFonts w:ascii="Arial" w:hAnsi="Arial" w:cs="Arial"/>
            <w:sz w:val="24"/>
            <w:szCs w:val="24"/>
          </w:rPr>
          <w:t>aquí</w:t>
        </w:r>
      </w:hyperlink>
      <w:r>
        <w:rPr>
          <w:rFonts w:ascii="Arial" w:hAnsi="Arial" w:cs="Arial"/>
          <w:sz w:val="24"/>
          <w:szCs w:val="24"/>
        </w:rPr>
        <w:t>.</w:t>
      </w:r>
    </w:p>
    <w:p w14:paraId="7DAEF95D" w14:textId="19E3F7EB" w:rsidR="00790094" w:rsidRDefault="00790094" w:rsidP="00790094">
      <w:pPr>
        <w:pStyle w:val="Standard"/>
        <w:spacing w:line="276" w:lineRule="auto"/>
        <w:ind w:firstLine="284"/>
        <w:jc w:val="both"/>
      </w:pPr>
      <w:r>
        <w:rPr>
          <w:rFonts w:ascii="Arial" w:hAnsi="Arial" w:cs="Arial"/>
          <w:sz w:val="24"/>
          <w:szCs w:val="24"/>
        </w:rPr>
        <w:t xml:space="preserve">Por otro lado, una ley que regula una parte de todos los servicios informáticos es la LOPD, es decir, la Ley Orgánica de Protección de Datos, que puede ser leída </w:t>
      </w:r>
      <w:hyperlink r:id="rId17" w:history="1">
        <w:r w:rsidRPr="00790094">
          <w:rPr>
            <w:rStyle w:val="Hipervnculo"/>
            <w:rFonts w:ascii="Arial" w:hAnsi="Arial" w:cs="Arial"/>
            <w:sz w:val="24"/>
            <w:szCs w:val="24"/>
          </w:rPr>
          <w:t>aquí</w:t>
        </w:r>
      </w:hyperlink>
      <w:r>
        <w:rPr>
          <w:rFonts w:ascii="Arial" w:hAnsi="Arial" w:cs="Arial"/>
          <w:sz w:val="24"/>
          <w:szCs w:val="24"/>
        </w:rPr>
        <w:t>.</w:t>
      </w:r>
    </w:p>
    <w:p w14:paraId="3CA16DE8" w14:textId="1D6AA033" w:rsidR="00790094" w:rsidRDefault="00790094" w:rsidP="00790094">
      <w:pPr>
        <w:pStyle w:val="Standard"/>
        <w:spacing w:line="276" w:lineRule="auto"/>
        <w:ind w:firstLine="284"/>
        <w:jc w:val="both"/>
      </w:pPr>
      <w:r>
        <w:rPr>
          <w:rFonts w:ascii="Arial" w:hAnsi="Arial" w:cs="Arial"/>
          <w:sz w:val="24"/>
          <w:szCs w:val="24"/>
        </w:rPr>
        <w:t xml:space="preserve">Por último, existen distintas leyes que regulan las sociedades limitadas, como en cualquier otra forma jurídica. Por ejemplo, nuestra S.L está regulada por la ley del Impuesto sobre el Valor Añadido(IVA), que puedes encontrar un documento con la ley </w:t>
      </w:r>
      <w:hyperlink r:id="rId18" w:history="1">
        <w:r w:rsidRPr="00790094">
          <w:rPr>
            <w:rStyle w:val="Hipervnculo"/>
            <w:rFonts w:ascii="Arial" w:hAnsi="Arial" w:cs="Arial"/>
            <w:sz w:val="24"/>
            <w:szCs w:val="24"/>
          </w:rPr>
          <w:t>aquí</w:t>
        </w:r>
      </w:hyperlink>
      <w:r>
        <w:rPr>
          <w:rFonts w:ascii="Arial" w:hAnsi="Arial" w:cs="Arial"/>
          <w:sz w:val="24"/>
          <w:szCs w:val="24"/>
        </w:rPr>
        <w:t xml:space="preserve">, la ley que regula el Impuesto sobre sociedad, que puedes encontrarlo </w:t>
      </w:r>
      <w:hyperlink r:id="rId19" w:history="1">
        <w:r w:rsidRPr="00790094">
          <w:rPr>
            <w:rStyle w:val="Hipervnculo"/>
            <w:rFonts w:ascii="Arial" w:hAnsi="Arial" w:cs="Arial"/>
            <w:sz w:val="24"/>
            <w:szCs w:val="24"/>
          </w:rPr>
          <w:t>aquí</w:t>
        </w:r>
      </w:hyperlink>
      <w:r>
        <w:rPr>
          <w:rFonts w:ascii="Arial" w:hAnsi="Arial" w:cs="Arial"/>
          <w:sz w:val="24"/>
          <w:szCs w:val="24"/>
        </w:rPr>
        <w:t xml:space="preserve">, o el RD refundido de la Ley de Sociedades de Capital, que se puede encontrar </w:t>
      </w:r>
      <w:hyperlink r:id="rId20" w:history="1">
        <w:r w:rsidRPr="00790094">
          <w:rPr>
            <w:rStyle w:val="Hipervnculo"/>
            <w:rFonts w:ascii="Arial" w:hAnsi="Arial" w:cs="Arial"/>
            <w:sz w:val="24"/>
            <w:szCs w:val="24"/>
          </w:rPr>
          <w:t>aquí</w:t>
        </w:r>
      </w:hyperlink>
      <w:r>
        <w:rPr>
          <w:rFonts w:ascii="Arial" w:hAnsi="Arial" w:cs="Arial"/>
          <w:sz w:val="24"/>
          <w:szCs w:val="24"/>
        </w:rPr>
        <w:t xml:space="preserve">. </w:t>
      </w:r>
    </w:p>
    <w:p w14:paraId="15142B03" w14:textId="77777777" w:rsidR="008657EB" w:rsidRDefault="008657EB" w:rsidP="003803A5">
      <w:pPr>
        <w:pStyle w:val="Ttulo3"/>
        <w:spacing w:line="276" w:lineRule="auto"/>
        <w:jc w:val="both"/>
        <w:rPr>
          <w:rFonts w:ascii="Arial Black" w:hAnsi="Arial Black"/>
        </w:rPr>
      </w:pPr>
      <w:bookmarkStart w:id="18" w:name="_Toc132103274"/>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w:t>
      </w:r>
      <w:r w:rsidRPr="00805585">
        <w:rPr>
          <w:rFonts w:ascii="Arial" w:hAnsi="Arial" w:cs="Arial"/>
          <w:sz w:val="24"/>
          <w:szCs w:val="24"/>
        </w:rPr>
        <w:lastRenderedPageBreak/>
        <w:t xml:space="preserve">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32103275"/>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32103276"/>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32103277"/>
      <w:r>
        <w:rPr>
          <w:rFonts w:ascii="Arial Black" w:hAnsi="Arial Black"/>
        </w:rPr>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32103278"/>
      <w:r w:rsidRPr="00F84FA0">
        <w:rPr>
          <w:rFonts w:ascii="Arial Black" w:hAnsi="Arial Black"/>
        </w:rPr>
        <w:t>Competidores</w:t>
      </w:r>
      <w:bookmarkEnd w:id="22"/>
    </w:p>
    <w:p w14:paraId="77D64705" w14:textId="206EEEA4"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484F57">
        <w:rPr>
          <w:rFonts w:ascii="Arial" w:eastAsia="Times New Roman" w:hAnsi="Arial" w:cs="Arial"/>
          <w:color w:val="000000"/>
          <w:sz w:val="24"/>
          <w:szCs w:val="24"/>
          <w:lang w:eastAsia="es-ES"/>
        </w:rPr>
        <w:t>Aun</w:t>
      </w:r>
      <w:r w:rsidR="006A36FF">
        <w:rPr>
          <w:rFonts w:ascii="Arial" w:eastAsia="Times New Roman" w:hAnsi="Arial" w:cs="Arial"/>
          <w:color w:val="000000"/>
          <w:sz w:val="24"/>
          <w:szCs w:val="24"/>
          <w:lang w:eastAsia="es-ES"/>
        </w:rPr>
        <w:t xml:space="preserve">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w:t>
      </w:r>
      <w:r w:rsidR="008D3AD6">
        <w:rPr>
          <w:rFonts w:ascii="Arial" w:eastAsia="Times New Roman" w:hAnsi="Arial" w:cs="Arial"/>
          <w:color w:val="000000"/>
          <w:sz w:val="24"/>
          <w:szCs w:val="24"/>
          <w:lang w:eastAsia="es-ES"/>
        </w:rPr>
        <w:lastRenderedPageBreak/>
        <w:t xml:space="preserve">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32103279"/>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32103280"/>
      <w:r w:rsidRPr="007B5135">
        <w:rPr>
          <w:rFonts w:ascii="Arial Black" w:hAnsi="Arial Black"/>
        </w:rPr>
        <w:t>Proveedores</w:t>
      </w:r>
      <w:bookmarkEnd w:id="24"/>
    </w:p>
    <w:p w14:paraId="2A0A1143" w14:textId="670FDC2B"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p w14:paraId="19984F07" w14:textId="77777777" w:rsidR="008874C6" w:rsidRDefault="008874C6" w:rsidP="008874C6">
      <w:pPr>
        <w:spacing w:after="0" w:line="276" w:lineRule="auto"/>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A continuación, voy a mostrar una tabla con las distintas necesidades que posee </w:t>
      </w:r>
      <w:r>
        <w:rPr>
          <w:rFonts w:ascii="Arial" w:eastAsia="Times New Roman" w:hAnsi="Arial" w:cs="Arial"/>
          <w:color w:val="000000"/>
          <w:sz w:val="24"/>
          <w:szCs w:val="24"/>
          <w:lang w:eastAsia="es-ES"/>
        </w:rPr>
        <w:t>mi negocio.</w:t>
      </w:r>
    </w:p>
    <w:p w14:paraId="0A5A0093" w14:textId="08347699" w:rsidR="008874C6" w:rsidRDefault="008874C6" w:rsidP="008874C6">
      <w:pPr>
        <w:spacing w:after="0" w:line="276" w:lineRule="auto"/>
        <w:jc w:val="both"/>
        <w:rPr>
          <w:rFonts w:ascii="Arial" w:eastAsia="Times New Roman" w:hAnsi="Arial" w:cs="Arial"/>
          <w:color w:val="000000"/>
          <w:sz w:val="24"/>
          <w:szCs w:val="24"/>
          <w:lang w:eastAsia="es-ES"/>
        </w:rPr>
      </w:pPr>
    </w:p>
    <w:p w14:paraId="5FB67C5C" w14:textId="77777777" w:rsidR="008874C6" w:rsidRDefault="008874C6" w:rsidP="008874C6">
      <w:pPr>
        <w:spacing w:after="0" w:line="276" w:lineRule="auto"/>
        <w:jc w:val="both"/>
        <w:rPr>
          <w:rFonts w:ascii="Arial" w:eastAsia="Times New Roman" w:hAnsi="Arial" w:cs="Arial"/>
          <w:color w:val="000000"/>
          <w:sz w:val="24"/>
          <w:szCs w:val="24"/>
          <w:lang w:eastAsia="es-ES"/>
        </w:rPr>
      </w:pP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8874C6" w14:paraId="3C3703A3" w14:textId="77777777" w:rsidTr="008874C6">
        <w:trPr>
          <w:trHeight w:val="462"/>
        </w:trPr>
        <w:tc>
          <w:tcPr>
            <w:tcW w:w="4480" w:type="dxa"/>
            <w:shd w:val="clear" w:color="auto" w:fill="2F5496" w:themeFill="accent1" w:themeFillShade="BF"/>
            <w:vAlign w:val="center"/>
          </w:tcPr>
          <w:p w14:paraId="481B3EAE"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Necesidades</w:t>
            </w:r>
          </w:p>
        </w:tc>
        <w:tc>
          <w:tcPr>
            <w:tcW w:w="4480" w:type="dxa"/>
            <w:shd w:val="clear" w:color="auto" w:fill="2F5496" w:themeFill="accent1" w:themeFillShade="BF"/>
            <w:vAlign w:val="center"/>
          </w:tcPr>
          <w:p w14:paraId="5840778B"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8874C6" w14:paraId="490EF173" w14:textId="77777777" w:rsidTr="008874C6">
        <w:trPr>
          <w:trHeight w:val="498"/>
        </w:trPr>
        <w:tc>
          <w:tcPr>
            <w:tcW w:w="4480" w:type="dxa"/>
          </w:tcPr>
          <w:p w14:paraId="25934C8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1EEB6F0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8874C6" w14:paraId="2DE727DC" w14:textId="77777777" w:rsidTr="008874C6">
        <w:trPr>
          <w:trHeight w:val="498"/>
        </w:trPr>
        <w:tc>
          <w:tcPr>
            <w:tcW w:w="4480" w:type="dxa"/>
            <w:shd w:val="clear" w:color="auto" w:fill="auto"/>
          </w:tcPr>
          <w:p w14:paraId="5D51B26D"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auto"/>
          </w:tcPr>
          <w:p w14:paraId="2236DDC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8874C6" w14:paraId="0708AE8A" w14:textId="77777777" w:rsidTr="008874C6">
        <w:trPr>
          <w:trHeight w:val="498"/>
        </w:trPr>
        <w:tc>
          <w:tcPr>
            <w:tcW w:w="4480" w:type="dxa"/>
            <w:shd w:val="clear" w:color="auto" w:fill="auto"/>
          </w:tcPr>
          <w:p w14:paraId="17F0F37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auto"/>
          </w:tcPr>
          <w:p w14:paraId="11B9268D"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8874C6" w14:paraId="3F16C135" w14:textId="77777777" w:rsidTr="008874C6">
        <w:trPr>
          <w:trHeight w:val="694"/>
        </w:trPr>
        <w:tc>
          <w:tcPr>
            <w:tcW w:w="4480" w:type="dxa"/>
            <w:shd w:val="clear" w:color="auto" w:fill="auto"/>
          </w:tcPr>
          <w:p w14:paraId="731CAA43"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auto"/>
          </w:tcPr>
          <w:p w14:paraId="2DBCCD25"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8874C6" w14:paraId="04F64456" w14:textId="77777777" w:rsidTr="008874C6">
        <w:trPr>
          <w:trHeight w:val="498"/>
        </w:trPr>
        <w:tc>
          <w:tcPr>
            <w:tcW w:w="4480" w:type="dxa"/>
          </w:tcPr>
          <w:p w14:paraId="66FEF401"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5DE3BDD4"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Jazztel</w:t>
            </w:r>
          </w:p>
        </w:tc>
      </w:tr>
      <w:tr w:rsidR="008874C6" w14:paraId="399E017F" w14:textId="77777777" w:rsidTr="008874C6">
        <w:trPr>
          <w:trHeight w:val="477"/>
        </w:trPr>
        <w:tc>
          <w:tcPr>
            <w:tcW w:w="4480" w:type="dxa"/>
          </w:tcPr>
          <w:p w14:paraId="76A8544E" w14:textId="77777777" w:rsidR="008874C6" w:rsidRPr="002F0EA2"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32B735F7"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 xml:space="preserve">Amazon Web </w:t>
            </w:r>
            <w:proofErr w:type="spellStart"/>
            <w:r>
              <w:rPr>
                <w:rFonts w:ascii="Arial" w:hAnsi="Arial" w:cs="Arial"/>
                <w:sz w:val="24"/>
                <w:szCs w:val="24"/>
                <w:lang w:eastAsia="es-ES"/>
              </w:rPr>
              <w:t>Services</w:t>
            </w:r>
            <w:proofErr w:type="spellEnd"/>
          </w:p>
        </w:tc>
      </w:tr>
      <w:tr w:rsidR="008874C6" w14:paraId="08D255DB" w14:textId="77777777" w:rsidTr="008874C6">
        <w:trPr>
          <w:trHeight w:val="477"/>
        </w:trPr>
        <w:tc>
          <w:tcPr>
            <w:tcW w:w="4480" w:type="dxa"/>
          </w:tcPr>
          <w:p w14:paraId="7DAC4AE3" w14:textId="77777777" w:rsidR="008874C6"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55C1D9EE" w14:textId="77777777" w:rsidR="008874C6" w:rsidRDefault="008874C6" w:rsidP="008874C6">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32103281"/>
      <w:r w:rsidRPr="00707A04">
        <w:rPr>
          <w:rFonts w:ascii="Arial Black" w:hAnsi="Arial Black"/>
        </w:rPr>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 xml:space="preserve">cliente. Con la accesibilidad, podemos ayudar a que gente </w:t>
      </w:r>
      <w:r w:rsidR="00D418CE">
        <w:rPr>
          <w:rFonts w:ascii="Arial" w:eastAsia="Times New Roman" w:hAnsi="Arial" w:cs="Arial"/>
          <w:color w:val="000000"/>
          <w:sz w:val="24"/>
          <w:szCs w:val="24"/>
          <w:lang w:eastAsia="es-ES"/>
        </w:rPr>
        <w:lastRenderedPageBreak/>
        <w:t>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32103282"/>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proofErr w:type="spellStart"/>
      <w:r w:rsidR="00D418CE" w:rsidRPr="00D418CE">
        <w:rPr>
          <w:rFonts w:ascii="Arial" w:hAnsi="Arial" w:cs="Arial"/>
          <w:i/>
          <w:iCs/>
          <w:sz w:val="24"/>
          <w:szCs w:val="24"/>
        </w:rPr>
        <w:t>Avinguda</w:t>
      </w:r>
      <w:proofErr w:type="spellEnd"/>
      <w:r w:rsidR="00D418CE" w:rsidRPr="00D418CE">
        <w:rPr>
          <w:rFonts w:ascii="Arial" w:hAnsi="Arial" w:cs="Arial"/>
          <w:i/>
          <w:iCs/>
          <w:sz w:val="24"/>
          <w:szCs w:val="24"/>
        </w:rPr>
        <w:t xml:space="preserve">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627B3BD1" w14:textId="27EE4332" w:rsidR="000E7E0B" w:rsidRPr="00D418CE" w:rsidRDefault="000E7E0B" w:rsidP="00204052">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r w:rsidR="00252075"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7A94AA21" w:rsidR="00252075" w:rsidRDefault="00204052">
      <w:pPr>
        <w:rPr>
          <w:rFonts w:ascii="Arial Black" w:hAnsi="Arial Black"/>
        </w:rPr>
      </w:pPr>
      <w:r>
        <w:rPr>
          <w:noProof/>
        </w:rPr>
        <w:drawing>
          <wp:anchor distT="0" distB="0" distL="114300" distR="114300" simplePos="0" relativeHeight="251669504" behindDoc="0" locked="0" layoutInCell="1" allowOverlap="1" wp14:anchorId="45C66442" wp14:editId="5E8A0837">
            <wp:simplePos x="0" y="0"/>
            <wp:positionH relativeFrom="column">
              <wp:posOffset>2717165</wp:posOffset>
            </wp:positionH>
            <wp:positionV relativeFrom="paragraph">
              <wp:posOffset>6985</wp:posOffset>
            </wp:positionV>
            <wp:extent cx="2051050" cy="2051050"/>
            <wp:effectExtent l="0" t="0" r="6350" b="6350"/>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bookmarkStart w:id="27" w:name="_Toc132103283"/>
      <w:r w:rsidRPr="00C4455E">
        <w:rPr>
          <w:rFonts w:ascii="Arial Black" w:hAnsi="Arial Black"/>
        </w:rPr>
        <w:t>Análisis DAFO</w:t>
      </w:r>
      <w:bookmarkEnd w:id="27"/>
    </w:p>
    <w:p w14:paraId="43DC39C4" w14:textId="77777777" w:rsidR="00204052" w:rsidRDefault="00514C2B" w:rsidP="00204052">
      <w:pPr>
        <w:spacing w:after="0" w:line="276" w:lineRule="auto"/>
        <w:ind w:firstLine="284"/>
        <w:jc w:val="both"/>
        <w:rPr>
          <w:rFonts w:ascii="Arial" w:hAnsi="Arial" w:cs="Arial"/>
          <w:sz w:val="24"/>
          <w:szCs w:val="24"/>
        </w:rPr>
      </w:pPr>
      <w:r>
        <w:rPr>
          <w:noProof/>
        </w:rPr>
        <w:drawing>
          <wp:anchor distT="0" distB="0" distL="114300" distR="114300" simplePos="0" relativeHeight="251675648" behindDoc="1" locked="0" layoutInCell="1" allowOverlap="1" wp14:anchorId="29213E4D" wp14:editId="2D82F442">
            <wp:simplePos x="0" y="0"/>
            <wp:positionH relativeFrom="margin">
              <wp:align>left</wp:align>
            </wp:positionH>
            <wp:positionV relativeFrom="paragraph">
              <wp:posOffset>628650</wp:posOffset>
            </wp:positionV>
            <wp:extent cx="3463925" cy="2597150"/>
            <wp:effectExtent l="0" t="0" r="317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p>
    <w:p w14:paraId="29760D2F" w14:textId="77777777" w:rsidR="00204052" w:rsidRDefault="00204052" w:rsidP="00204052">
      <w:pPr>
        <w:pStyle w:val="Ttulo2"/>
        <w:spacing w:line="276" w:lineRule="auto"/>
        <w:jc w:val="both"/>
        <w:rPr>
          <w:rFonts w:ascii="Arial Black" w:hAnsi="Arial Black"/>
        </w:rPr>
      </w:pPr>
    </w:p>
    <w:p w14:paraId="620B8357" w14:textId="4030C157" w:rsidR="00042624" w:rsidRPr="00204052" w:rsidRDefault="00042624" w:rsidP="00204052">
      <w:pPr>
        <w:pStyle w:val="Ttulo2"/>
        <w:spacing w:line="276" w:lineRule="auto"/>
        <w:jc w:val="both"/>
        <w:rPr>
          <w:rFonts w:ascii="Arial Black" w:hAnsi="Arial Black"/>
        </w:rPr>
      </w:pPr>
      <w:bookmarkStart w:id="28" w:name="_Toc132103284"/>
      <w:r w:rsidRPr="00A640CC">
        <w:rPr>
          <w:rFonts w:ascii="Arial Black" w:hAnsi="Arial Black"/>
        </w:rPr>
        <w:t>Plan de marketing</w:t>
      </w:r>
      <w:bookmarkEnd w:id="28"/>
    </w:p>
    <w:p w14:paraId="541177AF" w14:textId="18E1DD57" w:rsidR="00042624" w:rsidRDefault="00042624" w:rsidP="00514C2B">
      <w:pPr>
        <w:pStyle w:val="Ttulo3"/>
        <w:jc w:val="both"/>
        <w:rPr>
          <w:rFonts w:ascii="Arial Black" w:hAnsi="Arial Black"/>
        </w:rPr>
      </w:pPr>
      <w:bookmarkStart w:id="29" w:name="_Toc132103285"/>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 xml:space="preserve">depende del cliente. A su vez, también dependerá del cliente y de la situación actual el lenguaje de programación en el </w:t>
      </w:r>
      <w:proofErr w:type="spellStart"/>
      <w:r w:rsidR="0087455C">
        <w:rPr>
          <w:rFonts w:ascii="Arial" w:eastAsia="Times New Roman" w:hAnsi="Arial" w:cs="Arial"/>
          <w:color w:val="000000"/>
          <w:sz w:val="24"/>
          <w:szCs w:val="24"/>
          <w:lang w:eastAsia="es-ES"/>
        </w:rPr>
        <w:t>cuál</w:t>
      </w:r>
      <w:proofErr w:type="spellEnd"/>
      <w:r w:rsidR="0087455C">
        <w:rPr>
          <w:rFonts w:ascii="Arial" w:eastAsia="Times New Roman" w:hAnsi="Arial" w:cs="Arial"/>
          <w:color w:val="000000"/>
          <w:sz w:val="24"/>
          <w:szCs w:val="24"/>
          <w:lang w:eastAsia="es-ES"/>
        </w:rPr>
        <w:t xml:space="preserve"> se desarrollará la aplicación.</w:t>
      </w:r>
    </w:p>
    <w:p w14:paraId="3D2956E1" w14:textId="77777777" w:rsidR="00042624" w:rsidRPr="00A640CC" w:rsidRDefault="00042624" w:rsidP="00042624">
      <w:pPr>
        <w:pStyle w:val="Ttulo3"/>
        <w:jc w:val="both"/>
        <w:rPr>
          <w:rFonts w:ascii="Arial Black" w:hAnsi="Arial Black"/>
        </w:rPr>
      </w:pPr>
      <w:bookmarkStart w:id="30" w:name="_Toc132103286"/>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32103287"/>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32103288"/>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w:t>
      </w:r>
      <w:r w:rsidR="00817900">
        <w:rPr>
          <w:rFonts w:ascii="Arial" w:eastAsia="Times New Roman" w:hAnsi="Arial" w:cs="Arial"/>
          <w:color w:val="000000"/>
          <w:sz w:val="24"/>
          <w:szCs w:val="24"/>
          <w:lang w:eastAsia="es-ES"/>
        </w:rPr>
        <w:lastRenderedPageBreak/>
        <w:t xml:space="preserve">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32103289"/>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A611651"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F6B7D">
              <w:rPr>
                <w:rFonts w:ascii="Arial" w:eastAsia="Times New Roman" w:hAnsi="Arial" w:cs="Arial"/>
                <w:color w:val="000000"/>
                <w:sz w:val="24"/>
                <w:szCs w:val="24"/>
                <w:lang w:eastAsia="es-ES"/>
              </w:rPr>
              <w:t>6.000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11505518"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47AFB9B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63127"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89603" w14:textId="41E0D4F0" w:rsidR="009B06E4" w:rsidRPr="00644F52" w:rsidRDefault="009B06E4" w:rsidP="00644F52">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Comida</w:t>
            </w:r>
            <w:r w:rsidR="00644F52">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w:t>
            </w:r>
            <w:r w:rsidR="00644F52">
              <w:rPr>
                <w:rFonts w:ascii="Arial" w:hAnsi="Arial" w:cs="Arial"/>
                <w:color w:val="000000"/>
              </w:rPr>
              <w:t>1440</w:t>
            </w:r>
            <w:r>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5291FD2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240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196DA8E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038F"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6A7A" w14:textId="36F946FF" w:rsidR="009B06E4" w:rsidRPr="009B06E4" w:rsidRDefault="009B06E4" w:rsidP="00042624">
            <w:pPr>
              <w:spacing w:after="0" w:line="240" w:lineRule="auto"/>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Gas(</w:t>
            </w:r>
            <w:r w:rsidR="00644F52">
              <w:rPr>
                <w:rFonts w:ascii="Arial" w:eastAsia="Times New Roman" w:hAnsi="Arial" w:cs="Arial"/>
                <w:color w:val="000000"/>
                <w:sz w:val="24"/>
                <w:szCs w:val="24"/>
                <w:lang w:eastAsia="es-ES"/>
              </w:rPr>
              <w:t>600</w:t>
            </w:r>
            <w:r>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CE2488" w:rsidRPr="009B0996" w14:paraId="639E3735"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762F" w14:textId="77777777" w:rsidR="00CE2488" w:rsidRPr="009B0996" w:rsidRDefault="00CE2488"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88E76" w14:textId="0E27EE2C" w:rsidR="00CE2488" w:rsidRPr="009B0996" w:rsidRDefault="00CE2488"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Comunidad (Se encarga el casero)</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4C85AC8E"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SS </w:t>
            </w:r>
            <w:proofErr w:type="gramStart"/>
            <w:r w:rsidR="00644F52">
              <w:rPr>
                <w:rFonts w:ascii="Arial" w:eastAsia="Times New Roman" w:hAnsi="Arial" w:cs="Arial"/>
                <w:color w:val="000000"/>
                <w:sz w:val="24"/>
                <w:szCs w:val="24"/>
                <w:lang w:eastAsia="es-ES"/>
              </w:rPr>
              <w:t>administrador</w:t>
            </w:r>
            <w:r>
              <w:rPr>
                <w:rFonts w:ascii="Arial" w:eastAsia="Times New Roman" w:hAnsi="Arial" w:cs="Arial"/>
                <w:color w:val="000000"/>
                <w:sz w:val="24"/>
                <w:szCs w:val="24"/>
                <w:lang w:eastAsia="es-ES"/>
              </w:rPr>
              <w:t>(</w:t>
            </w:r>
            <w:proofErr w:type="gramEnd"/>
            <w:r>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CE2488" w:rsidRPr="00F872B8" w14:paraId="0E3E9AC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1BB1" w14:textId="77777777" w:rsidR="00CE2488" w:rsidRPr="009B0996" w:rsidRDefault="00CE2488"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74A6B" w14:textId="120BE51A" w:rsidR="00CE2488" w:rsidRPr="00E80773" w:rsidRDefault="00CE2488" w:rsidP="00817900">
            <w:pPr>
              <w:spacing w:after="0" w:line="240" w:lineRule="auto"/>
              <w:jc w:val="center"/>
              <w:rPr>
                <w:rFonts w:ascii="ArialMT" w:hAnsi="ArialMT" w:cs="ArialMT"/>
                <w:sz w:val="24"/>
                <w:szCs w:val="24"/>
              </w:rPr>
            </w:pPr>
            <w:r>
              <w:rPr>
                <w:rFonts w:ascii="ArialMT" w:hAnsi="ArialMT" w:cs="ArialMT"/>
                <w:sz w:val="24"/>
                <w:szCs w:val="24"/>
              </w:rPr>
              <w:t>Licencias software(100€/a)</w:t>
            </w:r>
          </w:p>
        </w:tc>
      </w:tr>
      <w:tr w:rsidR="00042624" w:rsidRPr="009B0996"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15B86F4D"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E2488">
              <w:t xml:space="preserve"> </w:t>
            </w:r>
            <w:r w:rsidR="00644F52">
              <w:rPr>
                <w:rFonts w:ascii="Arial" w:eastAsia="Times New Roman" w:hAnsi="Arial" w:cs="Arial"/>
                <w:b/>
                <w:bCs/>
                <w:color w:val="000000"/>
                <w:sz w:val="24"/>
                <w:szCs w:val="24"/>
                <w:lang w:eastAsia="es-ES"/>
              </w:rPr>
              <w:t>32.638,36</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2B8FB4F3"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CE2488" w:rsidRPr="00CE2488">
              <w:rPr>
                <w:rFonts w:ascii="Arial" w:hAnsi="Arial" w:cs="Arial"/>
                <w:b/>
                <w:bCs/>
                <w:color w:val="FFFFFF"/>
              </w:rPr>
              <w:t>35.</w:t>
            </w:r>
            <w:r w:rsidR="00644F52">
              <w:rPr>
                <w:rFonts w:ascii="Arial" w:hAnsi="Arial" w:cs="Arial"/>
                <w:b/>
                <w:bCs/>
                <w:color w:val="FFFFFF"/>
              </w:rPr>
              <w:t>038,36</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32103290"/>
      <w:r w:rsidRPr="00D26A79">
        <w:rPr>
          <w:rFonts w:ascii="Arial Black" w:hAnsi="Arial Black"/>
        </w:rPr>
        <w:t>Origen del financiamiento</w:t>
      </w:r>
      <w:bookmarkEnd w:id="34"/>
    </w:p>
    <w:p w14:paraId="323E64EC" w14:textId="101A791B"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 xml:space="preserve">tenemos la libertad de no pedir un préstamo bancario para </w:t>
      </w:r>
      <w:r w:rsidR="00B2280A">
        <w:rPr>
          <w:rFonts w:ascii="Arial" w:eastAsia="Times New Roman" w:hAnsi="Arial" w:cs="Arial"/>
          <w:color w:val="000000"/>
          <w:sz w:val="24"/>
          <w:szCs w:val="24"/>
          <w:lang w:eastAsia="es-ES"/>
        </w:rPr>
        <w:t>comenzar</w:t>
      </w:r>
      <w:r w:rsidRPr="00D26A79">
        <w:rPr>
          <w:rFonts w:ascii="Arial" w:eastAsia="Times New Roman" w:hAnsi="Arial" w:cs="Arial"/>
          <w:color w:val="000000"/>
          <w:sz w:val="24"/>
          <w:szCs w:val="24"/>
          <w:lang w:eastAsia="es-ES"/>
        </w:rPr>
        <w:t xml:space="preserve">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32103291"/>
      <w:r w:rsidRPr="00D26A79">
        <w:rPr>
          <w:rFonts w:ascii="Arial Black" w:hAnsi="Arial Black"/>
        </w:rPr>
        <w:lastRenderedPageBreak/>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p>
    <w:p w14:paraId="08B8AE42" w14:textId="2712A287" w:rsidR="00BD6938" w:rsidRPr="00D76AC4" w:rsidRDefault="00BD6938" w:rsidP="00D76AC4">
      <w:pPr>
        <w:pStyle w:val="Ttulo3"/>
        <w:jc w:val="both"/>
        <w:rPr>
          <w:rFonts w:ascii="Arial Black" w:hAnsi="Arial Black"/>
        </w:rPr>
      </w:pPr>
      <w:bookmarkStart w:id="36" w:name="_Toc132103292"/>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Te</w:t>
            </w:r>
            <w:r w:rsidR="00BB6BD0" w:rsidRPr="00204052">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204052" w:rsidRDefault="00BB6BD0" w:rsidP="00BB6BD0">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29A0749E" w:rsidR="00D26A79" w:rsidRPr="00204052" w:rsidRDefault="00644F52"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Comida</w:t>
            </w: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204052" w:rsidRDefault="00BB6BD0"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622BC54B" w:rsidR="00D26A79" w:rsidRPr="00204052" w:rsidRDefault="00644F52"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sz w:val="24"/>
                <w:szCs w:val="24"/>
                <w:lang w:eastAsia="es-ES"/>
              </w:rPr>
              <w:t>Gas</w:t>
            </w: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4592DC61"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r w:rsidR="00644F52">
              <w:rPr>
                <w:rFonts w:ascii="Arial" w:eastAsia="Times New Roman" w:hAnsi="Arial" w:cs="Arial"/>
                <w:color w:val="000000"/>
                <w:lang w:eastAsia="es-ES"/>
              </w:rPr>
              <w:t xml:space="preserve">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644F52" w:rsidRPr="00D26A79" w14:paraId="78164780"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F0F24" w14:textId="2782450E" w:rsidR="00644F52"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A7CD" w14:textId="77777777" w:rsidR="00644F52" w:rsidRPr="00D26A79" w:rsidRDefault="00644F52"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32103293"/>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4BE94A32" w:rsidR="005B4638" w:rsidRDefault="00872B6D" w:rsidP="005B4638">
      <w:pPr>
        <w:spacing w:after="0" w:line="276" w:lineRule="auto"/>
        <w:ind w:firstLine="284"/>
        <w:jc w:val="both"/>
        <w:rPr>
          <w:rFonts w:ascii="Arial" w:eastAsia="Times New Roman" w:hAnsi="Arial" w:cs="Arial"/>
          <w:color w:val="000000"/>
          <w:sz w:val="24"/>
          <w:szCs w:val="24"/>
          <w:lang w:eastAsia="es-ES"/>
        </w:rPr>
      </w:pPr>
      <w:r>
        <w:rPr>
          <w:noProof/>
        </w:rPr>
        <w:drawing>
          <wp:inline distT="0" distB="0" distL="0" distR="0" wp14:anchorId="5CE6F4EC" wp14:editId="65AD3562">
            <wp:extent cx="4142509" cy="2424546"/>
            <wp:effectExtent l="0" t="0" r="10795" b="13970"/>
            <wp:docPr id="3" name="Gráfico 3">
              <a:extLst xmlns:a="http://schemas.openxmlformats.org/drawingml/2006/main">
                <a:ext uri="{FF2B5EF4-FFF2-40B4-BE49-F238E27FC236}">
                  <a16:creationId xmlns:a16="http://schemas.microsoft.com/office/drawing/2014/main" id="{CD2474E4-5DD1-4546-B439-74727B327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F3CE39" w14:textId="54BDAD07" w:rsidR="00DC03FC" w:rsidRPr="005B4638" w:rsidRDefault="005B4638" w:rsidP="00644F52">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Como se puede observar en el anterior gráfico, nuestro punto muerto se encuentra entre el quinto y sexto mes, debido a que en esa fecha se realiza el segundo pago del proyecto. A partir del sexto mes, todos los ingresos pasan a ser ingresos netos.</w:t>
      </w:r>
    </w:p>
    <w:p w14:paraId="5F9F4C09" w14:textId="1EA1F538" w:rsidR="004A2819" w:rsidRPr="00E71BEA" w:rsidRDefault="009D772D" w:rsidP="00E71BEA">
      <w:pPr>
        <w:pStyle w:val="Ttulo1"/>
        <w:jc w:val="both"/>
        <w:rPr>
          <w:rFonts w:ascii="Arial Black" w:hAnsi="Arial Black"/>
        </w:rPr>
      </w:pPr>
      <w:bookmarkStart w:id="38" w:name="_Toc132103294"/>
      <w:r w:rsidRPr="00DC03FC">
        <w:rPr>
          <w:rFonts w:ascii="Arial Black" w:hAnsi="Arial Black"/>
        </w:rPr>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29F3A658" w:rsidR="00D76AC4" w:rsidRPr="00C339A3" w:rsidRDefault="00C31210" w:rsidP="00E71BEA">
            <w:pPr>
              <w:spacing w:line="276" w:lineRule="auto"/>
              <w:jc w:val="center"/>
              <w:rPr>
                <w:rFonts w:ascii="Arial" w:hAnsi="Arial" w:cs="Arial"/>
                <w:sz w:val="24"/>
                <w:szCs w:val="24"/>
              </w:rPr>
            </w:pPr>
            <w:r>
              <w:rPr>
                <w:rFonts w:ascii="Arial" w:hAnsi="Arial" w:cs="Arial"/>
                <w:sz w:val="24"/>
                <w:szCs w:val="24"/>
              </w:rPr>
              <w:t>Depende del ayuntamiento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299AC61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r w:rsidR="00204052">
              <w:rPr>
                <w:rFonts w:ascii="Arial" w:hAnsi="Arial" w:cs="Arial"/>
                <w:sz w:val="24"/>
                <w:szCs w:val="24"/>
              </w:rPr>
              <w:t xml:space="preserve"> </w:t>
            </w:r>
            <w:r w:rsidR="00204052">
              <w:rPr>
                <w:rFonts w:ascii="Arial" w:eastAsia="Calibri" w:hAnsi="Arial" w:cs="Arial"/>
                <w:sz w:val="24"/>
                <w:szCs w:val="24"/>
              </w:rPr>
              <w:t>→ Hacienda autonómica</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w:t>
            </w:r>
            <w:proofErr w:type="spellStart"/>
            <w:r w:rsidRPr="00C339A3">
              <w:rPr>
                <w:rFonts w:ascii="Arial" w:hAnsi="Arial" w:cs="Arial"/>
                <w:sz w:val="24"/>
                <w:szCs w:val="24"/>
              </w:rPr>
              <w:t>representate</w:t>
            </w:r>
            <w:proofErr w:type="spellEnd"/>
            <w:r w:rsidRPr="00C339A3">
              <w:rPr>
                <w:rFonts w:ascii="Arial" w:hAnsi="Arial" w:cs="Arial"/>
                <w:sz w:val="24"/>
                <w:szCs w:val="24"/>
              </w:rPr>
              <w:t xml:space="preserv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62434F" w14:paraId="2BFB94A4" w14:textId="77777777" w:rsidTr="00F52342">
        <w:tc>
          <w:tcPr>
            <w:tcW w:w="2831" w:type="dxa"/>
            <w:vMerge w:val="restart"/>
            <w:vAlign w:val="center"/>
          </w:tcPr>
          <w:p w14:paraId="0D9A8D60" w14:textId="184FB5E5"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w:t>
            </w: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oficiales</w:t>
            </w:r>
          </w:p>
        </w:tc>
        <w:tc>
          <w:tcPr>
            <w:tcW w:w="2831" w:type="dxa"/>
            <w:vAlign w:val="center"/>
          </w:tcPr>
          <w:p w14:paraId="7D2E5CFC" w14:textId="49DC4D2E" w:rsidR="0062434F" w:rsidRPr="00C339A3" w:rsidRDefault="0062434F" w:rsidP="0062434F">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62434F" w:rsidRPr="00C339A3" w:rsidRDefault="0062434F" w:rsidP="00E71BEA">
            <w:pPr>
              <w:spacing w:line="276" w:lineRule="auto"/>
              <w:jc w:val="center"/>
              <w:rPr>
                <w:rFonts w:ascii="Arial" w:hAnsi="Arial" w:cs="Arial"/>
                <w:sz w:val="24"/>
                <w:szCs w:val="24"/>
              </w:rPr>
            </w:pPr>
            <w:r w:rsidRPr="00C339A3">
              <w:rPr>
                <w:rFonts w:ascii="Arial" w:hAnsi="Arial" w:cs="Arial"/>
                <w:sz w:val="24"/>
                <w:szCs w:val="24"/>
              </w:rPr>
              <w:t>14 €</w:t>
            </w:r>
          </w:p>
        </w:tc>
      </w:tr>
      <w:tr w:rsidR="0062434F" w14:paraId="23E3245C" w14:textId="77777777" w:rsidTr="00F52342">
        <w:tc>
          <w:tcPr>
            <w:tcW w:w="2831" w:type="dxa"/>
            <w:vMerge/>
            <w:vAlign w:val="center"/>
          </w:tcPr>
          <w:p w14:paraId="7393E65E"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BF99358" w14:textId="6824DC07" w:rsidR="0062434F" w:rsidRPr="00C339A3" w:rsidRDefault="001C6A69" w:rsidP="0062434F">
            <w:pPr>
              <w:spacing w:line="276" w:lineRule="auto"/>
              <w:jc w:val="center"/>
              <w:rPr>
                <w:rFonts w:ascii="Arial" w:hAnsi="Arial" w:cs="Arial"/>
                <w:sz w:val="24"/>
                <w:szCs w:val="24"/>
              </w:rPr>
            </w:pPr>
            <w:r>
              <w:rPr>
                <w:rFonts w:ascii="Arial" w:hAnsi="Arial" w:cs="Arial"/>
                <w:sz w:val="24"/>
                <w:szCs w:val="24"/>
              </w:rPr>
              <w:t>Legalización de los libros de cuentas anuales</w:t>
            </w:r>
          </w:p>
        </w:tc>
        <w:tc>
          <w:tcPr>
            <w:tcW w:w="2832" w:type="dxa"/>
            <w:vAlign w:val="center"/>
          </w:tcPr>
          <w:p w14:paraId="00965FBA" w14:textId="30CF043F" w:rsidR="0062434F" w:rsidRPr="00C339A3" w:rsidRDefault="00872B6D" w:rsidP="00E71BEA">
            <w:pPr>
              <w:spacing w:line="276" w:lineRule="auto"/>
              <w:jc w:val="center"/>
              <w:rPr>
                <w:rFonts w:ascii="Arial" w:hAnsi="Arial" w:cs="Arial"/>
                <w:sz w:val="24"/>
                <w:szCs w:val="24"/>
              </w:rPr>
            </w:pPr>
            <w:r>
              <w:rPr>
                <w:rFonts w:ascii="Arial" w:hAnsi="Arial" w:cs="Arial"/>
                <w:sz w:val="24"/>
                <w:szCs w:val="24"/>
              </w:rPr>
              <w:t>Gratuito</w:t>
            </w:r>
          </w:p>
        </w:tc>
      </w:tr>
      <w:tr w:rsidR="0062434F" w14:paraId="196E5A96" w14:textId="77777777" w:rsidTr="00F52342">
        <w:tc>
          <w:tcPr>
            <w:tcW w:w="2831" w:type="dxa"/>
            <w:vMerge/>
            <w:vAlign w:val="center"/>
          </w:tcPr>
          <w:p w14:paraId="2370F305"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3F27CEF9" w14:textId="269378F0" w:rsidR="0062434F" w:rsidRDefault="0062434F" w:rsidP="0062434F">
            <w:pPr>
              <w:spacing w:line="276" w:lineRule="auto"/>
              <w:jc w:val="center"/>
              <w:rPr>
                <w:rFonts w:ascii="Arial" w:hAnsi="Arial" w:cs="Arial"/>
                <w:sz w:val="24"/>
                <w:szCs w:val="24"/>
              </w:rPr>
            </w:pPr>
            <w:r>
              <w:rPr>
                <w:rFonts w:ascii="Arial" w:hAnsi="Arial" w:cs="Arial"/>
                <w:sz w:val="24"/>
                <w:szCs w:val="24"/>
              </w:rPr>
              <w:t xml:space="preserve">Inscripción en el </w:t>
            </w:r>
            <w:r w:rsidR="001C6A69">
              <w:rPr>
                <w:rFonts w:ascii="Arial" w:hAnsi="Arial" w:cs="Arial"/>
                <w:sz w:val="24"/>
                <w:szCs w:val="24"/>
              </w:rPr>
              <w:t>RGPD</w:t>
            </w:r>
          </w:p>
        </w:tc>
        <w:tc>
          <w:tcPr>
            <w:tcW w:w="2832" w:type="dxa"/>
            <w:vAlign w:val="center"/>
          </w:tcPr>
          <w:p w14:paraId="753BFD39" w14:textId="19BC13BA" w:rsidR="0062434F" w:rsidRDefault="0062434F" w:rsidP="00E71BEA">
            <w:pPr>
              <w:spacing w:line="276" w:lineRule="auto"/>
              <w:jc w:val="center"/>
              <w:rPr>
                <w:rFonts w:ascii="Arial" w:hAnsi="Arial" w:cs="Arial"/>
                <w:sz w:val="24"/>
                <w:szCs w:val="24"/>
              </w:rPr>
            </w:pPr>
            <w:r>
              <w:rPr>
                <w:rFonts w:ascii="Arial" w:hAnsi="Arial" w:cs="Arial"/>
                <w:sz w:val="24"/>
                <w:szCs w:val="24"/>
              </w:rPr>
              <w:t>Gratuito</w:t>
            </w:r>
          </w:p>
        </w:tc>
      </w:tr>
      <w:tr w:rsidR="00D76AC4" w14:paraId="497727EA" w14:textId="77777777" w:rsidTr="00F52342">
        <w:trPr>
          <w:trHeight w:val="265"/>
        </w:trPr>
        <w:tc>
          <w:tcPr>
            <w:tcW w:w="2831" w:type="dxa"/>
            <w:vAlign w:val="center"/>
          </w:tcPr>
          <w:p w14:paraId="30C7DCA9" w14:textId="1DA3BD66" w:rsidR="00D76AC4" w:rsidRPr="00AF288A" w:rsidRDefault="001C6A69"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2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DD28" w14:textId="77777777" w:rsidR="00185DE7" w:rsidRDefault="00185DE7" w:rsidP="00805585">
      <w:pPr>
        <w:spacing w:after="0" w:line="240" w:lineRule="auto"/>
      </w:pPr>
      <w:r>
        <w:separator/>
      </w:r>
    </w:p>
  </w:endnote>
  <w:endnote w:type="continuationSeparator" w:id="0">
    <w:p w14:paraId="418CE2C7" w14:textId="77777777" w:rsidR="00185DE7" w:rsidRDefault="00185DE7"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End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E80A" w14:textId="77777777" w:rsidR="00185DE7" w:rsidRDefault="00185DE7" w:rsidP="00805585">
      <w:pPr>
        <w:spacing w:after="0" w:line="240" w:lineRule="auto"/>
      </w:pPr>
      <w:r>
        <w:separator/>
      </w:r>
    </w:p>
  </w:footnote>
  <w:footnote w:type="continuationSeparator" w:id="0">
    <w:p w14:paraId="4149E3A4" w14:textId="77777777" w:rsidR="00185DE7" w:rsidRDefault="00185DE7"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04B89"/>
    <w:rsid w:val="00017EBA"/>
    <w:rsid w:val="000278B9"/>
    <w:rsid w:val="0003094A"/>
    <w:rsid w:val="00042624"/>
    <w:rsid w:val="00056D91"/>
    <w:rsid w:val="00083C56"/>
    <w:rsid w:val="000B53C2"/>
    <w:rsid w:val="000C48EB"/>
    <w:rsid w:val="000D51EB"/>
    <w:rsid w:val="000E7C36"/>
    <w:rsid w:val="000E7E0B"/>
    <w:rsid w:val="000F3991"/>
    <w:rsid w:val="000F67C4"/>
    <w:rsid w:val="000F6FE3"/>
    <w:rsid w:val="00110A7C"/>
    <w:rsid w:val="001118A8"/>
    <w:rsid w:val="001163F1"/>
    <w:rsid w:val="001214B6"/>
    <w:rsid w:val="00124DD4"/>
    <w:rsid w:val="00162BDE"/>
    <w:rsid w:val="00185DE7"/>
    <w:rsid w:val="001A6BE5"/>
    <w:rsid w:val="001B0764"/>
    <w:rsid w:val="001B4D90"/>
    <w:rsid w:val="001B7E82"/>
    <w:rsid w:val="001C1C25"/>
    <w:rsid w:val="001C6A69"/>
    <w:rsid w:val="001D23A4"/>
    <w:rsid w:val="001E1F9C"/>
    <w:rsid w:val="001E3257"/>
    <w:rsid w:val="001E6AB4"/>
    <w:rsid w:val="001F563A"/>
    <w:rsid w:val="001F6D5A"/>
    <w:rsid w:val="00204052"/>
    <w:rsid w:val="0020503D"/>
    <w:rsid w:val="0021546F"/>
    <w:rsid w:val="00236589"/>
    <w:rsid w:val="00240F84"/>
    <w:rsid w:val="00252075"/>
    <w:rsid w:val="00252F8F"/>
    <w:rsid w:val="00255931"/>
    <w:rsid w:val="002620B0"/>
    <w:rsid w:val="00284FBD"/>
    <w:rsid w:val="002D2849"/>
    <w:rsid w:val="002F0EA2"/>
    <w:rsid w:val="00305370"/>
    <w:rsid w:val="00371F96"/>
    <w:rsid w:val="003803A5"/>
    <w:rsid w:val="0038226E"/>
    <w:rsid w:val="00392DAB"/>
    <w:rsid w:val="00396DBB"/>
    <w:rsid w:val="003B494C"/>
    <w:rsid w:val="003B5715"/>
    <w:rsid w:val="003C4B2D"/>
    <w:rsid w:val="003E21B1"/>
    <w:rsid w:val="003E54FA"/>
    <w:rsid w:val="003F1378"/>
    <w:rsid w:val="003F2398"/>
    <w:rsid w:val="0040670D"/>
    <w:rsid w:val="00407AD5"/>
    <w:rsid w:val="004100BB"/>
    <w:rsid w:val="00436CC8"/>
    <w:rsid w:val="00440F08"/>
    <w:rsid w:val="00453792"/>
    <w:rsid w:val="0045530E"/>
    <w:rsid w:val="004761BA"/>
    <w:rsid w:val="00484F57"/>
    <w:rsid w:val="004975C8"/>
    <w:rsid w:val="004A242D"/>
    <w:rsid w:val="004A25D1"/>
    <w:rsid w:val="004A2819"/>
    <w:rsid w:val="004C1093"/>
    <w:rsid w:val="004F533C"/>
    <w:rsid w:val="00502BC6"/>
    <w:rsid w:val="00514C2B"/>
    <w:rsid w:val="00527ADE"/>
    <w:rsid w:val="00554A8C"/>
    <w:rsid w:val="005649D9"/>
    <w:rsid w:val="00566A16"/>
    <w:rsid w:val="005A1BE2"/>
    <w:rsid w:val="005A366A"/>
    <w:rsid w:val="005B4638"/>
    <w:rsid w:val="005B61E7"/>
    <w:rsid w:val="005D0E41"/>
    <w:rsid w:val="005E366B"/>
    <w:rsid w:val="005F6AC1"/>
    <w:rsid w:val="00621E5C"/>
    <w:rsid w:val="0062434F"/>
    <w:rsid w:val="00644F52"/>
    <w:rsid w:val="0067260D"/>
    <w:rsid w:val="00685ED6"/>
    <w:rsid w:val="00687F32"/>
    <w:rsid w:val="00692561"/>
    <w:rsid w:val="006A36FF"/>
    <w:rsid w:val="006B5358"/>
    <w:rsid w:val="00707A04"/>
    <w:rsid w:val="00751364"/>
    <w:rsid w:val="007611E6"/>
    <w:rsid w:val="00787AC2"/>
    <w:rsid w:val="00790094"/>
    <w:rsid w:val="007A0D74"/>
    <w:rsid w:val="007B5135"/>
    <w:rsid w:val="007B694B"/>
    <w:rsid w:val="007C4DEE"/>
    <w:rsid w:val="00801E8D"/>
    <w:rsid w:val="00805585"/>
    <w:rsid w:val="00815C38"/>
    <w:rsid w:val="00817900"/>
    <w:rsid w:val="00823512"/>
    <w:rsid w:val="00844358"/>
    <w:rsid w:val="008537AF"/>
    <w:rsid w:val="00861AC9"/>
    <w:rsid w:val="008657EB"/>
    <w:rsid w:val="00872B6D"/>
    <w:rsid w:val="0087455C"/>
    <w:rsid w:val="0088354B"/>
    <w:rsid w:val="008874C6"/>
    <w:rsid w:val="008D3AD6"/>
    <w:rsid w:val="008E1C00"/>
    <w:rsid w:val="008E2821"/>
    <w:rsid w:val="008F594B"/>
    <w:rsid w:val="008F6B7D"/>
    <w:rsid w:val="0090685A"/>
    <w:rsid w:val="009132F6"/>
    <w:rsid w:val="00954CBD"/>
    <w:rsid w:val="009559FF"/>
    <w:rsid w:val="00956C45"/>
    <w:rsid w:val="00965951"/>
    <w:rsid w:val="00975403"/>
    <w:rsid w:val="00983514"/>
    <w:rsid w:val="009941A5"/>
    <w:rsid w:val="009B06E4"/>
    <w:rsid w:val="009B0996"/>
    <w:rsid w:val="009D772D"/>
    <w:rsid w:val="009F680F"/>
    <w:rsid w:val="00A12622"/>
    <w:rsid w:val="00A50F74"/>
    <w:rsid w:val="00A575A5"/>
    <w:rsid w:val="00A640CC"/>
    <w:rsid w:val="00A70662"/>
    <w:rsid w:val="00A74AC8"/>
    <w:rsid w:val="00A74B3C"/>
    <w:rsid w:val="00A836A6"/>
    <w:rsid w:val="00A847DA"/>
    <w:rsid w:val="00A87BC3"/>
    <w:rsid w:val="00A94955"/>
    <w:rsid w:val="00AF288A"/>
    <w:rsid w:val="00AF36C2"/>
    <w:rsid w:val="00AF4C6C"/>
    <w:rsid w:val="00B040B3"/>
    <w:rsid w:val="00B0782D"/>
    <w:rsid w:val="00B2280A"/>
    <w:rsid w:val="00B30A0F"/>
    <w:rsid w:val="00B30D06"/>
    <w:rsid w:val="00B43212"/>
    <w:rsid w:val="00B84CB0"/>
    <w:rsid w:val="00B95206"/>
    <w:rsid w:val="00BB6BD0"/>
    <w:rsid w:val="00BC44A1"/>
    <w:rsid w:val="00BC558A"/>
    <w:rsid w:val="00BC607C"/>
    <w:rsid w:val="00BD0371"/>
    <w:rsid w:val="00BD6938"/>
    <w:rsid w:val="00BF7B89"/>
    <w:rsid w:val="00C02B83"/>
    <w:rsid w:val="00C131CB"/>
    <w:rsid w:val="00C15854"/>
    <w:rsid w:val="00C20A29"/>
    <w:rsid w:val="00C234BD"/>
    <w:rsid w:val="00C274F7"/>
    <w:rsid w:val="00C31210"/>
    <w:rsid w:val="00C339A3"/>
    <w:rsid w:val="00C42A95"/>
    <w:rsid w:val="00C4455E"/>
    <w:rsid w:val="00C55D77"/>
    <w:rsid w:val="00C6460B"/>
    <w:rsid w:val="00C85A72"/>
    <w:rsid w:val="00C95390"/>
    <w:rsid w:val="00CA4542"/>
    <w:rsid w:val="00CC3D7C"/>
    <w:rsid w:val="00CD3031"/>
    <w:rsid w:val="00CD64F1"/>
    <w:rsid w:val="00CE2488"/>
    <w:rsid w:val="00CF26AF"/>
    <w:rsid w:val="00D21CC9"/>
    <w:rsid w:val="00D24BB7"/>
    <w:rsid w:val="00D26A79"/>
    <w:rsid w:val="00D307BA"/>
    <w:rsid w:val="00D418CE"/>
    <w:rsid w:val="00D502D7"/>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61693"/>
    <w:rsid w:val="00F77BA5"/>
    <w:rsid w:val="00F84FA0"/>
    <w:rsid w:val="00F872B8"/>
    <w:rsid w:val="00F878FB"/>
    <w:rsid w:val="00F92B54"/>
    <w:rsid w:val="00FA6D2D"/>
    <w:rsid w:val="00FC4D2E"/>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 w:type="paragraph" w:customStyle="1" w:styleId="Standard">
    <w:name w:val="Standard"/>
    <w:rsid w:val="00790094"/>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506">
      <w:bodyDiv w:val="1"/>
      <w:marLeft w:val="0"/>
      <w:marRight w:val="0"/>
      <w:marTop w:val="0"/>
      <w:marBottom w:val="0"/>
      <w:divBdr>
        <w:top w:val="none" w:sz="0" w:space="0" w:color="auto"/>
        <w:left w:val="none" w:sz="0" w:space="0" w:color="auto"/>
        <w:bottom w:val="none" w:sz="0" w:space="0" w:color="auto"/>
        <w:right w:val="none" w:sz="0" w:space="0" w:color="auto"/>
      </w:divBdr>
    </w:div>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oticias.juridicas.com/base_datos/Fiscal/l37-1992.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oe.es/buscar/pdf/2018/BOE-A-2018-16673-consolidado.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oe.es/diario_boe/txt.php?id=BOE-A-2018-3156" TargetMode="External"/><Relationship Id="rId20" Type="http://schemas.openxmlformats.org/officeDocument/2006/relationships/hyperlink" Target="https://www.boe.es/buscar/act.php?id=BOE-A-2010-105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ww.boe.es/buscar/act.php?id=BOE-A-2014-1232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osmacro.expansion.com/paises/espana" TargetMode="External"/><Relationship Id="rId22" Type="http://schemas.openxmlformats.org/officeDocument/2006/relationships/image" Target="media/image8.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_22-23\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tx>
            <c:v>Gastos</c:v>
          </c:tx>
          <c:spPr>
            <a:ln w="28803" cap="rnd">
              <a:solidFill>
                <a:srgbClr val="004586"/>
              </a:solidFill>
              <a:prstDash val="solid"/>
              <a:round/>
            </a:ln>
          </c:spPr>
          <c:marker>
            <c:symbol val="none"/>
          </c:marker>
          <c:val>
            <c:numRef>
              <c:f>'PT-PiG-B'!$P$8:$AA$8</c:f>
              <c:numCache>
                <c:formatCode>General</c:formatCode>
                <c:ptCount val="12"/>
                <c:pt idx="0">
                  <c:v>32638.36</c:v>
                </c:pt>
                <c:pt idx="1">
                  <c:v>32638.36</c:v>
                </c:pt>
                <c:pt idx="2">
                  <c:v>32638.36</c:v>
                </c:pt>
                <c:pt idx="3">
                  <c:v>32638.36</c:v>
                </c:pt>
                <c:pt idx="4">
                  <c:v>32638.36</c:v>
                </c:pt>
                <c:pt idx="5">
                  <c:v>32638.36</c:v>
                </c:pt>
                <c:pt idx="6">
                  <c:v>32638.36</c:v>
                </c:pt>
                <c:pt idx="7">
                  <c:v>32638.36</c:v>
                </c:pt>
                <c:pt idx="8">
                  <c:v>32638.36</c:v>
                </c:pt>
                <c:pt idx="9">
                  <c:v>32638.36</c:v>
                </c:pt>
                <c:pt idx="10">
                  <c:v>32638.36</c:v>
                </c:pt>
                <c:pt idx="11">
                  <c:v>32638.36</c:v>
                </c:pt>
              </c:numCache>
            </c:numRef>
          </c:val>
          <c:smooth val="0"/>
          <c:extLst>
            <c:ext xmlns:c16="http://schemas.microsoft.com/office/drawing/2014/chart" uri="{C3380CC4-5D6E-409C-BE32-E72D297353CC}">
              <c16:uniqueId val="{00000000-EE59-4683-899F-A78C46425819}"/>
            </c:ext>
          </c:extLst>
        </c:ser>
        <c:ser>
          <c:idx val="1"/>
          <c:order val="1"/>
          <c:tx>
            <c:v>Beneficios</c:v>
          </c:tx>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EE59-4683-899F-A78C46425819}"/>
            </c:ext>
          </c:extLst>
        </c:ser>
        <c:dLbls>
          <c:showLegendKey val="0"/>
          <c:showVal val="0"/>
          <c:showCatName val="0"/>
          <c:showSerName val="0"/>
          <c:showPercent val="0"/>
          <c:showBubbleSize val="0"/>
        </c:dLbls>
        <c:smooth val="0"/>
        <c:axId val="1036182192"/>
        <c:axId val="977120976"/>
      </c:lineChart>
      <c:valAx>
        <c:axId val="97712097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036182192"/>
        <c:crosses val="autoZero"/>
        <c:crossBetween val="between"/>
      </c:valAx>
      <c:catAx>
        <c:axId val="103618219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9771209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14</Pages>
  <Words>3753</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Martinez</cp:lastModifiedBy>
  <cp:revision>56</cp:revision>
  <cp:lastPrinted>2023-02-18T15:12:00Z</cp:lastPrinted>
  <dcterms:created xsi:type="dcterms:W3CDTF">2023-01-16T10:53:00Z</dcterms:created>
  <dcterms:modified xsi:type="dcterms:W3CDTF">2023-04-11T09:16:00Z</dcterms:modified>
</cp:coreProperties>
</file>