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30D" w:rsidRDefault="002C625C" w:rsidP="00A86D28">
      <w:pPr>
        <w:rPr>
          <w:rFonts w:ascii="Arial" w:hAnsi="Arial" w:cs="Arial"/>
          <w:b/>
          <w:sz w:val="36"/>
        </w:rPr>
      </w:pPr>
      <w:r>
        <w:rPr>
          <w:rFonts w:ascii="Arial" w:hAnsi="Arial" w:cs="Arial"/>
          <w:b/>
          <w:noProof/>
          <w:sz w:val="36"/>
          <w:lang w:eastAsia="es-MX"/>
        </w:rPr>
        <w:drawing>
          <wp:anchor distT="0" distB="0" distL="114300" distR="114300" simplePos="0" relativeHeight="251658240" behindDoc="0" locked="0" layoutInCell="1" allowOverlap="1">
            <wp:simplePos x="0" y="0"/>
            <wp:positionH relativeFrom="margin">
              <wp:align>left</wp:align>
            </wp:positionH>
            <wp:positionV relativeFrom="page">
              <wp:posOffset>904875</wp:posOffset>
            </wp:positionV>
            <wp:extent cx="1958340" cy="12763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CV.png"/>
                    <pic:cNvPicPr/>
                  </pic:nvPicPr>
                  <pic:blipFill rotWithShape="1">
                    <a:blip r:embed="rId5" cstate="print">
                      <a:extLst>
                        <a:ext uri="{28A0092B-C50C-407E-A947-70E740481C1C}">
                          <a14:useLocalDpi xmlns:a14="http://schemas.microsoft.com/office/drawing/2010/main" val="0"/>
                        </a:ext>
                      </a:extLst>
                    </a:blip>
                    <a:srcRect t="13238" b="21588"/>
                    <a:stretch/>
                  </pic:blipFill>
                  <pic:spPr bwMode="auto">
                    <a:xfrm>
                      <a:off x="0" y="0"/>
                      <a:ext cx="1958340" cy="127635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b/>
          <w:noProof/>
          <w:sz w:val="36"/>
          <w:lang w:eastAsia="es-MX"/>
        </w:rPr>
        <w:drawing>
          <wp:anchor distT="0" distB="0" distL="114300" distR="114300" simplePos="0" relativeHeight="251659264" behindDoc="1" locked="0" layoutInCell="1" allowOverlap="1">
            <wp:simplePos x="0" y="0"/>
            <wp:positionH relativeFrom="margin">
              <wp:align>right</wp:align>
            </wp:positionH>
            <wp:positionV relativeFrom="margin">
              <wp:align>top</wp:align>
            </wp:positionV>
            <wp:extent cx="1400175" cy="1663065"/>
            <wp:effectExtent l="0" t="0" r="9525" b="0"/>
            <wp:wrapTight wrapText="bothSides">
              <wp:wrapPolygon edited="0">
                <wp:start x="0" y="0"/>
                <wp:lineTo x="0" y="21278"/>
                <wp:lineTo x="21453" y="21278"/>
                <wp:lineTo x="2145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parking1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1663065"/>
                    </a:xfrm>
                    <a:prstGeom prst="rect">
                      <a:avLst/>
                    </a:prstGeom>
                  </pic:spPr>
                </pic:pic>
              </a:graphicData>
            </a:graphic>
          </wp:anchor>
        </w:drawing>
      </w:r>
    </w:p>
    <w:p w:rsidR="000C6DA2" w:rsidRPr="00DA63ED" w:rsidRDefault="00DA63ED" w:rsidP="002C625C">
      <w:pPr>
        <w:jc w:val="center"/>
        <w:rPr>
          <w:rFonts w:ascii="Arial" w:hAnsi="Arial" w:cs="Arial"/>
          <w:b/>
          <w:sz w:val="36"/>
        </w:rPr>
      </w:pPr>
      <w:r w:rsidRPr="00DA63ED">
        <w:rPr>
          <w:rFonts w:ascii="Arial" w:hAnsi="Arial" w:cs="Arial"/>
          <w:b/>
          <w:sz w:val="36"/>
        </w:rPr>
        <w:t>PLAN DE</w:t>
      </w:r>
    </w:p>
    <w:p w:rsidR="00DA63ED" w:rsidRPr="00DA63ED" w:rsidRDefault="00DA63ED" w:rsidP="002C625C">
      <w:pPr>
        <w:jc w:val="center"/>
        <w:rPr>
          <w:sz w:val="28"/>
        </w:rPr>
      </w:pPr>
      <w:r w:rsidRPr="00DA63ED">
        <w:rPr>
          <w:rFonts w:ascii="Arial" w:hAnsi="Arial" w:cs="Arial"/>
          <w:b/>
          <w:sz w:val="36"/>
        </w:rPr>
        <w:t>PRUEBAS</w:t>
      </w:r>
    </w:p>
    <w:p w:rsidR="00DA63ED" w:rsidRDefault="00DA63ED" w:rsidP="000C6DA2"/>
    <w:p w:rsidR="00DA63ED" w:rsidRDefault="00DA63ED" w:rsidP="000C6DA2"/>
    <w:p w:rsidR="00DA63ED" w:rsidRDefault="00DA63ED" w:rsidP="000C6DA2"/>
    <w:p w:rsidR="00DA63ED" w:rsidRDefault="00DA63ED" w:rsidP="000C6DA2"/>
    <w:p w:rsidR="00245BDC" w:rsidRPr="00860EDA" w:rsidRDefault="00245BDC" w:rsidP="00245BDC">
      <w:pPr>
        <w:spacing w:after="0" w:line="240" w:lineRule="auto"/>
        <w:ind w:left="3540"/>
      </w:pPr>
      <w:r w:rsidRPr="00860EDA">
        <w:t>Resumen</w:t>
      </w:r>
    </w:p>
    <w:p w:rsidR="00245BDC" w:rsidRPr="00860EDA" w:rsidRDefault="00245BDC" w:rsidP="00245BDC">
      <w:pPr>
        <w:spacing w:after="0" w:line="240" w:lineRule="auto"/>
        <w:ind w:left="3540"/>
        <w:rPr>
          <w:b/>
        </w:rPr>
      </w:pPr>
      <w:r w:rsidRPr="00860EDA">
        <w:rPr>
          <w:b/>
        </w:rPr>
        <w:t>Capitulo I. Introducción</w:t>
      </w:r>
    </w:p>
    <w:p w:rsidR="00245BDC" w:rsidRPr="00860EDA" w:rsidRDefault="00245BDC" w:rsidP="00245BDC">
      <w:pPr>
        <w:spacing w:after="0" w:line="240" w:lineRule="auto"/>
        <w:ind w:left="4248"/>
      </w:pPr>
      <w:r>
        <w:t xml:space="preserve">1.1 </w:t>
      </w:r>
      <w:r w:rsidRPr="00860EDA">
        <w:t>Propósito</w:t>
      </w:r>
    </w:p>
    <w:p w:rsidR="00245BDC" w:rsidRPr="00860EDA" w:rsidRDefault="00245BDC" w:rsidP="00245BDC">
      <w:pPr>
        <w:spacing w:after="0" w:line="240" w:lineRule="auto"/>
        <w:ind w:left="4248"/>
      </w:pPr>
      <w:r>
        <w:t xml:space="preserve">1.2 </w:t>
      </w:r>
      <w:r w:rsidRPr="00860EDA">
        <w:t>Alcance</w:t>
      </w:r>
    </w:p>
    <w:p w:rsidR="00245BDC" w:rsidRPr="00860EDA" w:rsidRDefault="00245BDC" w:rsidP="00245BDC">
      <w:pPr>
        <w:spacing w:after="0" w:line="240" w:lineRule="auto"/>
        <w:ind w:left="4248"/>
      </w:pPr>
      <w:r>
        <w:t xml:space="preserve">1.3 </w:t>
      </w:r>
      <w:r w:rsidRPr="00860EDA">
        <w:t>Definiciones, Acrónimos y Abreviaturas</w:t>
      </w:r>
    </w:p>
    <w:p w:rsidR="00245BDC" w:rsidRPr="00860EDA" w:rsidRDefault="00245BDC" w:rsidP="00245BDC">
      <w:pPr>
        <w:spacing w:after="0" w:line="240" w:lineRule="auto"/>
        <w:ind w:left="3540" w:firstLine="708"/>
      </w:pPr>
      <w:r>
        <w:t xml:space="preserve">1.4 </w:t>
      </w:r>
      <w:r w:rsidRPr="00860EDA">
        <w:t>Referencias</w:t>
      </w:r>
    </w:p>
    <w:p w:rsidR="00245BDC" w:rsidRPr="00860EDA" w:rsidRDefault="00245BDC" w:rsidP="00245BDC">
      <w:pPr>
        <w:spacing w:after="0" w:line="240" w:lineRule="auto"/>
        <w:ind w:left="3540" w:firstLine="708"/>
      </w:pPr>
      <w:r>
        <w:t xml:space="preserve">1.5 </w:t>
      </w:r>
      <w:r w:rsidRPr="00860EDA">
        <w:t>Visión General del Documento</w:t>
      </w:r>
    </w:p>
    <w:p w:rsidR="00245BDC" w:rsidRPr="00860EDA" w:rsidRDefault="00245BDC" w:rsidP="00245BDC">
      <w:pPr>
        <w:spacing w:after="0" w:line="240" w:lineRule="auto"/>
        <w:ind w:left="2832" w:firstLine="708"/>
        <w:rPr>
          <w:b/>
        </w:rPr>
      </w:pPr>
      <w:r w:rsidRPr="00860EDA">
        <w:rPr>
          <w:b/>
        </w:rPr>
        <w:t>Capitulo II. Misión de la evaluación</w:t>
      </w:r>
    </w:p>
    <w:p w:rsidR="00245BDC" w:rsidRPr="00860EDA" w:rsidRDefault="00245BDC" w:rsidP="00245BDC">
      <w:pPr>
        <w:spacing w:after="0" w:line="240" w:lineRule="auto"/>
        <w:ind w:left="3540" w:firstLine="708"/>
      </w:pPr>
      <w:r w:rsidRPr="00860EDA">
        <w:t>2.1 Misión de las pruebas</w:t>
      </w:r>
    </w:p>
    <w:p w:rsidR="00245BDC" w:rsidRPr="00860EDA" w:rsidRDefault="00245BDC" w:rsidP="00245BDC">
      <w:pPr>
        <w:spacing w:after="0" w:line="240" w:lineRule="auto"/>
        <w:ind w:left="3540" w:firstLine="708"/>
      </w:pPr>
      <w:r w:rsidRPr="00860EDA">
        <w:t>2.2 Motivaciones para la realización de las pruebas</w:t>
      </w:r>
    </w:p>
    <w:p w:rsidR="00245BDC" w:rsidRPr="00860EDA" w:rsidRDefault="00245BDC" w:rsidP="00245BDC">
      <w:pPr>
        <w:spacing w:after="0" w:line="240" w:lineRule="auto"/>
        <w:ind w:left="2832" w:firstLine="708"/>
        <w:rPr>
          <w:b/>
        </w:rPr>
      </w:pPr>
      <w:r w:rsidRPr="00860EDA">
        <w:rPr>
          <w:b/>
        </w:rPr>
        <w:t>Capitulo III. Esquemas de pruebas planeadas</w:t>
      </w:r>
    </w:p>
    <w:p w:rsidR="00245BDC" w:rsidRPr="00860EDA" w:rsidRDefault="00245BDC" w:rsidP="00245BDC">
      <w:pPr>
        <w:spacing w:after="0" w:line="240" w:lineRule="auto"/>
        <w:ind w:left="3540" w:firstLine="708"/>
      </w:pPr>
      <w:r w:rsidRPr="00860EDA">
        <w:t>3.1 Pruebas</w:t>
      </w:r>
    </w:p>
    <w:p w:rsidR="00245BDC" w:rsidRPr="00860EDA" w:rsidRDefault="00245BDC" w:rsidP="00245BDC">
      <w:pPr>
        <w:spacing w:after="0" w:line="240" w:lineRule="auto"/>
        <w:ind w:left="3540" w:firstLine="708"/>
      </w:pPr>
      <w:r w:rsidRPr="00860EDA">
        <w:t>3.2 Pruebas no planeadas</w:t>
      </w:r>
    </w:p>
    <w:p w:rsidR="00245BDC" w:rsidRPr="00860EDA" w:rsidRDefault="00245BDC" w:rsidP="00245BDC">
      <w:pPr>
        <w:spacing w:after="0" w:line="240" w:lineRule="auto"/>
        <w:ind w:left="2124" w:firstLine="708"/>
        <w:rPr>
          <w:b/>
        </w:rPr>
      </w:pPr>
      <w:r w:rsidRPr="00860EDA">
        <w:rPr>
          <w:b/>
        </w:rPr>
        <w:t>Capítulo IV.  Contexto</w:t>
      </w:r>
    </w:p>
    <w:p w:rsidR="00245BDC" w:rsidRPr="00860EDA" w:rsidRDefault="00245BDC" w:rsidP="00245BDC">
      <w:pPr>
        <w:spacing w:after="0" w:line="240" w:lineRule="auto"/>
        <w:ind w:left="3540" w:firstLine="708"/>
      </w:pPr>
      <w:r w:rsidRPr="00860EDA">
        <w:t>4.1 Tipos de pruebas.</w:t>
      </w:r>
    </w:p>
    <w:p w:rsidR="00245BDC" w:rsidRPr="00860EDA" w:rsidRDefault="00245BDC" w:rsidP="00245BDC">
      <w:pPr>
        <w:spacing w:after="0" w:line="240" w:lineRule="auto"/>
        <w:ind w:left="3540" w:firstLine="708"/>
      </w:pPr>
      <w:r w:rsidRPr="00860EDA">
        <w:t>4.2 Técnicas de pruebas</w:t>
      </w:r>
    </w:p>
    <w:p w:rsidR="00245BDC" w:rsidRPr="00860EDA" w:rsidRDefault="00245BDC" w:rsidP="00245BDC">
      <w:pPr>
        <w:spacing w:after="0" w:line="240" w:lineRule="auto"/>
        <w:ind w:left="2124" w:firstLine="708"/>
        <w:rPr>
          <w:b/>
        </w:rPr>
      </w:pPr>
      <w:r w:rsidRPr="00860EDA">
        <w:rPr>
          <w:b/>
        </w:rPr>
        <w:t>Capítulo V.  Entregables</w:t>
      </w:r>
    </w:p>
    <w:p w:rsidR="00245BDC" w:rsidRPr="00860EDA" w:rsidRDefault="00245BDC" w:rsidP="00245BDC">
      <w:pPr>
        <w:spacing w:after="0" w:line="240" w:lineRule="auto"/>
        <w:ind w:left="3540" w:firstLine="708"/>
      </w:pPr>
      <w:r w:rsidRPr="00860EDA">
        <w:t>5.1 Productos adicionales</w:t>
      </w:r>
    </w:p>
    <w:p w:rsidR="00245BDC" w:rsidRPr="00860EDA" w:rsidRDefault="00245BDC" w:rsidP="00245BDC">
      <w:pPr>
        <w:spacing w:after="0" w:line="240" w:lineRule="auto"/>
        <w:ind w:left="3540" w:firstLine="708"/>
      </w:pPr>
      <w:r w:rsidRPr="00860EDA">
        <w:t>5.2 Entorno</w:t>
      </w:r>
    </w:p>
    <w:p w:rsidR="00245BDC" w:rsidRPr="00860EDA" w:rsidRDefault="00245BDC" w:rsidP="00245BDC">
      <w:pPr>
        <w:spacing w:after="0" w:line="240" w:lineRule="auto"/>
        <w:ind w:left="2124" w:firstLine="708"/>
        <w:rPr>
          <w:b/>
        </w:rPr>
      </w:pPr>
      <w:r w:rsidRPr="00860EDA">
        <w:rPr>
          <w:b/>
        </w:rPr>
        <w:t>Capítulo VI.  Responsabilidades y necesidades del personal</w:t>
      </w:r>
    </w:p>
    <w:p w:rsidR="00245BDC" w:rsidRPr="00860EDA" w:rsidRDefault="00245BDC" w:rsidP="00245BDC">
      <w:pPr>
        <w:spacing w:after="0" w:line="240" w:lineRule="auto"/>
        <w:ind w:left="3540" w:firstLine="708"/>
      </w:pPr>
      <w:r w:rsidRPr="00860EDA">
        <w:t>6.1 Personas y roles</w:t>
      </w:r>
    </w:p>
    <w:p w:rsidR="00245BDC" w:rsidRPr="00860EDA" w:rsidRDefault="00245BDC" w:rsidP="00245BDC">
      <w:pPr>
        <w:spacing w:after="0" w:line="240" w:lineRule="auto"/>
        <w:ind w:left="3540" w:firstLine="708"/>
      </w:pPr>
      <w:r w:rsidRPr="00860EDA">
        <w:t>6.2 Tareas</w:t>
      </w:r>
    </w:p>
    <w:p w:rsidR="00245BDC" w:rsidRPr="00860EDA" w:rsidRDefault="00245BDC" w:rsidP="00245BDC">
      <w:pPr>
        <w:spacing w:after="0" w:line="240" w:lineRule="auto"/>
        <w:ind w:left="2124" w:firstLine="708"/>
        <w:rPr>
          <w:b/>
        </w:rPr>
      </w:pPr>
      <w:r w:rsidRPr="00860EDA">
        <w:rPr>
          <w:b/>
        </w:rPr>
        <w:t>Capítulo VII. Apéndices</w:t>
      </w:r>
    </w:p>
    <w:p w:rsidR="00245BDC" w:rsidRPr="00860EDA" w:rsidRDefault="00245BDC" w:rsidP="00245BDC">
      <w:pPr>
        <w:spacing w:after="0" w:line="240" w:lineRule="auto"/>
        <w:ind w:left="3540" w:firstLine="708"/>
      </w:pPr>
      <w:r w:rsidRPr="00860EDA">
        <w:t>Bibliografía</w:t>
      </w:r>
    </w:p>
    <w:p w:rsidR="00A86D28" w:rsidRDefault="00A86D28" w:rsidP="000C6DA2"/>
    <w:p w:rsidR="00A86D28" w:rsidRDefault="00A86D28" w:rsidP="000C6DA2"/>
    <w:p w:rsidR="00A86D28" w:rsidRDefault="00A86D28" w:rsidP="000C6DA2"/>
    <w:p w:rsidR="00245BDC" w:rsidRDefault="00245BDC" w:rsidP="000C6DA2">
      <w:bookmarkStart w:id="0" w:name="_GoBack"/>
      <w:bookmarkEnd w:id="0"/>
    </w:p>
    <w:p w:rsidR="00A86D28" w:rsidRDefault="00A86D28" w:rsidP="000C6DA2"/>
    <w:p w:rsidR="00A86D28" w:rsidRDefault="00A86D28" w:rsidP="000C6DA2"/>
    <w:tbl>
      <w:tblPr>
        <w:tblStyle w:val="Tablaconcuadrcula"/>
        <w:tblW w:w="9457" w:type="dxa"/>
        <w:tblLook w:val="04A0" w:firstRow="1" w:lastRow="0" w:firstColumn="1" w:lastColumn="0" w:noHBand="0" w:noVBand="1"/>
      </w:tblPr>
      <w:tblGrid>
        <w:gridCol w:w="2547"/>
        <w:gridCol w:w="2181"/>
        <w:gridCol w:w="1646"/>
        <w:gridCol w:w="3083"/>
      </w:tblGrid>
      <w:tr w:rsidR="00DA63ED" w:rsidRPr="006F3923" w:rsidTr="00B30EA5">
        <w:trPr>
          <w:trHeight w:val="283"/>
        </w:trPr>
        <w:tc>
          <w:tcPr>
            <w:tcW w:w="2547" w:type="dxa"/>
            <w:shd w:val="clear" w:color="auto" w:fill="A8D08D" w:themeFill="accent6" w:themeFillTint="99"/>
            <w:vAlign w:val="center"/>
          </w:tcPr>
          <w:p w:rsidR="00DA63ED" w:rsidRPr="006F3923" w:rsidRDefault="00DA63ED" w:rsidP="00B30EA5">
            <w:pPr>
              <w:spacing w:before="240"/>
              <w:jc w:val="center"/>
              <w:rPr>
                <w:rFonts w:ascii="Arial" w:hAnsi="Arial" w:cs="Arial"/>
                <w:sz w:val="24"/>
                <w:szCs w:val="24"/>
              </w:rPr>
            </w:pPr>
            <w:r w:rsidRPr="006F3923">
              <w:rPr>
                <w:rFonts w:ascii="Arial" w:hAnsi="Arial" w:cs="Arial"/>
                <w:sz w:val="24"/>
                <w:szCs w:val="24"/>
              </w:rPr>
              <w:lastRenderedPageBreak/>
              <w:t>Nombre del proyecto:</w:t>
            </w:r>
          </w:p>
        </w:tc>
        <w:tc>
          <w:tcPr>
            <w:tcW w:w="6910" w:type="dxa"/>
            <w:gridSpan w:val="3"/>
            <w:vAlign w:val="center"/>
          </w:tcPr>
          <w:p w:rsidR="00DA63ED" w:rsidRPr="006F3923" w:rsidRDefault="001C6E7C" w:rsidP="00B30EA5">
            <w:pPr>
              <w:pStyle w:val="TableParagraph"/>
              <w:spacing w:line="329" w:lineRule="exact"/>
              <w:ind w:left="103"/>
              <w:rPr>
                <w:rFonts w:ascii="Arial" w:hAnsi="Arial" w:cs="Arial"/>
                <w:sz w:val="24"/>
                <w:szCs w:val="24"/>
              </w:rPr>
            </w:pPr>
            <w:r>
              <w:rPr>
                <w:rFonts w:ascii="Arial" w:hAnsi="Arial" w:cs="Arial"/>
                <w:i/>
                <w:sz w:val="24"/>
                <w:szCs w:val="24"/>
              </w:rPr>
              <w:t>Smart</w:t>
            </w:r>
            <w:r w:rsidR="00DA63ED" w:rsidRPr="006F3923">
              <w:rPr>
                <w:rFonts w:ascii="Arial" w:hAnsi="Arial" w:cs="Arial"/>
                <w:i/>
                <w:sz w:val="24"/>
                <w:szCs w:val="24"/>
              </w:rPr>
              <w:t>Parking</w:t>
            </w:r>
          </w:p>
        </w:tc>
      </w:tr>
      <w:tr w:rsidR="00DA63ED" w:rsidRPr="006F3923" w:rsidTr="00B30EA5">
        <w:trPr>
          <w:trHeight w:val="311"/>
        </w:trPr>
        <w:tc>
          <w:tcPr>
            <w:tcW w:w="2547" w:type="dxa"/>
            <w:shd w:val="clear" w:color="auto" w:fill="A8D08D" w:themeFill="accent6" w:themeFillTint="99"/>
            <w:vAlign w:val="center"/>
          </w:tcPr>
          <w:p w:rsidR="00DA63ED" w:rsidRPr="006F3923" w:rsidRDefault="00DA63ED" w:rsidP="00B30EA5">
            <w:pPr>
              <w:spacing w:before="240"/>
              <w:jc w:val="center"/>
              <w:rPr>
                <w:rFonts w:ascii="Arial" w:hAnsi="Arial" w:cs="Arial"/>
                <w:sz w:val="24"/>
                <w:szCs w:val="24"/>
              </w:rPr>
            </w:pPr>
            <w:r w:rsidRPr="006F3923">
              <w:rPr>
                <w:rFonts w:ascii="Arial" w:hAnsi="Arial" w:cs="Arial"/>
                <w:sz w:val="24"/>
                <w:szCs w:val="24"/>
              </w:rPr>
              <w:t>Alias del proyecto:</w:t>
            </w:r>
          </w:p>
        </w:tc>
        <w:tc>
          <w:tcPr>
            <w:tcW w:w="6910" w:type="dxa"/>
            <w:gridSpan w:val="3"/>
            <w:vAlign w:val="center"/>
          </w:tcPr>
          <w:p w:rsidR="00DA63ED" w:rsidRPr="006F3923" w:rsidRDefault="00DA63ED" w:rsidP="00B30EA5">
            <w:pPr>
              <w:pStyle w:val="TableParagraph"/>
              <w:spacing w:line="329" w:lineRule="exact"/>
              <w:ind w:left="103"/>
              <w:rPr>
                <w:rFonts w:ascii="Arial" w:hAnsi="Arial" w:cs="Arial"/>
                <w:sz w:val="24"/>
                <w:szCs w:val="24"/>
              </w:rPr>
            </w:pPr>
            <w:r w:rsidRPr="006F3923">
              <w:rPr>
                <w:rFonts w:ascii="Arial" w:hAnsi="Arial" w:cs="Arial"/>
                <w:i/>
                <w:sz w:val="24"/>
                <w:szCs w:val="24"/>
              </w:rPr>
              <w:t>Smart_Parking_App</w:t>
            </w:r>
          </w:p>
        </w:tc>
      </w:tr>
      <w:tr w:rsidR="00DA63ED" w:rsidRPr="006F3923" w:rsidTr="00B30EA5">
        <w:trPr>
          <w:trHeight w:val="622"/>
        </w:trPr>
        <w:tc>
          <w:tcPr>
            <w:tcW w:w="2547" w:type="dxa"/>
            <w:shd w:val="clear" w:color="auto" w:fill="A8D08D" w:themeFill="accent6" w:themeFillTint="99"/>
            <w:vAlign w:val="center"/>
          </w:tcPr>
          <w:p w:rsidR="00DA63ED" w:rsidRPr="006F3923" w:rsidRDefault="00DA63ED" w:rsidP="00B30EA5">
            <w:pPr>
              <w:spacing w:before="240"/>
              <w:jc w:val="center"/>
              <w:rPr>
                <w:rFonts w:ascii="Arial" w:hAnsi="Arial" w:cs="Arial"/>
                <w:sz w:val="24"/>
                <w:szCs w:val="24"/>
              </w:rPr>
            </w:pPr>
            <w:r w:rsidRPr="006F3923">
              <w:rPr>
                <w:rFonts w:ascii="Arial" w:hAnsi="Arial" w:cs="Arial"/>
                <w:sz w:val="24"/>
                <w:szCs w:val="24"/>
              </w:rPr>
              <w:t>Versión:</w:t>
            </w:r>
          </w:p>
        </w:tc>
        <w:tc>
          <w:tcPr>
            <w:tcW w:w="2181" w:type="dxa"/>
            <w:vAlign w:val="center"/>
          </w:tcPr>
          <w:p w:rsidR="00DA63ED" w:rsidRPr="006F3923" w:rsidRDefault="00DA63ED" w:rsidP="00B30EA5">
            <w:pPr>
              <w:pStyle w:val="TableParagraph"/>
              <w:spacing w:line="329" w:lineRule="exact"/>
              <w:ind w:left="103"/>
              <w:jc w:val="center"/>
              <w:rPr>
                <w:rFonts w:ascii="Arial" w:hAnsi="Arial" w:cs="Arial"/>
                <w:sz w:val="24"/>
                <w:szCs w:val="24"/>
              </w:rPr>
            </w:pPr>
            <w:r w:rsidRPr="006F3923">
              <w:rPr>
                <w:rFonts w:ascii="Arial" w:hAnsi="Arial" w:cs="Arial"/>
                <w:i/>
                <w:sz w:val="24"/>
                <w:szCs w:val="24"/>
              </w:rPr>
              <w:t>1.0</w:t>
            </w:r>
          </w:p>
        </w:tc>
        <w:tc>
          <w:tcPr>
            <w:tcW w:w="1646" w:type="dxa"/>
            <w:shd w:val="clear" w:color="auto" w:fill="A8D08D" w:themeFill="accent6" w:themeFillTint="99"/>
            <w:vAlign w:val="center"/>
          </w:tcPr>
          <w:p w:rsidR="00DA63ED" w:rsidRPr="006F3923" w:rsidRDefault="00DA63ED" w:rsidP="00B30EA5">
            <w:pPr>
              <w:spacing w:before="240"/>
              <w:jc w:val="center"/>
              <w:rPr>
                <w:rFonts w:ascii="Arial" w:hAnsi="Arial" w:cs="Arial"/>
                <w:sz w:val="24"/>
                <w:szCs w:val="24"/>
              </w:rPr>
            </w:pPr>
            <w:r w:rsidRPr="006F3923">
              <w:rPr>
                <w:rFonts w:ascii="Arial" w:hAnsi="Arial" w:cs="Arial"/>
                <w:sz w:val="24"/>
                <w:szCs w:val="24"/>
              </w:rPr>
              <w:t>Fecha última modificación:</w:t>
            </w:r>
          </w:p>
        </w:tc>
        <w:tc>
          <w:tcPr>
            <w:tcW w:w="3083" w:type="dxa"/>
            <w:vAlign w:val="center"/>
          </w:tcPr>
          <w:p w:rsidR="00DA63ED" w:rsidRPr="006F3923" w:rsidRDefault="00A86D28" w:rsidP="00B30EA5">
            <w:pPr>
              <w:pStyle w:val="TableParagraph"/>
              <w:spacing w:line="329" w:lineRule="exact"/>
              <w:ind w:left="103"/>
              <w:jc w:val="center"/>
              <w:rPr>
                <w:rFonts w:ascii="Arial" w:hAnsi="Arial" w:cs="Arial"/>
                <w:i/>
                <w:sz w:val="24"/>
                <w:szCs w:val="24"/>
              </w:rPr>
            </w:pPr>
            <w:r>
              <w:rPr>
                <w:rFonts w:ascii="Arial" w:hAnsi="Arial" w:cs="Arial"/>
                <w:i/>
                <w:sz w:val="24"/>
                <w:szCs w:val="24"/>
              </w:rPr>
              <w:t>15</w:t>
            </w:r>
            <w:r w:rsidR="00DA63ED">
              <w:rPr>
                <w:rFonts w:ascii="Arial" w:hAnsi="Arial" w:cs="Arial"/>
                <w:i/>
                <w:sz w:val="24"/>
                <w:szCs w:val="24"/>
              </w:rPr>
              <w:t>/</w:t>
            </w:r>
            <w:r>
              <w:rPr>
                <w:rFonts w:ascii="Arial" w:hAnsi="Arial" w:cs="Arial"/>
                <w:i/>
                <w:sz w:val="24"/>
                <w:szCs w:val="24"/>
              </w:rPr>
              <w:t>02</w:t>
            </w:r>
            <w:r w:rsidR="00DA63ED" w:rsidRPr="006F3923">
              <w:rPr>
                <w:rFonts w:ascii="Arial" w:hAnsi="Arial" w:cs="Arial"/>
                <w:i/>
                <w:sz w:val="24"/>
                <w:szCs w:val="24"/>
              </w:rPr>
              <w:t>/201</w:t>
            </w:r>
            <w:r>
              <w:rPr>
                <w:rFonts w:ascii="Arial" w:hAnsi="Arial" w:cs="Arial"/>
                <w:i/>
                <w:sz w:val="24"/>
                <w:szCs w:val="24"/>
              </w:rPr>
              <w:t>7</w:t>
            </w:r>
          </w:p>
        </w:tc>
      </w:tr>
    </w:tbl>
    <w:p w:rsidR="00DA63ED" w:rsidRDefault="00DA63ED" w:rsidP="000C6DA2"/>
    <w:p w:rsidR="000C6DA2" w:rsidRPr="00A86D28" w:rsidRDefault="000C6DA2" w:rsidP="000C6DA2">
      <w:pPr>
        <w:rPr>
          <w:rFonts w:ascii="Arial" w:hAnsi="Arial" w:cs="Arial"/>
        </w:rPr>
      </w:pPr>
      <w:r w:rsidRPr="00A86D28">
        <w:rPr>
          <w:rFonts w:ascii="Arial" w:hAnsi="Arial" w:cs="Arial"/>
        </w:rPr>
        <w:t xml:space="preserve">  </w:t>
      </w:r>
    </w:p>
    <w:p w:rsidR="000C6DA2" w:rsidRDefault="00A86D28" w:rsidP="00186DAF">
      <w:pPr>
        <w:spacing w:line="360" w:lineRule="auto"/>
        <w:jc w:val="both"/>
        <w:rPr>
          <w:rFonts w:ascii="Arial" w:hAnsi="Arial" w:cs="Arial"/>
          <w:b/>
          <w:sz w:val="24"/>
        </w:rPr>
      </w:pPr>
      <w:r>
        <w:rPr>
          <w:rFonts w:ascii="Arial" w:hAnsi="Arial" w:cs="Arial"/>
          <w:b/>
          <w:sz w:val="24"/>
        </w:rPr>
        <w:t>Resumen</w:t>
      </w:r>
    </w:p>
    <w:p w:rsidR="00A86D28" w:rsidRDefault="00A86D28" w:rsidP="00186DAF">
      <w:pPr>
        <w:spacing w:line="360" w:lineRule="auto"/>
        <w:jc w:val="both"/>
        <w:rPr>
          <w:rFonts w:ascii="Arial" w:hAnsi="Arial" w:cs="Arial"/>
        </w:rPr>
      </w:pPr>
      <w:r>
        <w:rPr>
          <w:rFonts w:ascii="Arial" w:hAnsi="Arial" w:cs="Arial"/>
        </w:rPr>
        <w:t>En el presente documento, “</w:t>
      </w:r>
      <w:r w:rsidRPr="00A86D28">
        <w:rPr>
          <w:rFonts w:ascii="Arial" w:hAnsi="Arial" w:cs="Arial"/>
          <w:i/>
        </w:rPr>
        <w:t>Plan de Pruebas</w:t>
      </w:r>
      <w:r>
        <w:rPr>
          <w:rFonts w:ascii="Arial" w:hAnsi="Arial" w:cs="Arial"/>
        </w:rPr>
        <w:t xml:space="preserve">”, se definirá y detallarán las pruebas que se realizarán durante el desarrollo del proyecto </w:t>
      </w:r>
      <w:r w:rsidR="001C6E7C">
        <w:rPr>
          <w:rFonts w:ascii="Arial" w:hAnsi="Arial" w:cs="Arial"/>
          <w:i/>
        </w:rPr>
        <w:t>Smart</w:t>
      </w:r>
      <w:r w:rsidRPr="00A86D28">
        <w:rPr>
          <w:rFonts w:ascii="Arial" w:hAnsi="Arial" w:cs="Arial"/>
          <w:i/>
        </w:rPr>
        <w:t>Parking</w:t>
      </w:r>
      <w:r w:rsidR="00B30EA5">
        <w:rPr>
          <w:rFonts w:ascii="Arial" w:hAnsi="Arial" w:cs="Arial"/>
          <w:i/>
        </w:rPr>
        <w:t xml:space="preserve">, </w:t>
      </w:r>
      <w:r w:rsidR="00B30EA5">
        <w:rPr>
          <w:rFonts w:ascii="Arial" w:hAnsi="Arial" w:cs="Arial"/>
        </w:rPr>
        <w:t>describiendo el alcance que debe tener el documento, su propósito, misión de las pruebas, entre otras.</w:t>
      </w:r>
    </w:p>
    <w:p w:rsidR="00B30EA5" w:rsidRDefault="00B30EA5" w:rsidP="00186DAF">
      <w:pPr>
        <w:spacing w:line="360" w:lineRule="auto"/>
        <w:jc w:val="both"/>
        <w:rPr>
          <w:rFonts w:ascii="Arial" w:hAnsi="Arial" w:cs="Arial"/>
        </w:rPr>
      </w:pPr>
      <w:r>
        <w:rPr>
          <w:rFonts w:ascii="Arial" w:hAnsi="Arial" w:cs="Arial"/>
        </w:rPr>
        <w:t xml:space="preserve">De igual forma se especificarán los entregables con los que deberá cumplir el equipo de trabajo a lo largo del proyecto. </w:t>
      </w:r>
    </w:p>
    <w:p w:rsidR="00B30EA5" w:rsidRDefault="00B30EA5" w:rsidP="00186DAF">
      <w:pPr>
        <w:spacing w:line="360" w:lineRule="auto"/>
        <w:jc w:val="both"/>
        <w:rPr>
          <w:rFonts w:ascii="Arial" w:hAnsi="Arial" w:cs="Arial"/>
        </w:rPr>
      </w:pPr>
      <w:r>
        <w:rPr>
          <w:rFonts w:ascii="Arial" w:hAnsi="Arial" w:cs="Arial"/>
        </w:rPr>
        <w:t>En el capítulo seis se hablará de los roles de cada uno de los integrantes del equipo, y las tareas correspondientes de cada uno de ellos.</w:t>
      </w:r>
    </w:p>
    <w:p w:rsidR="00D0002F" w:rsidRDefault="00D0002F" w:rsidP="00186DAF">
      <w:pPr>
        <w:spacing w:line="360" w:lineRule="auto"/>
        <w:jc w:val="both"/>
        <w:rPr>
          <w:rFonts w:ascii="Arial" w:hAnsi="Arial" w:cs="Arial"/>
        </w:rPr>
      </w:pPr>
    </w:p>
    <w:p w:rsidR="00B30EA5" w:rsidRDefault="00D17E52" w:rsidP="00186DAF">
      <w:pPr>
        <w:spacing w:line="360" w:lineRule="auto"/>
        <w:jc w:val="both"/>
        <w:rPr>
          <w:rFonts w:ascii="Arial" w:hAnsi="Arial" w:cs="Arial"/>
          <w:b/>
          <w:sz w:val="24"/>
        </w:rPr>
      </w:pPr>
      <w:r w:rsidRPr="00D17E52">
        <w:rPr>
          <w:rFonts w:ascii="Arial" w:hAnsi="Arial" w:cs="Arial"/>
          <w:b/>
          <w:sz w:val="24"/>
        </w:rPr>
        <w:t>Capitulo I. Introducción</w:t>
      </w:r>
    </w:p>
    <w:p w:rsidR="004F473E" w:rsidRDefault="004F473E" w:rsidP="00186DAF">
      <w:pPr>
        <w:pStyle w:val="Prrafodelista"/>
        <w:numPr>
          <w:ilvl w:val="1"/>
          <w:numId w:val="1"/>
        </w:numPr>
        <w:spacing w:line="360" w:lineRule="auto"/>
        <w:jc w:val="both"/>
        <w:rPr>
          <w:rFonts w:ascii="Arial" w:hAnsi="Arial" w:cs="Arial"/>
          <w:b/>
          <w:sz w:val="24"/>
        </w:rPr>
      </w:pPr>
      <w:r w:rsidRPr="004F473E">
        <w:rPr>
          <w:rFonts w:ascii="Arial" w:hAnsi="Arial" w:cs="Arial"/>
          <w:b/>
          <w:sz w:val="24"/>
        </w:rPr>
        <w:t>Propósito</w:t>
      </w:r>
    </w:p>
    <w:p w:rsidR="004F473E" w:rsidRPr="00334D5F" w:rsidRDefault="004F473E" w:rsidP="00186DAF">
      <w:pPr>
        <w:spacing w:line="360" w:lineRule="auto"/>
        <w:jc w:val="both"/>
        <w:rPr>
          <w:rFonts w:ascii="Arial" w:hAnsi="Arial" w:cs="Arial"/>
        </w:rPr>
      </w:pPr>
      <w:r w:rsidRPr="00334D5F">
        <w:rPr>
          <w:rFonts w:ascii="Arial" w:hAnsi="Arial" w:cs="Arial"/>
        </w:rPr>
        <w:t>El propósito de este documento es explicar el alcance, enfoque, recursos requeridos, calendario, responsables y manejo de riesgos del proceso de pruebas que se llevar</w:t>
      </w:r>
      <w:r w:rsidR="001C6E7C">
        <w:rPr>
          <w:rFonts w:ascii="Arial" w:hAnsi="Arial" w:cs="Arial"/>
        </w:rPr>
        <w:t>á a cabo para el proyecto Smart</w:t>
      </w:r>
      <w:r w:rsidRPr="00334D5F">
        <w:rPr>
          <w:rFonts w:ascii="Arial" w:hAnsi="Arial" w:cs="Arial"/>
        </w:rPr>
        <w:t>Parking.</w:t>
      </w:r>
    </w:p>
    <w:p w:rsidR="004F473E" w:rsidRDefault="004F473E" w:rsidP="00186DAF">
      <w:pPr>
        <w:pStyle w:val="Prrafodelista"/>
        <w:numPr>
          <w:ilvl w:val="1"/>
          <w:numId w:val="1"/>
        </w:numPr>
        <w:spacing w:line="360" w:lineRule="auto"/>
        <w:jc w:val="both"/>
        <w:rPr>
          <w:rFonts w:ascii="Arial" w:hAnsi="Arial" w:cs="Arial"/>
          <w:b/>
          <w:sz w:val="24"/>
        </w:rPr>
      </w:pPr>
      <w:r>
        <w:rPr>
          <w:rFonts w:ascii="Arial" w:hAnsi="Arial" w:cs="Arial"/>
          <w:b/>
          <w:sz w:val="24"/>
        </w:rPr>
        <w:t>Alcance</w:t>
      </w:r>
    </w:p>
    <w:p w:rsidR="004F473E" w:rsidRDefault="00341008" w:rsidP="00186DAF">
      <w:pPr>
        <w:spacing w:line="360" w:lineRule="auto"/>
        <w:jc w:val="both"/>
        <w:rPr>
          <w:rFonts w:ascii="Arial" w:hAnsi="Arial" w:cs="Arial"/>
        </w:rPr>
      </w:pPr>
      <w:r w:rsidRPr="00334D5F">
        <w:rPr>
          <w:rFonts w:ascii="Arial" w:hAnsi="Arial" w:cs="Arial"/>
        </w:rPr>
        <w:t>El equipo de trabajo pretende realizar pruebas unitarias, con las cuales pretende asegurar el buen funcionamiento de la aplicación, así como la detección de posibles fallos o errores de manera más eficaz.</w:t>
      </w:r>
    </w:p>
    <w:p w:rsidR="00D0002F" w:rsidRDefault="00D0002F" w:rsidP="00186DAF">
      <w:pPr>
        <w:spacing w:line="360" w:lineRule="auto"/>
        <w:jc w:val="both"/>
        <w:rPr>
          <w:rFonts w:ascii="Arial" w:hAnsi="Arial" w:cs="Arial"/>
        </w:rPr>
      </w:pPr>
    </w:p>
    <w:p w:rsidR="00D0002F" w:rsidRDefault="00D0002F" w:rsidP="00186DAF">
      <w:pPr>
        <w:spacing w:line="360" w:lineRule="auto"/>
        <w:jc w:val="both"/>
        <w:rPr>
          <w:rFonts w:ascii="Arial" w:hAnsi="Arial" w:cs="Arial"/>
        </w:rPr>
      </w:pPr>
    </w:p>
    <w:p w:rsidR="00D0002F" w:rsidRPr="00334D5F" w:rsidRDefault="00D0002F" w:rsidP="00186DAF">
      <w:pPr>
        <w:spacing w:line="360" w:lineRule="auto"/>
        <w:jc w:val="both"/>
        <w:rPr>
          <w:rFonts w:ascii="Arial" w:hAnsi="Arial" w:cs="Arial"/>
        </w:rPr>
      </w:pPr>
    </w:p>
    <w:p w:rsidR="004F473E" w:rsidRDefault="004F473E" w:rsidP="00186DAF">
      <w:pPr>
        <w:pStyle w:val="Prrafodelista"/>
        <w:numPr>
          <w:ilvl w:val="1"/>
          <w:numId w:val="1"/>
        </w:numPr>
        <w:spacing w:line="360" w:lineRule="auto"/>
        <w:jc w:val="both"/>
        <w:rPr>
          <w:rFonts w:ascii="Arial" w:hAnsi="Arial" w:cs="Arial"/>
          <w:b/>
          <w:sz w:val="24"/>
        </w:rPr>
      </w:pPr>
      <w:r>
        <w:rPr>
          <w:rFonts w:ascii="Arial" w:hAnsi="Arial" w:cs="Arial"/>
          <w:b/>
          <w:sz w:val="24"/>
        </w:rPr>
        <w:lastRenderedPageBreak/>
        <w:t>Definiciones, Acrónimos y Abreviaturas</w:t>
      </w:r>
    </w:p>
    <w:p w:rsidR="004F473E" w:rsidRDefault="004F473E" w:rsidP="00186DAF">
      <w:pPr>
        <w:pStyle w:val="Prrafodelista"/>
        <w:numPr>
          <w:ilvl w:val="1"/>
          <w:numId w:val="1"/>
        </w:numPr>
        <w:spacing w:line="360" w:lineRule="auto"/>
        <w:jc w:val="both"/>
        <w:rPr>
          <w:rFonts w:ascii="Arial" w:hAnsi="Arial" w:cs="Arial"/>
          <w:b/>
          <w:sz w:val="24"/>
        </w:rPr>
      </w:pPr>
      <w:r>
        <w:rPr>
          <w:rFonts w:ascii="Arial" w:hAnsi="Arial" w:cs="Arial"/>
          <w:b/>
          <w:sz w:val="24"/>
        </w:rPr>
        <w:t>Referencias</w:t>
      </w:r>
    </w:p>
    <w:p w:rsidR="00334D5F" w:rsidRPr="00334D5F" w:rsidRDefault="00334D5F" w:rsidP="00186DAF">
      <w:pPr>
        <w:spacing w:line="360" w:lineRule="auto"/>
        <w:jc w:val="both"/>
        <w:rPr>
          <w:rFonts w:ascii="Arial" w:hAnsi="Arial" w:cs="Arial"/>
        </w:rPr>
      </w:pPr>
      <w:r w:rsidRPr="00334D5F">
        <w:rPr>
          <w:rFonts w:ascii="Arial" w:hAnsi="Arial" w:cs="Arial"/>
        </w:rPr>
        <w:t>PL_DESARROLLO_SOFTWARE.docx</w:t>
      </w:r>
    </w:p>
    <w:p w:rsidR="00D17E52" w:rsidRDefault="004F473E" w:rsidP="00186DAF">
      <w:pPr>
        <w:pStyle w:val="Prrafodelista"/>
        <w:numPr>
          <w:ilvl w:val="1"/>
          <w:numId w:val="1"/>
        </w:numPr>
        <w:spacing w:line="360" w:lineRule="auto"/>
        <w:jc w:val="both"/>
        <w:rPr>
          <w:rFonts w:ascii="Arial" w:hAnsi="Arial" w:cs="Arial"/>
          <w:b/>
          <w:sz w:val="24"/>
        </w:rPr>
      </w:pPr>
      <w:r>
        <w:rPr>
          <w:rFonts w:ascii="Arial" w:hAnsi="Arial" w:cs="Arial"/>
          <w:b/>
          <w:sz w:val="24"/>
        </w:rPr>
        <w:t>Visión General del Documento</w:t>
      </w:r>
      <w:r w:rsidRPr="004F473E">
        <w:rPr>
          <w:rFonts w:ascii="Arial" w:hAnsi="Arial" w:cs="Arial"/>
          <w:b/>
          <w:sz w:val="24"/>
        </w:rPr>
        <w:t xml:space="preserve"> </w:t>
      </w:r>
    </w:p>
    <w:p w:rsidR="00334D5F" w:rsidRPr="00334D5F" w:rsidRDefault="00334D5F" w:rsidP="00186DAF">
      <w:pPr>
        <w:spacing w:line="360" w:lineRule="auto"/>
        <w:jc w:val="both"/>
        <w:rPr>
          <w:rFonts w:ascii="Arial" w:hAnsi="Arial" w:cs="Arial"/>
        </w:rPr>
      </w:pPr>
      <w:r w:rsidRPr="00334D5F">
        <w:rPr>
          <w:rFonts w:ascii="Arial" w:hAnsi="Arial" w:cs="Arial"/>
        </w:rPr>
        <w:t>Este documento consta de seis capítulos: introducción, misión de la evaluación y motivaciones, esquemas de pruebas planeadas, contexto, entregables, responsabilidades y necesidades del personal y apéndices.</w:t>
      </w:r>
    </w:p>
    <w:p w:rsidR="00334D5F" w:rsidRDefault="00334D5F" w:rsidP="00186DAF">
      <w:pPr>
        <w:spacing w:line="360" w:lineRule="auto"/>
        <w:jc w:val="both"/>
        <w:rPr>
          <w:rFonts w:ascii="Arial" w:hAnsi="Arial" w:cs="Arial"/>
          <w:b/>
          <w:sz w:val="24"/>
        </w:rPr>
      </w:pPr>
      <w:r>
        <w:rPr>
          <w:rFonts w:ascii="Arial" w:hAnsi="Arial" w:cs="Arial"/>
          <w:b/>
          <w:sz w:val="24"/>
        </w:rPr>
        <w:t>CAPITULO II. Misión de la evaluación y motivaciones.</w:t>
      </w:r>
    </w:p>
    <w:p w:rsidR="00334D5F" w:rsidRDefault="00334D5F" w:rsidP="00186DAF">
      <w:pPr>
        <w:spacing w:line="360" w:lineRule="auto"/>
        <w:jc w:val="both"/>
        <w:rPr>
          <w:rFonts w:ascii="Arial" w:hAnsi="Arial" w:cs="Arial"/>
          <w:b/>
          <w:sz w:val="24"/>
        </w:rPr>
      </w:pPr>
      <w:r>
        <w:rPr>
          <w:rFonts w:ascii="Arial" w:hAnsi="Arial" w:cs="Arial"/>
          <w:b/>
          <w:sz w:val="24"/>
        </w:rPr>
        <w:t>2.1 Misión de las pruebas</w:t>
      </w:r>
    </w:p>
    <w:p w:rsidR="00334D5F" w:rsidRPr="00334D5F" w:rsidRDefault="00334D5F" w:rsidP="00186DAF">
      <w:pPr>
        <w:spacing w:line="360" w:lineRule="auto"/>
        <w:jc w:val="both"/>
        <w:rPr>
          <w:rFonts w:ascii="Arial" w:hAnsi="Arial" w:cs="Arial"/>
        </w:rPr>
      </w:pPr>
      <w:r w:rsidRPr="00334D5F">
        <w:rPr>
          <w:rFonts w:ascii="Arial" w:hAnsi="Arial" w:cs="Arial"/>
        </w:rPr>
        <w:t xml:space="preserve">Encontrar y corregir errores o fallos no previstos durante la planeación del proyecto, con el objetivo de que la aplicación funcione de manera adecuada, corrigiendo de manera adecuada los errores que puedan surgir. </w:t>
      </w:r>
    </w:p>
    <w:p w:rsidR="00334D5F" w:rsidRDefault="00334D5F" w:rsidP="00186DAF">
      <w:pPr>
        <w:spacing w:line="360" w:lineRule="auto"/>
        <w:jc w:val="both"/>
        <w:rPr>
          <w:rFonts w:ascii="Arial" w:hAnsi="Arial" w:cs="Arial"/>
          <w:b/>
          <w:sz w:val="24"/>
        </w:rPr>
      </w:pPr>
      <w:r>
        <w:rPr>
          <w:rFonts w:ascii="Arial" w:hAnsi="Arial" w:cs="Arial"/>
          <w:b/>
          <w:sz w:val="24"/>
        </w:rPr>
        <w:t>2.2 Motivaciones para la realización de pruebas</w:t>
      </w:r>
    </w:p>
    <w:p w:rsidR="00334D5F" w:rsidRDefault="009E0B55" w:rsidP="00186DAF">
      <w:pPr>
        <w:spacing w:line="360" w:lineRule="auto"/>
        <w:jc w:val="both"/>
        <w:rPr>
          <w:rFonts w:ascii="Arial" w:hAnsi="Arial" w:cs="Arial"/>
        </w:rPr>
      </w:pPr>
      <w:r>
        <w:rPr>
          <w:rFonts w:ascii="Arial" w:hAnsi="Arial" w:cs="Arial"/>
        </w:rPr>
        <w:t>La motivación que tiene el equipo de trabajo para la realización de pruebas es la de asegurarse de corregir todos los posibles fallos que pueda presentar la aplicación para poder asegurar el buen funcionamiento de la misma y sobre todo un producto de calidad para satisfacer las necesidades del usuario.</w:t>
      </w:r>
    </w:p>
    <w:p w:rsidR="009E0B55" w:rsidRDefault="009E0B55" w:rsidP="00186DAF">
      <w:pPr>
        <w:spacing w:line="360" w:lineRule="auto"/>
        <w:jc w:val="both"/>
        <w:rPr>
          <w:rFonts w:ascii="Arial" w:hAnsi="Arial" w:cs="Arial"/>
        </w:rPr>
      </w:pPr>
    </w:p>
    <w:p w:rsidR="00C62B8A" w:rsidRDefault="00C62B8A" w:rsidP="00186DAF">
      <w:pPr>
        <w:spacing w:line="360" w:lineRule="auto"/>
        <w:jc w:val="both"/>
        <w:rPr>
          <w:rFonts w:ascii="Arial" w:hAnsi="Arial" w:cs="Arial"/>
          <w:b/>
          <w:sz w:val="24"/>
        </w:rPr>
      </w:pPr>
    </w:p>
    <w:p w:rsidR="00C62B8A" w:rsidRDefault="00C62B8A" w:rsidP="00186DAF">
      <w:pPr>
        <w:spacing w:line="360" w:lineRule="auto"/>
        <w:jc w:val="both"/>
        <w:rPr>
          <w:rFonts w:ascii="Arial" w:hAnsi="Arial" w:cs="Arial"/>
          <w:b/>
          <w:sz w:val="24"/>
        </w:rPr>
      </w:pPr>
    </w:p>
    <w:p w:rsidR="00C62B8A" w:rsidRDefault="00C62B8A" w:rsidP="00186DAF">
      <w:pPr>
        <w:spacing w:line="360" w:lineRule="auto"/>
        <w:jc w:val="both"/>
        <w:rPr>
          <w:rFonts w:ascii="Arial" w:hAnsi="Arial" w:cs="Arial"/>
          <w:b/>
          <w:sz w:val="24"/>
        </w:rPr>
      </w:pPr>
    </w:p>
    <w:p w:rsidR="00C62B8A" w:rsidRDefault="00C62B8A" w:rsidP="00186DAF">
      <w:pPr>
        <w:spacing w:line="360" w:lineRule="auto"/>
        <w:jc w:val="both"/>
        <w:rPr>
          <w:rFonts w:ascii="Arial" w:hAnsi="Arial" w:cs="Arial"/>
          <w:b/>
          <w:sz w:val="24"/>
        </w:rPr>
      </w:pPr>
    </w:p>
    <w:p w:rsidR="00C62B8A" w:rsidRDefault="00C62B8A" w:rsidP="00186DAF">
      <w:pPr>
        <w:spacing w:line="360" w:lineRule="auto"/>
        <w:jc w:val="both"/>
        <w:rPr>
          <w:rFonts w:ascii="Arial" w:hAnsi="Arial" w:cs="Arial"/>
          <w:b/>
          <w:sz w:val="24"/>
        </w:rPr>
      </w:pPr>
    </w:p>
    <w:p w:rsidR="00C62B8A" w:rsidRDefault="00C62B8A" w:rsidP="00186DAF">
      <w:pPr>
        <w:spacing w:line="360" w:lineRule="auto"/>
        <w:jc w:val="both"/>
        <w:rPr>
          <w:rFonts w:ascii="Arial" w:hAnsi="Arial" w:cs="Arial"/>
          <w:b/>
          <w:sz w:val="24"/>
        </w:rPr>
      </w:pPr>
    </w:p>
    <w:p w:rsidR="00C62B8A" w:rsidRDefault="00C62B8A" w:rsidP="00186DAF">
      <w:pPr>
        <w:spacing w:line="360" w:lineRule="auto"/>
        <w:jc w:val="both"/>
        <w:rPr>
          <w:rFonts w:ascii="Arial" w:hAnsi="Arial" w:cs="Arial"/>
          <w:b/>
          <w:sz w:val="24"/>
        </w:rPr>
      </w:pPr>
    </w:p>
    <w:p w:rsidR="00D0002F" w:rsidRDefault="00D0002F" w:rsidP="00186DAF">
      <w:pPr>
        <w:spacing w:line="360" w:lineRule="auto"/>
        <w:jc w:val="both"/>
        <w:rPr>
          <w:rFonts w:ascii="Arial" w:hAnsi="Arial" w:cs="Arial"/>
          <w:b/>
          <w:sz w:val="24"/>
        </w:rPr>
      </w:pPr>
    </w:p>
    <w:p w:rsidR="009E0B55" w:rsidRDefault="009E0B55" w:rsidP="00186DAF">
      <w:pPr>
        <w:spacing w:line="360" w:lineRule="auto"/>
        <w:jc w:val="both"/>
        <w:rPr>
          <w:rFonts w:ascii="Arial" w:hAnsi="Arial" w:cs="Arial"/>
          <w:b/>
          <w:sz w:val="24"/>
        </w:rPr>
      </w:pPr>
      <w:r>
        <w:rPr>
          <w:rFonts w:ascii="Arial" w:hAnsi="Arial" w:cs="Arial"/>
          <w:b/>
          <w:sz w:val="24"/>
        </w:rPr>
        <w:lastRenderedPageBreak/>
        <w:t>CAPITULO III. Esquema de pruebas planeadas</w:t>
      </w:r>
    </w:p>
    <w:p w:rsidR="009E0B55" w:rsidRDefault="009E0B55" w:rsidP="00186DAF">
      <w:pPr>
        <w:spacing w:line="360" w:lineRule="auto"/>
        <w:jc w:val="both"/>
        <w:rPr>
          <w:rFonts w:ascii="Arial" w:hAnsi="Arial" w:cs="Arial"/>
          <w:b/>
          <w:sz w:val="24"/>
        </w:rPr>
      </w:pPr>
      <w:r>
        <w:rPr>
          <w:rFonts w:ascii="Arial" w:hAnsi="Arial" w:cs="Arial"/>
          <w:b/>
          <w:sz w:val="24"/>
        </w:rPr>
        <w:t>3.1 Pruebas planeadas</w:t>
      </w:r>
    </w:p>
    <w:p w:rsidR="009E0B55" w:rsidRDefault="007E0955" w:rsidP="00186DAF">
      <w:pPr>
        <w:pStyle w:val="Prrafodelista"/>
        <w:numPr>
          <w:ilvl w:val="0"/>
          <w:numId w:val="2"/>
        </w:numPr>
        <w:spacing w:line="360" w:lineRule="auto"/>
        <w:jc w:val="both"/>
        <w:rPr>
          <w:rFonts w:ascii="Arial" w:hAnsi="Arial" w:cs="Arial"/>
        </w:rPr>
      </w:pPr>
      <w:r>
        <w:rPr>
          <w:rFonts w:ascii="Arial" w:hAnsi="Arial" w:cs="Arial"/>
        </w:rPr>
        <w:t>Pruebas de la base de datos</w:t>
      </w:r>
    </w:p>
    <w:p w:rsidR="007E0955" w:rsidRDefault="007E0955" w:rsidP="00186DAF">
      <w:pPr>
        <w:pStyle w:val="Prrafodelista"/>
        <w:numPr>
          <w:ilvl w:val="0"/>
          <w:numId w:val="2"/>
        </w:numPr>
        <w:spacing w:line="360" w:lineRule="auto"/>
        <w:jc w:val="both"/>
        <w:rPr>
          <w:rFonts w:ascii="Arial" w:hAnsi="Arial" w:cs="Arial"/>
        </w:rPr>
      </w:pPr>
      <w:r>
        <w:rPr>
          <w:rFonts w:ascii="Arial" w:hAnsi="Arial" w:cs="Arial"/>
        </w:rPr>
        <w:t>Pruebas de la interfaz</w:t>
      </w:r>
    </w:p>
    <w:p w:rsidR="007E0955" w:rsidRPr="007E0955" w:rsidRDefault="007E0955" w:rsidP="00186DAF">
      <w:pPr>
        <w:pStyle w:val="Prrafodelista"/>
        <w:numPr>
          <w:ilvl w:val="0"/>
          <w:numId w:val="2"/>
        </w:numPr>
        <w:spacing w:line="360" w:lineRule="auto"/>
        <w:jc w:val="both"/>
        <w:rPr>
          <w:rFonts w:ascii="Arial" w:hAnsi="Arial" w:cs="Arial"/>
        </w:rPr>
      </w:pPr>
      <w:r>
        <w:rPr>
          <w:rFonts w:ascii="Arial" w:hAnsi="Arial" w:cs="Arial"/>
        </w:rPr>
        <w:t>Pruebas de funcionalidad</w:t>
      </w:r>
    </w:p>
    <w:p w:rsidR="009E0B55" w:rsidRDefault="009E0B55" w:rsidP="00186DAF">
      <w:pPr>
        <w:spacing w:line="360" w:lineRule="auto"/>
        <w:jc w:val="both"/>
        <w:rPr>
          <w:rFonts w:ascii="Arial" w:hAnsi="Arial" w:cs="Arial"/>
          <w:b/>
          <w:sz w:val="24"/>
        </w:rPr>
      </w:pPr>
      <w:r>
        <w:rPr>
          <w:rFonts w:ascii="Arial" w:hAnsi="Arial" w:cs="Arial"/>
          <w:b/>
          <w:sz w:val="24"/>
        </w:rPr>
        <w:t>3.2 Pruebas no planeadas</w:t>
      </w:r>
    </w:p>
    <w:p w:rsidR="00C62B8A" w:rsidRPr="001C6E7C" w:rsidRDefault="00C62B8A" w:rsidP="00C62B8A">
      <w:pPr>
        <w:pStyle w:val="Prrafodelista"/>
        <w:numPr>
          <w:ilvl w:val="0"/>
          <w:numId w:val="6"/>
        </w:numPr>
        <w:spacing w:line="360" w:lineRule="auto"/>
        <w:rPr>
          <w:rFonts w:ascii="Arial" w:hAnsi="Arial" w:cs="Arial"/>
          <w:b/>
        </w:rPr>
      </w:pPr>
      <w:r w:rsidRPr="001C6E7C">
        <w:rPr>
          <w:rFonts w:ascii="Arial" w:hAnsi="Arial" w:cs="Arial"/>
        </w:rPr>
        <w:t>Falla en la interfaz</w:t>
      </w:r>
    </w:p>
    <w:p w:rsidR="00C62B8A" w:rsidRPr="001C6E7C" w:rsidRDefault="00C62B8A" w:rsidP="00C62B8A">
      <w:pPr>
        <w:pStyle w:val="Prrafodelista"/>
        <w:numPr>
          <w:ilvl w:val="0"/>
          <w:numId w:val="6"/>
        </w:numPr>
        <w:spacing w:line="360" w:lineRule="auto"/>
        <w:rPr>
          <w:rFonts w:ascii="Arial" w:hAnsi="Arial" w:cs="Arial"/>
          <w:b/>
        </w:rPr>
      </w:pPr>
      <w:r w:rsidRPr="001C6E7C">
        <w:rPr>
          <w:rFonts w:ascii="Arial" w:hAnsi="Arial" w:cs="Arial"/>
        </w:rPr>
        <w:t xml:space="preserve">Falla de conexión </w:t>
      </w:r>
    </w:p>
    <w:p w:rsidR="00C62B8A" w:rsidRPr="001C6E7C" w:rsidRDefault="001C6E7C" w:rsidP="00C62B8A">
      <w:pPr>
        <w:pStyle w:val="Prrafodelista"/>
        <w:numPr>
          <w:ilvl w:val="0"/>
          <w:numId w:val="6"/>
        </w:numPr>
        <w:spacing w:line="360" w:lineRule="auto"/>
        <w:rPr>
          <w:rFonts w:ascii="Arial" w:hAnsi="Arial" w:cs="Arial"/>
          <w:b/>
        </w:rPr>
      </w:pPr>
      <w:r w:rsidRPr="001C6E7C">
        <w:rPr>
          <w:rFonts w:ascii="Arial" w:hAnsi="Arial" w:cs="Arial"/>
        </w:rPr>
        <w:t>Fallas en la aplicació</w:t>
      </w:r>
      <w:r w:rsidR="00C62B8A" w:rsidRPr="001C6E7C">
        <w:rPr>
          <w:rFonts w:ascii="Arial" w:hAnsi="Arial" w:cs="Arial"/>
        </w:rPr>
        <w:t xml:space="preserve">n </w:t>
      </w:r>
    </w:p>
    <w:p w:rsidR="00C62B8A" w:rsidRDefault="00C62B8A" w:rsidP="00C62B8A">
      <w:pPr>
        <w:spacing w:line="360" w:lineRule="auto"/>
        <w:rPr>
          <w:rFonts w:ascii="Arial" w:hAnsi="Arial" w:cs="Arial"/>
          <w:b/>
          <w:sz w:val="24"/>
        </w:rPr>
      </w:pPr>
      <w:r>
        <w:rPr>
          <w:rFonts w:ascii="Arial" w:hAnsi="Arial" w:cs="Arial"/>
          <w:b/>
          <w:sz w:val="24"/>
        </w:rPr>
        <w:t>CAPITULO IV. Contexto</w:t>
      </w:r>
    </w:p>
    <w:p w:rsidR="00A721DB" w:rsidRPr="001C6E7C" w:rsidRDefault="00A721DB" w:rsidP="001C6E7C">
      <w:pPr>
        <w:spacing w:line="360" w:lineRule="auto"/>
        <w:jc w:val="both"/>
        <w:rPr>
          <w:rFonts w:ascii="Arial" w:hAnsi="Arial" w:cs="Arial"/>
        </w:rPr>
      </w:pPr>
      <w:r w:rsidRPr="001C6E7C">
        <w:rPr>
          <w:rFonts w:ascii="Arial" w:hAnsi="Arial" w:cs="Arial"/>
        </w:rPr>
        <w:t>Un plan de pruebas es una herramienta prescindible pero muy útil dentro de un proyecto, es un documento que ayuda a dar estructura tanto al proceso de pruebas como a la documentación de las mismas, el propósito del plan de pruebas es explicitar el alcance, enfoque, recursos requeridos, calendario, responsables y manejo de riesgos de un proceso de prueba, en buen plan de pruebas ayuda a la organización del proyecto completo, a la estimación de los recursos necesarios y a la gestión de la calidad en general</w:t>
      </w:r>
    </w:p>
    <w:p w:rsidR="00A721DB" w:rsidRDefault="00A721DB" w:rsidP="001C6E7C">
      <w:pPr>
        <w:spacing w:line="360" w:lineRule="auto"/>
        <w:jc w:val="both"/>
        <w:rPr>
          <w:rFonts w:ascii="Arial" w:hAnsi="Arial" w:cs="Arial"/>
        </w:rPr>
      </w:pPr>
      <w:r w:rsidRPr="001C6E7C">
        <w:rPr>
          <w:rFonts w:ascii="Arial" w:hAnsi="Arial" w:cs="Arial"/>
        </w:rPr>
        <w:t>En este capítulo se detallaran los tipos de pruebas de software que se realizaran para el sistema SmartParking, dando una breve descripción de los tipos de prueba a realizar y las técnicas de prueba que serán aplicadas en el software, se probarán las funciones de la interfaz móvil, módulos de ingresos de datos, la conexión con la base de datos y a los módulos de la  interfaz</w:t>
      </w:r>
      <w:r w:rsidR="001C6E7C">
        <w:rPr>
          <w:rFonts w:ascii="Arial" w:hAnsi="Arial" w:cs="Arial"/>
        </w:rPr>
        <w:t>.</w:t>
      </w:r>
    </w:p>
    <w:p w:rsidR="001C6E7C" w:rsidRPr="001C6E7C" w:rsidRDefault="001C6E7C" w:rsidP="00A721DB">
      <w:pPr>
        <w:spacing w:line="360" w:lineRule="auto"/>
        <w:rPr>
          <w:rFonts w:ascii="Arial" w:hAnsi="Arial" w:cs="Arial"/>
        </w:rPr>
      </w:pPr>
    </w:p>
    <w:p w:rsidR="00A721DB" w:rsidRDefault="00A721DB" w:rsidP="00C62B8A">
      <w:pPr>
        <w:spacing w:line="360" w:lineRule="auto"/>
        <w:rPr>
          <w:rFonts w:ascii="Arial" w:hAnsi="Arial" w:cs="Arial"/>
          <w:b/>
          <w:sz w:val="24"/>
        </w:rPr>
      </w:pPr>
    </w:p>
    <w:p w:rsidR="00A721DB" w:rsidRDefault="00A721DB" w:rsidP="00C62B8A">
      <w:pPr>
        <w:spacing w:line="360" w:lineRule="auto"/>
        <w:rPr>
          <w:rFonts w:ascii="Arial" w:hAnsi="Arial" w:cs="Arial"/>
          <w:b/>
          <w:sz w:val="24"/>
        </w:rPr>
      </w:pPr>
    </w:p>
    <w:p w:rsidR="00A721DB" w:rsidRDefault="00A721DB" w:rsidP="00C62B8A">
      <w:pPr>
        <w:spacing w:line="360" w:lineRule="auto"/>
        <w:rPr>
          <w:rFonts w:ascii="Arial" w:hAnsi="Arial" w:cs="Arial"/>
          <w:b/>
          <w:sz w:val="24"/>
        </w:rPr>
      </w:pPr>
    </w:p>
    <w:p w:rsidR="00A721DB" w:rsidRDefault="00A721DB" w:rsidP="00C62B8A">
      <w:pPr>
        <w:spacing w:line="360" w:lineRule="auto"/>
        <w:rPr>
          <w:rFonts w:ascii="Arial" w:hAnsi="Arial" w:cs="Arial"/>
          <w:b/>
          <w:sz w:val="24"/>
        </w:rPr>
      </w:pPr>
    </w:p>
    <w:p w:rsidR="00D0002F" w:rsidRDefault="00D0002F" w:rsidP="00C62B8A">
      <w:pPr>
        <w:spacing w:line="360" w:lineRule="auto"/>
        <w:rPr>
          <w:rFonts w:ascii="Arial" w:hAnsi="Arial" w:cs="Arial"/>
          <w:b/>
          <w:sz w:val="24"/>
        </w:rPr>
      </w:pPr>
    </w:p>
    <w:p w:rsidR="00C62B8A" w:rsidRDefault="00A721DB" w:rsidP="00C62B8A">
      <w:pPr>
        <w:spacing w:line="360" w:lineRule="auto"/>
        <w:rPr>
          <w:rFonts w:ascii="Arial" w:hAnsi="Arial" w:cs="Arial"/>
          <w:b/>
          <w:sz w:val="24"/>
        </w:rPr>
      </w:pPr>
      <w:r>
        <w:rPr>
          <w:rFonts w:ascii="Arial" w:hAnsi="Arial" w:cs="Arial"/>
          <w:b/>
          <w:sz w:val="24"/>
        </w:rPr>
        <w:lastRenderedPageBreak/>
        <w:t>4.1 Tipos de pruebas</w:t>
      </w:r>
    </w:p>
    <w:p w:rsidR="00A721DB" w:rsidRPr="00A721DB" w:rsidRDefault="00A721DB" w:rsidP="00A721DB">
      <w:pPr>
        <w:spacing w:line="360" w:lineRule="auto"/>
        <w:rPr>
          <w:rFonts w:ascii="Arial" w:hAnsi="Arial" w:cs="Arial"/>
          <w:b/>
          <w:sz w:val="24"/>
        </w:rPr>
      </w:pPr>
      <w:r w:rsidRPr="00A721DB">
        <w:rPr>
          <w:rFonts w:ascii="Arial" w:hAnsi="Arial" w:cs="Arial"/>
          <w:b/>
          <w:sz w:val="24"/>
        </w:rPr>
        <w:t xml:space="preserve">Pruebas Unitarias: </w:t>
      </w:r>
    </w:p>
    <w:p w:rsidR="00A721DB" w:rsidRPr="001C6E7C" w:rsidRDefault="00A721DB" w:rsidP="001C6E7C">
      <w:pPr>
        <w:spacing w:line="360" w:lineRule="auto"/>
        <w:jc w:val="both"/>
        <w:rPr>
          <w:rFonts w:ascii="Arial" w:hAnsi="Arial" w:cs="Arial"/>
        </w:rPr>
      </w:pPr>
      <w:r w:rsidRPr="001C6E7C">
        <w:rPr>
          <w:rFonts w:ascii="Arial" w:hAnsi="Arial" w:cs="Arial"/>
        </w:rPr>
        <w:t>Se focaliza en ejecutar cada módulo, busca asegurar que el código funciona de acuerdo con las especificaciones y que el módulo lógico es válido, este tipo de prueba divide el código en unidades lógicas fáciles de probar, por cada unidad hay que definir los casos de prueba que serán realizados en cada fragmento de código</w:t>
      </w:r>
      <w:r w:rsidR="001C6E7C" w:rsidRPr="001C6E7C">
        <w:rPr>
          <w:rFonts w:ascii="Arial" w:hAnsi="Arial" w:cs="Arial"/>
        </w:rPr>
        <w:t>.</w:t>
      </w:r>
      <w:r w:rsidRPr="001C6E7C">
        <w:rPr>
          <w:rFonts w:ascii="Arial" w:hAnsi="Arial" w:cs="Arial"/>
        </w:rPr>
        <w:t xml:space="preserve"> </w:t>
      </w:r>
    </w:p>
    <w:p w:rsidR="00A721DB" w:rsidRPr="00A721DB" w:rsidRDefault="00A721DB" w:rsidP="00A721DB">
      <w:pPr>
        <w:spacing w:line="360" w:lineRule="auto"/>
        <w:rPr>
          <w:rFonts w:ascii="Arial" w:hAnsi="Arial" w:cs="Arial"/>
          <w:b/>
          <w:sz w:val="24"/>
        </w:rPr>
      </w:pPr>
      <w:r w:rsidRPr="00A721DB">
        <w:rPr>
          <w:rFonts w:ascii="Arial" w:hAnsi="Arial" w:cs="Arial"/>
          <w:b/>
          <w:sz w:val="24"/>
        </w:rPr>
        <w:t>Pruebas del Sistema</w:t>
      </w:r>
    </w:p>
    <w:p w:rsidR="00A721DB" w:rsidRPr="001C6E7C" w:rsidRDefault="00A721DB" w:rsidP="001C6E7C">
      <w:pPr>
        <w:spacing w:line="360" w:lineRule="auto"/>
        <w:jc w:val="both"/>
        <w:rPr>
          <w:rFonts w:ascii="Arial" w:hAnsi="Arial" w:cs="Arial"/>
        </w:rPr>
      </w:pPr>
      <w:r w:rsidRPr="001C6E7C">
        <w:rPr>
          <w:rFonts w:ascii="Arial" w:hAnsi="Arial" w:cs="Arial"/>
        </w:rPr>
        <w:t xml:space="preserve">Asegurar la apropiada navegación dentro del sistema, ingreso de datos, procesamiento y recuperación, las pruebas del sistema deben enfocarse en requisitos que puedan ser tomados directamente de casos de uso y reglas y funciones de negocios. El objetivo de estas pruebas es verificar el ingreso, procesamiento y recuperación apropiado de datos, y la implementación apropiada de las reglas de negocios. </w:t>
      </w:r>
    </w:p>
    <w:p w:rsidR="00A721DB" w:rsidRPr="00A721DB" w:rsidRDefault="00A721DB" w:rsidP="00A721DB">
      <w:pPr>
        <w:spacing w:line="360" w:lineRule="auto"/>
        <w:rPr>
          <w:rFonts w:ascii="Arial" w:hAnsi="Arial" w:cs="Arial"/>
          <w:b/>
          <w:sz w:val="24"/>
        </w:rPr>
      </w:pPr>
      <w:r w:rsidRPr="00A721DB">
        <w:rPr>
          <w:rFonts w:ascii="Arial" w:hAnsi="Arial" w:cs="Arial"/>
          <w:b/>
          <w:sz w:val="24"/>
        </w:rPr>
        <w:t>Pruebas de Desempeño</w:t>
      </w:r>
    </w:p>
    <w:p w:rsidR="00A721DB" w:rsidRPr="001C6E7C" w:rsidRDefault="00A721DB" w:rsidP="001C6E7C">
      <w:pPr>
        <w:spacing w:line="360" w:lineRule="auto"/>
        <w:jc w:val="both"/>
        <w:rPr>
          <w:rFonts w:ascii="Arial" w:hAnsi="Arial" w:cs="Arial"/>
        </w:rPr>
      </w:pPr>
      <w:r w:rsidRPr="001C6E7C">
        <w:rPr>
          <w:rFonts w:ascii="Arial" w:hAnsi="Arial" w:cs="Arial"/>
        </w:rPr>
        <w:t>Estas validan el tiempo de respuesta para las transacciones o funciones de negocios bajo dos condiciones, las pruebas de desempeño miden tiempos de respuesta, índices de procesamiento de transacciones y otros requisitos sensibles al tiempo, su objetivo  es verificar y validar los requisitos de desempeño que se han especificado siendo en este caso el software o aplicación móvil</w:t>
      </w:r>
      <w:r w:rsidR="001C6E7C">
        <w:rPr>
          <w:rFonts w:ascii="Arial" w:hAnsi="Arial" w:cs="Arial"/>
        </w:rPr>
        <w:t>.</w:t>
      </w:r>
    </w:p>
    <w:p w:rsidR="00A721DB" w:rsidRPr="00A721DB" w:rsidRDefault="00A721DB" w:rsidP="00A721DB">
      <w:pPr>
        <w:spacing w:line="360" w:lineRule="auto"/>
        <w:rPr>
          <w:rFonts w:ascii="Arial" w:hAnsi="Arial" w:cs="Arial"/>
          <w:b/>
          <w:sz w:val="24"/>
        </w:rPr>
      </w:pPr>
      <w:r w:rsidRPr="00A721DB">
        <w:rPr>
          <w:rFonts w:ascii="Arial" w:hAnsi="Arial" w:cs="Arial"/>
          <w:b/>
          <w:sz w:val="24"/>
        </w:rPr>
        <w:t>Pruebas de Carga</w:t>
      </w:r>
    </w:p>
    <w:p w:rsidR="00A721DB" w:rsidRPr="001C6E7C" w:rsidRDefault="00A721DB" w:rsidP="001C6E7C">
      <w:pPr>
        <w:spacing w:line="360" w:lineRule="auto"/>
        <w:jc w:val="both"/>
        <w:rPr>
          <w:rFonts w:ascii="Arial" w:hAnsi="Arial" w:cs="Arial"/>
        </w:rPr>
      </w:pPr>
      <w:r w:rsidRPr="001C6E7C">
        <w:rPr>
          <w:rFonts w:ascii="Arial" w:hAnsi="Arial" w:cs="Arial"/>
        </w:rPr>
        <w:t>Verificar el tiempo de respuesta del sistema para transacciones, las pruebas de carga miden la capacidad del sistema para continuar funcionando apropiadamente bajo diferentes condiciones de carga, el fin de las pruebas de carga es determinar y asegurar que el sistema funciona apropiadamente aún más allá de la carga de trabajo máxima esperada</w:t>
      </w:r>
      <w:r w:rsidR="001C6E7C" w:rsidRPr="001C6E7C">
        <w:rPr>
          <w:rFonts w:ascii="Arial" w:hAnsi="Arial" w:cs="Arial"/>
        </w:rPr>
        <w:t>.</w:t>
      </w:r>
    </w:p>
    <w:p w:rsidR="00A721DB" w:rsidRDefault="00A721DB" w:rsidP="00A721DB">
      <w:pPr>
        <w:spacing w:line="360" w:lineRule="auto"/>
        <w:rPr>
          <w:rFonts w:ascii="Arial" w:hAnsi="Arial" w:cs="Arial"/>
          <w:sz w:val="24"/>
        </w:rPr>
      </w:pPr>
    </w:p>
    <w:p w:rsidR="00D0002F" w:rsidRDefault="00D0002F" w:rsidP="00A721DB">
      <w:pPr>
        <w:spacing w:line="360" w:lineRule="auto"/>
        <w:rPr>
          <w:rFonts w:ascii="Arial" w:hAnsi="Arial" w:cs="Arial"/>
          <w:sz w:val="24"/>
        </w:rPr>
      </w:pPr>
    </w:p>
    <w:p w:rsidR="001C6E7C" w:rsidRDefault="001C6E7C" w:rsidP="00A721DB">
      <w:pPr>
        <w:spacing w:line="360" w:lineRule="auto"/>
        <w:rPr>
          <w:rFonts w:ascii="Arial" w:hAnsi="Arial" w:cs="Arial"/>
          <w:b/>
          <w:sz w:val="24"/>
        </w:rPr>
      </w:pPr>
    </w:p>
    <w:p w:rsidR="001C6E7C" w:rsidRDefault="001C6E7C" w:rsidP="00A721DB">
      <w:pPr>
        <w:spacing w:line="360" w:lineRule="auto"/>
        <w:rPr>
          <w:rFonts w:ascii="Arial" w:hAnsi="Arial" w:cs="Arial"/>
          <w:b/>
          <w:sz w:val="24"/>
        </w:rPr>
      </w:pPr>
    </w:p>
    <w:p w:rsidR="001C6E7C" w:rsidRDefault="001C6E7C" w:rsidP="00A721DB">
      <w:pPr>
        <w:spacing w:line="360" w:lineRule="auto"/>
        <w:rPr>
          <w:rFonts w:ascii="Arial" w:hAnsi="Arial" w:cs="Arial"/>
          <w:b/>
          <w:sz w:val="24"/>
        </w:rPr>
      </w:pPr>
    </w:p>
    <w:p w:rsidR="00A721DB" w:rsidRPr="00A721DB" w:rsidRDefault="00A721DB" w:rsidP="00A721DB">
      <w:pPr>
        <w:spacing w:line="360" w:lineRule="auto"/>
        <w:rPr>
          <w:rFonts w:ascii="Arial" w:hAnsi="Arial" w:cs="Arial"/>
          <w:b/>
          <w:sz w:val="24"/>
        </w:rPr>
      </w:pPr>
      <w:r w:rsidRPr="00A721DB">
        <w:rPr>
          <w:rFonts w:ascii="Arial" w:hAnsi="Arial" w:cs="Arial"/>
          <w:b/>
          <w:sz w:val="24"/>
        </w:rPr>
        <w:lastRenderedPageBreak/>
        <w:t>4.2</w:t>
      </w:r>
      <w:r w:rsidRPr="00A721DB">
        <w:rPr>
          <w:rFonts w:ascii="Arial" w:hAnsi="Arial" w:cs="Arial"/>
          <w:b/>
          <w:sz w:val="24"/>
        </w:rPr>
        <w:tab/>
        <w:t>Técnicas de pruebas</w:t>
      </w:r>
    </w:p>
    <w:p w:rsidR="00A721DB" w:rsidRPr="001C6E7C" w:rsidRDefault="00A721DB" w:rsidP="001C6E7C">
      <w:pPr>
        <w:spacing w:line="360" w:lineRule="auto"/>
        <w:jc w:val="both"/>
        <w:rPr>
          <w:rFonts w:ascii="Arial" w:hAnsi="Arial" w:cs="Arial"/>
        </w:rPr>
      </w:pPr>
      <w:r w:rsidRPr="001C6E7C">
        <w:rPr>
          <w:rFonts w:ascii="Arial" w:hAnsi="Arial" w:cs="Arial"/>
        </w:rPr>
        <w:t>Técnicas de caja negra o funcional: que realizan pruebas sobre la interfaz del programa a probar, entendiendo por interfaz las entradas y salidas de dicho programa. No es necesario conocer la lógica del programa, únicamente la funcionalidad que debe realizar. Esta técnica, consiste entonces en la construcción de casos prueba por cada entrada posible sin importar su valides. Sin embargo sería una tarea  fuera de los límites de un proyecto de común, para lo cual existen entonces algunos métodos que se encargan de simplificar esta labor y que cubren los aspectos esperados de una prueba de certificación de software</w:t>
      </w:r>
      <w:r w:rsidR="001C6E7C">
        <w:rPr>
          <w:rFonts w:ascii="Arial" w:hAnsi="Arial" w:cs="Arial"/>
        </w:rPr>
        <w:t>.</w:t>
      </w:r>
    </w:p>
    <w:p w:rsidR="00D0002F" w:rsidRPr="001C6E7C" w:rsidRDefault="00A721DB" w:rsidP="001C6E7C">
      <w:pPr>
        <w:spacing w:line="360" w:lineRule="auto"/>
        <w:jc w:val="both"/>
        <w:rPr>
          <w:rFonts w:ascii="Arial" w:hAnsi="Arial" w:cs="Arial"/>
        </w:rPr>
      </w:pPr>
      <w:r w:rsidRPr="001C6E7C">
        <w:rPr>
          <w:rFonts w:ascii="Arial" w:hAnsi="Arial" w:cs="Arial"/>
        </w:rPr>
        <w:t>Técnica de caja blanca o estructurales: se centran en los detalles procedimentales del software, por lo que su diseño está fuertemente ligado al código fuente, se basa en el diseño de casos de prueba que usa la estructura de control del diseño procedimental para derivarlos. Mediante la prueba de la caja blanca el ingeniero del software puede obtener casos de prueba que garanticen que se ejerciten todos los caminos independientes de cada módulo, ejerciten todas las decisiones lógicas en las vertientes verdadera y falsa, se ejecuten todos los bucles en sus límites operacionales. Por esto se considera a la prueba de Caja Blanca uno de los tipos de pruebas más importantes que se le aplican al software, logrando como resultado que disminuya en un gran porciento el número de errores existentes en los sistemas y por ende una mayor calidad y confiabilidad</w:t>
      </w:r>
      <w:r w:rsidR="00D0002F" w:rsidRPr="001C6E7C">
        <w:rPr>
          <w:rFonts w:ascii="Arial" w:hAnsi="Arial" w:cs="Arial"/>
        </w:rPr>
        <w:t>.</w:t>
      </w:r>
    </w:p>
    <w:p w:rsidR="00D0002F" w:rsidRDefault="00D0002F" w:rsidP="00A721DB">
      <w:pPr>
        <w:spacing w:line="360" w:lineRule="auto"/>
        <w:rPr>
          <w:rFonts w:ascii="Arial" w:hAnsi="Arial" w:cs="Arial"/>
          <w:sz w:val="24"/>
        </w:rPr>
      </w:pPr>
    </w:p>
    <w:p w:rsidR="00A721DB" w:rsidRPr="00D0002F" w:rsidRDefault="00A721DB" w:rsidP="00A721DB">
      <w:pPr>
        <w:spacing w:line="360" w:lineRule="auto"/>
        <w:rPr>
          <w:rFonts w:ascii="Arial" w:hAnsi="Arial" w:cs="Arial"/>
          <w:sz w:val="24"/>
        </w:rPr>
      </w:pPr>
      <w:r w:rsidRPr="00A721DB">
        <w:rPr>
          <w:rFonts w:ascii="Arial" w:hAnsi="Arial" w:cs="Arial"/>
          <w:b/>
          <w:sz w:val="24"/>
        </w:rPr>
        <w:t>Capítulo V. Entregables</w:t>
      </w:r>
    </w:p>
    <w:p w:rsidR="00A721DB" w:rsidRPr="00A721DB" w:rsidRDefault="00A721DB" w:rsidP="00A721DB">
      <w:pPr>
        <w:spacing w:line="360" w:lineRule="auto"/>
        <w:rPr>
          <w:rFonts w:ascii="Arial" w:hAnsi="Arial" w:cs="Arial"/>
          <w:b/>
          <w:sz w:val="24"/>
        </w:rPr>
      </w:pPr>
      <w:r w:rsidRPr="00A721DB">
        <w:rPr>
          <w:rFonts w:ascii="Arial" w:hAnsi="Arial" w:cs="Arial"/>
          <w:b/>
          <w:sz w:val="24"/>
        </w:rPr>
        <w:t>5.1 Productos adicionales</w:t>
      </w:r>
    </w:p>
    <w:p w:rsidR="00A721DB" w:rsidRPr="00A721DB" w:rsidRDefault="00A721DB" w:rsidP="00A721DB">
      <w:pPr>
        <w:spacing w:line="360" w:lineRule="auto"/>
        <w:rPr>
          <w:rFonts w:ascii="Arial" w:hAnsi="Arial" w:cs="Arial"/>
          <w:sz w:val="24"/>
        </w:rPr>
      </w:pPr>
      <w:r w:rsidRPr="00A721DB">
        <w:rPr>
          <w:rFonts w:ascii="Arial" w:hAnsi="Arial" w:cs="Arial"/>
          <w:sz w:val="24"/>
        </w:rPr>
        <w:t xml:space="preserve">Para el presente plan de pruebas </w:t>
      </w:r>
    </w:p>
    <w:p w:rsidR="00A721DB" w:rsidRDefault="00A721DB" w:rsidP="00A721DB">
      <w:pPr>
        <w:spacing w:line="360" w:lineRule="auto"/>
        <w:rPr>
          <w:rFonts w:ascii="Arial" w:hAnsi="Arial" w:cs="Arial"/>
          <w:sz w:val="24"/>
        </w:rPr>
      </w:pPr>
    </w:p>
    <w:p w:rsidR="00A721DB" w:rsidRDefault="00A721DB" w:rsidP="00A721DB">
      <w:pPr>
        <w:spacing w:line="360" w:lineRule="auto"/>
        <w:rPr>
          <w:rFonts w:ascii="Arial" w:hAnsi="Arial" w:cs="Arial"/>
          <w:sz w:val="24"/>
        </w:rPr>
      </w:pPr>
    </w:p>
    <w:p w:rsidR="00A721DB" w:rsidRPr="00A721DB" w:rsidRDefault="00A721DB" w:rsidP="00A721DB">
      <w:pPr>
        <w:spacing w:line="360" w:lineRule="auto"/>
        <w:rPr>
          <w:rFonts w:ascii="Arial" w:hAnsi="Arial" w:cs="Arial"/>
          <w:b/>
          <w:sz w:val="24"/>
        </w:rPr>
      </w:pPr>
      <w:r w:rsidRPr="00A721DB">
        <w:rPr>
          <w:rFonts w:ascii="Arial" w:hAnsi="Arial" w:cs="Arial"/>
          <w:b/>
          <w:sz w:val="24"/>
        </w:rPr>
        <w:t>5.2 Entorno</w:t>
      </w:r>
    </w:p>
    <w:p w:rsidR="00A721DB" w:rsidRPr="001C6E7C" w:rsidRDefault="00A721DB" w:rsidP="001C6E7C">
      <w:pPr>
        <w:spacing w:line="360" w:lineRule="auto"/>
        <w:jc w:val="both"/>
        <w:rPr>
          <w:rFonts w:ascii="Arial" w:hAnsi="Arial" w:cs="Arial"/>
        </w:rPr>
      </w:pPr>
      <w:r w:rsidRPr="001C6E7C">
        <w:rPr>
          <w:rFonts w:ascii="Arial" w:hAnsi="Arial" w:cs="Arial"/>
        </w:rPr>
        <w:t>Un caso de prueba (test case) en ingeniería del software es un conjunto de condiciones o variables bajo las cuáles un analista determinará si una aplicación, un sistema software, o una característica de éstos es parcial o completamente satisfactoria Responsabilidades y necesidades del persona.</w:t>
      </w:r>
    </w:p>
    <w:tbl>
      <w:tblPr>
        <w:tblStyle w:val="Tablaconcuadrcula"/>
        <w:tblW w:w="0" w:type="auto"/>
        <w:tblLook w:val="04A0" w:firstRow="1" w:lastRow="0" w:firstColumn="1" w:lastColumn="0" w:noHBand="0" w:noVBand="1"/>
      </w:tblPr>
      <w:tblGrid>
        <w:gridCol w:w="2122"/>
        <w:gridCol w:w="6706"/>
      </w:tblGrid>
      <w:tr w:rsidR="00A721DB" w:rsidRPr="00561629" w:rsidTr="0058259E">
        <w:tc>
          <w:tcPr>
            <w:tcW w:w="2122" w:type="dxa"/>
          </w:tcPr>
          <w:p w:rsidR="00A721DB" w:rsidRPr="00561629" w:rsidRDefault="00A721DB" w:rsidP="0058259E">
            <w:pPr>
              <w:rPr>
                <w:rFonts w:ascii="Arial" w:hAnsi="Arial" w:cs="Arial"/>
                <w:sz w:val="22"/>
                <w:szCs w:val="24"/>
              </w:rPr>
            </w:pPr>
            <w:r w:rsidRPr="00561629">
              <w:rPr>
                <w:rFonts w:ascii="Arial" w:hAnsi="Arial" w:cs="Arial"/>
                <w:sz w:val="22"/>
                <w:szCs w:val="24"/>
              </w:rPr>
              <w:lastRenderedPageBreak/>
              <w:t>Servidor</w:t>
            </w:r>
          </w:p>
        </w:tc>
        <w:tc>
          <w:tcPr>
            <w:tcW w:w="6706" w:type="dxa"/>
          </w:tcPr>
          <w:p w:rsidR="00A721DB" w:rsidRPr="00561629" w:rsidRDefault="00A721DB" w:rsidP="0058259E">
            <w:pPr>
              <w:rPr>
                <w:rFonts w:ascii="Arial" w:hAnsi="Arial" w:cs="Arial"/>
                <w:sz w:val="22"/>
                <w:szCs w:val="24"/>
              </w:rPr>
            </w:pPr>
            <w:r w:rsidRPr="00561629">
              <w:rPr>
                <w:rFonts w:ascii="Arial" w:hAnsi="Arial" w:cs="Arial"/>
                <w:sz w:val="22"/>
                <w:szCs w:val="24"/>
              </w:rPr>
              <w:t>Raspberry p 3</w:t>
            </w:r>
          </w:p>
        </w:tc>
      </w:tr>
      <w:tr w:rsidR="00A721DB" w:rsidRPr="00561629" w:rsidTr="0058259E">
        <w:tc>
          <w:tcPr>
            <w:tcW w:w="2122" w:type="dxa"/>
          </w:tcPr>
          <w:p w:rsidR="00A721DB" w:rsidRPr="00561629" w:rsidRDefault="00A721DB" w:rsidP="0058259E">
            <w:pPr>
              <w:rPr>
                <w:rFonts w:ascii="Arial" w:hAnsi="Arial" w:cs="Arial"/>
                <w:sz w:val="22"/>
                <w:szCs w:val="24"/>
              </w:rPr>
            </w:pPr>
            <w:r w:rsidRPr="00561629">
              <w:rPr>
                <w:rFonts w:ascii="Arial" w:hAnsi="Arial" w:cs="Arial"/>
                <w:sz w:val="22"/>
                <w:szCs w:val="24"/>
              </w:rPr>
              <w:t>Procesador</w:t>
            </w:r>
          </w:p>
        </w:tc>
        <w:tc>
          <w:tcPr>
            <w:tcW w:w="6706" w:type="dxa"/>
          </w:tcPr>
          <w:p w:rsidR="00A721DB" w:rsidRPr="00561629" w:rsidRDefault="00A721DB" w:rsidP="0058259E">
            <w:pPr>
              <w:rPr>
                <w:rFonts w:ascii="Arial" w:hAnsi="Arial" w:cs="Arial"/>
                <w:sz w:val="22"/>
                <w:szCs w:val="24"/>
              </w:rPr>
            </w:pPr>
            <w:r w:rsidRPr="00561629">
              <w:rPr>
                <w:rFonts w:ascii="Arial" w:hAnsi="Arial" w:cs="Arial"/>
                <w:sz w:val="22"/>
                <w:szCs w:val="24"/>
                <w:shd w:val="clear" w:color="auto" w:fill="FFFFFF"/>
              </w:rPr>
              <w:t xml:space="preserve">Procesador a 1,2 </w:t>
            </w:r>
            <w:r w:rsidR="00561629" w:rsidRPr="00561629">
              <w:rPr>
                <w:rFonts w:ascii="Arial" w:hAnsi="Arial" w:cs="Arial"/>
                <w:sz w:val="22"/>
                <w:szCs w:val="24"/>
                <w:shd w:val="clear" w:color="auto" w:fill="FFFFFF"/>
              </w:rPr>
              <w:t>GHz</w:t>
            </w:r>
            <w:r w:rsidRPr="00561629">
              <w:rPr>
                <w:rFonts w:ascii="Arial" w:hAnsi="Arial" w:cs="Arial"/>
                <w:sz w:val="22"/>
                <w:szCs w:val="24"/>
                <w:shd w:val="clear" w:color="auto" w:fill="FFFFFF"/>
              </w:rPr>
              <w:t xml:space="preserve"> de 64 bits con cuatro núcleos armv8</w:t>
            </w:r>
          </w:p>
        </w:tc>
      </w:tr>
      <w:tr w:rsidR="00A721DB" w:rsidRPr="00561629" w:rsidTr="0058259E">
        <w:tc>
          <w:tcPr>
            <w:tcW w:w="2122" w:type="dxa"/>
          </w:tcPr>
          <w:p w:rsidR="00A721DB" w:rsidRPr="00561629" w:rsidRDefault="00A721DB" w:rsidP="0058259E">
            <w:pPr>
              <w:rPr>
                <w:rFonts w:ascii="Arial" w:hAnsi="Arial" w:cs="Arial"/>
                <w:sz w:val="22"/>
                <w:szCs w:val="24"/>
              </w:rPr>
            </w:pPr>
            <w:r w:rsidRPr="00561629">
              <w:rPr>
                <w:rFonts w:ascii="Arial" w:hAnsi="Arial" w:cs="Arial"/>
                <w:sz w:val="22"/>
                <w:szCs w:val="24"/>
              </w:rPr>
              <w:t>Memoria RAM</w:t>
            </w:r>
          </w:p>
        </w:tc>
        <w:tc>
          <w:tcPr>
            <w:tcW w:w="6706" w:type="dxa"/>
          </w:tcPr>
          <w:p w:rsidR="00A721DB" w:rsidRPr="00561629" w:rsidRDefault="00A721DB" w:rsidP="0058259E">
            <w:pPr>
              <w:rPr>
                <w:rFonts w:ascii="Arial" w:hAnsi="Arial" w:cs="Arial"/>
                <w:sz w:val="22"/>
                <w:szCs w:val="24"/>
              </w:rPr>
            </w:pPr>
            <w:r w:rsidRPr="00561629">
              <w:rPr>
                <w:rFonts w:ascii="Arial" w:hAnsi="Arial" w:cs="Arial"/>
                <w:sz w:val="22"/>
                <w:szCs w:val="24"/>
              </w:rPr>
              <w:t>1GB RAM</w:t>
            </w:r>
          </w:p>
        </w:tc>
      </w:tr>
      <w:tr w:rsidR="00A721DB" w:rsidRPr="00561629" w:rsidTr="0058259E">
        <w:tc>
          <w:tcPr>
            <w:tcW w:w="2122" w:type="dxa"/>
          </w:tcPr>
          <w:p w:rsidR="00A721DB" w:rsidRPr="00561629" w:rsidRDefault="00A721DB" w:rsidP="0058259E">
            <w:pPr>
              <w:rPr>
                <w:rFonts w:ascii="Arial" w:hAnsi="Arial" w:cs="Arial"/>
                <w:sz w:val="22"/>
                <w:szCs w:val="24"/>
              </w:rPr>
            </w:pPr>
            <w:r w:rsidRPr="00561629">
              <w:rPr>
                <w:rFonts w:ascii="Arial" w:hAnsi="Arial" w:cs="Arial"/>
                <w:sz w:val="22"/>
                <w:szCs w:val="24"/>
              </w:rPr>
              <w:t>Almacenamiento</w:t>
            </w:r>
          </w:p>
        </w:tc>
        <w:tc>
          <w:tcPr>
            <w:tcW w:w="6706" w:type="dxa"/>
          </w:tcPr>
          <w:p w:rsidR="00A721DB" w:rsidRPr="00561629" w:rsidRDefault="00A721DB" w:rsidP="0058259E">
            <w:pPr>
              <w:rPr>
                <w:rFonts w:ascii="Arial" w:hAnsi="Arial" w:cs="Arial"/>
                <w:sz w:val="22"/>
                <w:szCs w:val="24"/>
              </w:rPr>
            </w:pPr>
            <w:r w:rsidRPr="00561629">
              <w:rPr>
                <w:rFonts w:ascii="Arial" w:hAnsi="Arial" w:cs="Arial"/>
                <w:sz w:val="22"/>
                <w:szCs w:val="24"/>
              </w:rPr>
              <w:t>Memoria micro sd 16 GB</w:t>
            </w:r>
          </w:p>
        </w:tc>
      </w:tr>
      <w:tr w:rsidR="00A721DB" w:rsidRPr="00561629" w:rsidTr="0058259E">
        <w:tc>
          <w:tcPr>
            <w:tcW w:w="2122" w:type="dxa"/>
          </w:tcPr>
          <w:p w:rsidR="00A721DB" w:rsidRPr="00561629" w:rsidRDefault="00A721DB" w:rsidP="0058259E">
            <w:pPr>
              <w:rPr>
                <w:rFonts w:ascii="Arial" w:hAnsi="Arial" w:cs="Arial"/>
                <w:sz w:val="22"/>
                <w:szCs w:val="24"/>
              </w:rPr>
            </w:pPr>
            <w:r w:rsidRPr="00561629">
              <w:rPr>
                <w:rFonts w:ascii="Arial" w:hAnsi="Arial" w:cs="Arial"/>
                <w:sz w:val="22"/>
                <w:szCs w:val="24"/>
              </w:rPr>
              <w:t>Tipo de red</w:t>
            </w:r>
          </w:p>
        </w:tc>
        <w:tc>
          <w:tcPr>
            <w:tcW w:w="6706" w:type="dxa"/>
          </w:tcPr>
          <w:p w:rsidR="00A721DB" w:rsidRPr="00561629" w:rsidRDefault="00A721DB" w:rsidP="0058259E">
            <w:pPr>
              <w:rPr>
                <w:rFonts w:ascii="Arial" w:hAnsi="Arial" w:cs="Arial"/>
                <w:sz w:val="22"/>
                <w:szCs w:val="24"/>
              </w:rPr>
            </w:pPr>
            <w:r w:rsidRPr="00561629">
              <w:rPr>
                <w:rFonts w:ascii="Arial" w:hAnsi="Arial" w:cs="Arial"/>
                <w:sz w:val="22"/>
                <w:szCs w:val="24"/>
                <w:shd w:val="clear" w:color="auto" w:fill="FFFFFF"/>
              </w:rPr>
              <w:t>802.11n Wireless LAN</w:t>
            </w:r>
          </w:p>
        </w:tc>
      </w:tr>
      <w:tr w:rsidR="00A721DB" w:rsidRPr="00561629" w:rsidTr="0058259E">
        <w:tc>
          <w:tcPr>
            <w:tcW w:w="2122" w:type="dxa"/>
          </w:tcPr>
          <w:p w:rsidR="00A721DB" w:rsidRPr="00561629" w:rsidRDefault="00A721DB" w:rsidP="0058259E">
            <w:pPr>
              <w:rPr>
                <w:rFonts w:ascii="Arial" w:hAnsi="Arial" w:cs="Arial"/>
                <w:sz w:val="22"/>
                <w:szCs w:val="24"/>
              </w:rPr>
            </w:pPr>
            <w:r w:rsidRPr="00561629">
              <w:rPr>
                <w:rFonts w:ascii="Arial" w:hAnsi="Arial" w:cs="Arial"/>
                <w:sz w:val="22"/>
                <w:szCs w:val="24"/>
              </w:rPr>
              <w:t>Sistema operativo</w:t>
            </w:r>
          </w:p>
        </w:tc>
        <w:tc>
          <w:tcPr>
            <w:tcW w:w="6706" w:type="dxa"/>
          </w:tcPr>
          <w:p w:rsidR="00A721DB" w:rsidRPr="00561629" w:rsidRDefault="00A721DB" w:rsidP="0058259E">
            <w:pPr>
              <w:rPr>
                <w:rFonts w:ascii="Arial" w:hAnsi="Arial" w:cs="Arial"/>
                <w:sz w:val="22"/>
                <w:szCs w:val="24"/>
              </w:rPr>
            </w:pPr>
            <w:r w:rsidRPr="00561629">
              <w:rPr>
                <w:rFonts w:ascii="Arial" w:hAnsi="Arial" w:cs="Arial"/>
                <w:sz w:val="22"/>
                <w:szCs w:val="24"/>
              </w:rPr>
              <w:t>UBUNTU</w:t>
            </w:r>
          </w:p>
        </w:tc>
      </w:tr>
    </w:tbl>
    <w:p w:rsidR="00A721DB" w:rsidRPr="00561629" w:rsidRDefault="00A721DB" w:rsidP="00A721DB">
      <w:pPr>
        <w:rPr>
          <w:sz w:val="20"/>
        </w:rPr>
      </w:pPr>
    </w:p>
    <w:tbl>
      <w:tblPr>
        <w:tblStyle w:val="Tablaconcuadrcula"/>
        <w:tblW w:w="0" w:type="auto"/>
        <w:tblLook w:val="04A0" w:firstRow="1" w:lastRow="0" w:firstColumn="1" w:lastColumn="0" w:noHBand="0" w:noVBand="1"/>
      </w:tblPr>
      <w:tblGrid>
        <w:gridCol w:w="2263"/>
        <w:gridCol w:w="6565"/>
      </w:tblGrid>
      <w:tr w:rsidR="00A721DB" w:rsidRPr="00561629" w:rsidTr="0058259E">
        <w:tc>
          <w:tcPr>
            <w:tcW w:w="2263" w:type="dxa"/>
          </w:tcPr>
          <w:p w:rsidR="00A721DB" w:rsidRPr="00561629" w:rsidRDefault="00A721DB" w:rsidP="0058259E">
            <w:pPr>
              <w:rPr>
                <w:rFonts w:ascii="Arial" w:hAnsi="Arial" w:cs="Arial"/>
                <w:sz w:val="22"/>
                <w:szCs w:val="24"/>
              </w:rPr>
            </w:pPr>
            <w:r w:rsidRPr="00561629">
              <w:rPr>
                <w:rFonts w:ascii="Arial" w:hAnsi="Arial" w:cs="Arial"/>
                <w:sz w:val="22"/>
                <w:szCs w:val="24"/>
              </w:rPr>
              <w:t>Servidor</w:t>
            </w:r>
          </w:p>
        </w:tc>
        <w:tc>
          <w:tcPr>
            <w:tcW w:w="6565" w:type="dxa"/>
          </w:tcPr>
          <w:p w:rsidR="00A721DB" w:rsidRPr="00561629" w:rsidRDefault="00A721DB" w:rsidP="0058259E">
            <w:pPr>
              <w:rPr>
                <w:rFonts w:ascii="Arial" w:hAnsi="Arial" w:cs="Arial"/>
                <w:sz w:val="22"/>
                <w:szCs w:val="24"/>
              </w:rPr>
            </w:pPr>
            <w:r w:rsidRPr="00561629">
              <w:rPr>
                <w:rFonts w:ascii="Arial" w:hAnsi="Arial" w:cs="Arial"/>
                <w:sz w:val="22"/>
                <w:szCs w:val="24"/>
              </w:rPr>
              <w:t xml:space="preserve">Celular </w:t>
            </w:r>
            <w:r w:rsidR="00561629" w:rsidRPr="00561629">
              <w:rPr>
                <w:rFonts w:ascii="Arial" w:hAnsi="Arial" w:cs="Arial"/>
                <w:sz w:val="22"/>
                <w:szCs w:val="24"/>
              </w:rPr>
              <w:t>móvil</w:t>
            </w:r>
          </w:p>
        </w:tc>
      </w:tr>
      <w:tr w:rsidR="00A721DB" w:rsidRPr="00561629" w:rsidTr="0058259E">
        <w:tc>
          <w:tcPr>
            <w:tcW w:w="2263" w:type="dxa"/>
          </w:tcPr>
          <w:p w:rsidR="00A721DB" w:rsidRPr="00561629" w:rsidRDefault="00A721DB" w:rsidP="0058259E">
            <w:pPr>
              <w:rPr>
                <w:rFonts w:ascii="Arial" w:hAnsi="Arial" w:cs="Arial"/>
                <w:sz w:val="22"/>
                <w:szCs w:val="24"/>
              </w:rPr>
            </w:pPr>
            <w:r w:rsidRPr="00561629">
              <w:rPr>
                <w:rFonts w:ascii="Arial" w:hAnsi="Arial" w:cs="Arial"/>
                <w:sz w:val="22"/>
                <w:szCs w:val="24"/>
              </w:rPr>
              <w:t>Procesador</w:t>
            </w:r>
          </w:p>
        </w:tc>
        <w:tc>
          <w:tcPr>
            <w:tcW w:w="6565" w:type="dxa"/>
          </w:tcPr>
          <w:p w:rsidR="00A721DB" w:rsidRPr="00561629" w:rsidRDefault="00A721DB" w:rsidP="0058259E">
            <w:pPr>
              <w:rPr>
                <w:rFonts w:ascii="Arial" w:hAnsi="Arial" w:cs="Arial"/>
                <w:sz w:val="22"/>
                <w:szCs w:val="24"/>
              </w:rPr>
            </w:pPr>
            <w:r w:rsidRPr="00561629">
              <w:rPr>
                <w:rFonts w:ascii="Arial" w:hAnsi="Arial" w:cs="Arial"/>
                <w:sz w:val="22"/>
                <w:szCs w:val="24"/>
              </w:rPr>
              <w:t>ARMv5 o superior</w:t>
            </w:r>
          </w:p>
        </w:tc>
      </w:tr>
      <w:tr w:rsidR="00A721DB" w:rsidRPr="00561629" w:rsidTr="0058259E">
        <w:tc>
          <w:tcPr>
            <w:tcW w:w="2263" w:type="dxa"/>
          </w:tcPr>
          <w:p w:rsidR="00A721DB" w:rsidRPr="00561629" w:rsidRDefault="00A721DB" w:rsidP="0058259E">
            <w:pPr>
              <w:rPr>
                <w:rFonts w:ascii="Arial" w:hAnsi="Arial" w:cs="Arial"/>
                <w:sz w:val="22"/>
                <w:szCs w:val="24"/>
              </w:rPr>
            </w:pPr>
            <w:r w:rsidRPr="00561629">
              <w:rPr>
                <w:rFonts w:ascii="Arial" w:hAnsi="Arial" w:cs="Arial"/>
                <w:sz w:val="22"/>
                <w:szCs w:val="24"/>
              </w:rPr>
              <w:t>Memoria RAM</w:t>
            </w:r>
          </w:p>
        </w:tc>
        <w:tc>
          <w:tcPr>
            <w:tcW w:w="6565" w:type="dxa"/>
          </w:tcPr>
          <w:p w:rsidR="00A721DB" w:rsidRPr="00561629" w:rsidRDefault="00A721DB" w:rsidP="0058259E">
            <w:pPr>
              <w:rPr>
                <w:rFonts w:ascii="Arial" w:hAnsi="Arial" w:cs="Arial"/>
                <w:sz w:val="22"/>
                <w:szCs w:val="24"/>
              </w:rPr>
            </w:pPr>
            <w:r w:rsidRPr="00561629">
              <w:rPr>
                <w:rFonts w:ascii="Arial" w:hAnsi="Arial" w:cs="Arial"/>
                <w:sz w:val="22"/>
                <w:szCs w:val="24"/>
              </w:rPr>
              <w:t>1GB RAM</w:t>
            </w:r>
          </w:p>
        </w:tc>
      </w:tr>
      <w:tr w:rsidR="00A721DB" w:rsidRPr="00561629" w:rsidTr="0058259E">
        <w:tc>
          <w:tcPr>
            <w:tcW w:w="2263" w:type="dxa"/>
          </w:tcPr>
          <w:p w:rsidR="00A721DB" w:rsidRPr="00561629" w:rsidRDefault="00A721DB" w:rsidP="0058259E">
            <w:pPr>
              <w:rPr>
                <w:rFonts w:ascii="Arial" w:hAnsi="Arial" w:cs="Arial"/>
                <w:sz w:val="22"/>
                <w:szCs w:val="24"/>
              </w:rPr>
            </w:pPr>
            <w:r w:rsidRPr="00561629">
              <w:rPr>
                <w:rFonts w:ascii="Arial" w:hAnsi="Arial" w:cs="Arial"/>
                <w:sz w:val="22"/>
                <w:szCs w:val="24"/>
              </w:rPr>
              <w:t>Almacenamiento</w:t>
            </w:r>
          </w:p>
        </w:tc>
        <w:tc>
          <w:tcPr>
            <w:tcW w:w="6565" w:type="dxa"/>
          </w:tcPr>
          <w:p w:rsidR="00A721DB" w:rsidRPr="00561629" w:rsidRDefault="00A721DB" w:rsidP="0058259E">
            <w:pPr>
              <w:rPr>
                <w:rFonts w:ascii="Arial" w:hAnsi="Arial" w:cs="Arial"/>
                <w:sz w:val="22"/>
                <w:szCs w:val="24"/>
              </w:rPr>
            </w:pPr>
            <w:r w:rsidRPr="00561629">
              <w:rPr>
                <w:rFonts w:ascii="Arial" w:hAnsi="Arial" w:cs="Arial"/>
                <w:sz w:val="22"/>
                <w:szCs w:val="24"/>
              </w:rPr>
              <w:t xml:space="preserve">Memoria interna 50 </w:t>
            </w:r>
            <w:r w:rsidR="00561629" w:rsidRPr="00561629">
              <w:rPr>
                <w:rFonts w:ascii="Arial" w:hAnsi="Arial" w:cs="Arial"/>
                <w:sz w:val="22"/>
                <w:szCs w:val="24"/>
              </w:rPr>
              <w:t>Mb</w:t>
            </w:r>
          </w:p>
        </w:tc>
      </w:tr>
      <w:tr w:rsidR="00A721DB" w:rsidRPr="00561629" w:rsidTr="0058259E">
        <w:tc>
          <w:tcPr>
            <w:tcW w:w="2263" w:type="dxa"/>
          </w:tcPr>
          <w:p w:rsidR="00A721DB" w:rsidRPr="00561629" w:rsidRDefault="00A721DB" w:rsidP="0058259E">
            <w:pPr>
              <w:rPr>
                <w:rFonts w:ascii="Arial" w:hAnsi="Arial" w:cs="Arial"/>
                <w:sz w:val="22"/>
                <w:szCs w:val="24"/>
              </w:rPr>
            </w:pPr>
            <w:r w:rsidRPr="00561629">
              <w:rPr>
                <w:rFonts w:ascii="Arial" w:hAnsi="Arial" w:cs="Arial"/>
                <w:sz w:val="22"/>
                <w:szCs w:val="24"/>
              </w:rPr>
              <w:t>Tipo de red</w:t>
            </w:r>
          </w:p>
        </w:tc>
        <w:tc>
          <w:tcPr>
            <w:tcW w:w="6565" w:type="dxa"/>
          </w:tcPr>
          <w:p w:rsidR="00A721DB" w:rsidRPr="00561629" w:rsidRDefault="00A721DB" w:rsidP="0058259E">
            <w:pPr>
              <w:rPr>
                <w:rFonts w:ascii="Arial" w:hAnsi="Arial" w:cs="Arial"/>
                <w:sz w:val="22"/>
                <w:szCs w:val="24"/>
              </w:rPr>
            </w:pPr>
            <w:r w:rsidRPr="00561629">
              <w:rPr>
                <w:rFonts w:ascii="Arial" w:hAnsi="Arial" w:cs="Arial"/>
                <w:sz w:val="22"/>
                <w:szCs w:val="24"/>
                <w:shd w:val="clear" w:color="auto" w:fill="FFFFFF"/>
              </w:rPr>
              <w:t>802.11n Wireless LAN y GSM 1700 MHz</w:t>
            </w:r>
          </w:p>
        </w:tc>
      </w:tr>
      <w:tr w:rsidR="00A721DB" w:rsidRPr="00561629" w:rsidTr="0058259E">
        <w:tc>
          <w:tcPr>
            <w:tcW w:w="2263" w:type="dxa"/>
          </w:tcPr>
          <w:p w:rsidR="00A721DB" w:rsidRPr="00561629" w:rsidRDefault="00A721DB" w:rsidP="0058259E">
            <w:pPr>
              <w:rPr>
                <w:rFonts w:ascii="Arial" w:hAnsi="Arial" w:cs="Arial"/>
                <w:sz w:val="22"/>
                <w:szCs w:val="24"/>
              </w:rPr>
            </w:pPr>
            <w:r w:rsidRPr="00561629">
              <w:rPr>
                <w:rFonts w:ascii="Arial" w:hAnsi="Arial" w:cs="Arial"/>
                <w:sz w:val="22"/>
                <w:szCs w:val="24"/>
              </w:rPr>
              <w:t xml:space="preserve">Sistema operativo </w:t>
            </w:r>
          </w:p>
        </w:tc>
        <w:tc>
          <w:tcPr>
            <w:tcW w:w="6565" w:type="dxa"/>
          </w:tcPr>
          <w:p w:rsidR="00A721DB" w:rsidRPr="00561629" w:rsidRDefault="00A721DB" w:rsidP="0058259E">
            <w:pPr>
              <w:rPr>
                <w:rFonts w:ascii="Arial" w:hAnsi="Arial" w:cs="Arial"/>
                <w:sz w:val="22"/>
                <w:szCs w:val="24"/>
                <w:shd w:val="clear" w:color="auto" w:fill="FFFFFF"/>
              </w:rPr>
            </w:pPr>
            <w:r w:rsidRPr="00561629">
              <w:rPr>
                <w:rFonts w:ascii="Arial" w:hAnsi="Arial" w:cs="Arial"/>
                <w:sz w:val="22"/>
                <w:szCs w:val="24"/>
                <w:shd w:val="clear" w:color="auto" w:fill="FFFFFF"/>
              </w:rPr>
              <w:t xml:space="preserve">Android 4.0 igual o superior </w:t>
            </w:r>
          </w:p>
        </w:tc>
      </w:tr>
    </w:tbl>
    <w:p w:rsidR="00A721DB" w:rsidRDefault="00A721DB" w:rsidP="00A721DB">
      <w:pPr>
        <w:spacing w:line="360" w:lineRule="auto"/>
        <w:rPr>
          <w:rFonts w:ascii="Arial" w:hAnsi="Arial" w:cs="Arial"/>
          <w:sz w:val="24"/>
        </w:rPr>
      </w:pPr>
    </w:p>
    <w:p w:rsidR="00A721DB" w:rsidRDefault="00A721DB" w:rsidP="00A721DB">
      <w:pPr>
        <w:spacing w:line="360" w:lineRule="auto"/>
        <w:rPr>
          <w:rFonts w:ascii="Arial" w:hAnsi="Arial" w:cs="Arial"/>
          <w:b/>
          <w:sz w:val="24"/>
        </w:rPr>
      </w:pPr>
      <w:r w:rsidRPr="00A721DB">
        <w:rPr>
          <w:rFonts w:ascii="Arial" w:hAnsi="Arial" w:cs="Arial"/>
          <w:b/>
          <w:sz w:val="24"/>
        </w:rPr>
        <w:t>6.1</w:t>
      </w:r>
      <w:r w:rsidRPr="00A721DB">
        <w:rPr>
          <w:rFonts w:ascii="Arial" w:hAnsi="Arial" w:cs="Arial"/>
          <w:b/>
          <w:sz w:val="24"/>
        </w:rPr>
        <w:tab/>
        <w:t>Personas y roles</w:t>
      </w:r>
    </w:p>
    <w:tbl>
      <w:tblPr>
        <w:tblStyle w:val="Tablaconcuadrcula"/>
        <w:tblW w:w="0" w:type="auto"/>
        <w:tblLook w:val="04A0" w:firstRow="1" w:lastRow="0" w:firstColumn="1" w:lastColumn="0" w:noHBand="0" w:noVBand="1"/>
      </w:tblPr>
      <w:tblGrid>
        <w:gridCol w:w="2972"/>
        <w:gridCol w:w="5856"/>
      </w:tblGrid>
      <w:tr w:rsidR="00A721DB" w:rsidRPr="00C508E6" w:rsidTr="0058259E">
        <w:tc>
          <w:tcPr>
            <w:tcW w:w="2972"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Rol</w:t>
            </w:r>
          </w:p>
        </w:tc>
        <w:tc>
          <w:tcPr>
            <w:tcW w:w="5856"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Integrantes</w:t>
            </w:r>
          </w:p>
        </w:tc>
      </w:tr>
      <w:tr w:rsidR="00A721DB" w:rsidRPr="006B733C" w:rsidTr="0058259E">
        <w:tc>
          <w:tcPr>
            <w:tcW w:w="2972"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Programador</w:t>
            </w:r>
          </w:p>
        </w:tc>
        <w:tc>
          <w:tcPr>
            <w:tcW w:w="5856"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Alejandro Martínez Valdés</w:t>
            </w:r>
          </w:p>
          <w:p w:rsidR="00A721DB" w:rsidRPr="00561629" w:rsidRDefault="00A721DB" w:rsidP="0058259E">
            <w:pPr>
              <w:spacing w:line="480" w:lineRule="auto"/>
              <w:jc w:val="both"/>
              <w:rPr>
                <w:rFonts w:ascii="Arial" w:hAnsi="Arial" w:cs="Arial"/>
                <w:sz w:val="22"/>
              </w:rPr>
            </w:pPr>
            <w:r w:rsidRPr="00561629">
              <w:rPr>
                <w:rFonts w:ascii="Arial" w:hAnsi="Arial" w:cs="Arial"/>
                <w:sz w:val="22"/>
              </w:rPr>
              <w:t>Alan Hernán Ramírez García</w:t>
            </w:r>
          </w:p>
        </w:tc>
      </w:tr>
      <w:tr w:rsidR="00A721DB" w:rsidRPr="00C508E6" w:rsidTr="0058259E">
        <w:tc>
          <w:tcPr>
            <w:tcW w:w="2972"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Analista</w:t>
            </w:r>
          </w:p>
        </w:tc>
        <w:tc>
          <w:tcPr>
            <w:tcW w:w="5856"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Daniel Isaac Sosa Rincón</w:t>
            </w:r>
          </w:p>
        </w:tc>
      </w:tr>
      <w:tr w:rsidR="00A721DB" w:rsidRPr="00C508E6" w:rsidTr="0058259E">
        <w:tc>
          <w:tcPr>
            <w:tcW w:w="2972"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Diseñador</w:t>
            </w:r>
          </w:p>
        </w:tc>
        <w:tc>
          <w:tcPr>
            <w:tcW w:w="5856"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Ricardo Peralta Atlahua</w:t>
            </w:r>
          </w:p>
          <w:p w:rsidR="00A721DB" w:rsidRPr="00561629" w:rsidRDefault="00A721DB" w:rsidP="0058259E">
            <w:pPr>
              <w:spacing w:line="480" w:lineRule="auto"/>
              <w:jc w:val="both"/>
              <w:rPr>
                <w:rFonts w:ascii="Arial" w:hAnsi="Arial" w:cs="Arial"/>
                <w:sz w:val="22"/>
              </w:rPr>
            </w:pPr>
            <w:r w:rsidRPr="00561629">
              <w:rPr>
                <w:rFonts w:ascii="Arial" w:hAnsi="Arial" w:cs="Arial"/>
                <w:sz w:val="22"/>
              </w:rPr>
              <w:t>Cristopher Mario Ruiz Cruz</w:t>
            </w:r>
          </w:p>
          <w:p w:rsidR="00A721DB" w:rsidRPr="00561629" w:rsidRDefault="00A721DB" w:rsidP="0058259E">
            <w:pPr>
              <w:spacing w:line="480" w:lineRule="auto"/>
              <w:jc w:val="both"/>
              <w:rPr>
                <w:rFonts w:ascii="Arial" w:hAnsi="Arial" w:cs="Arial"/>
                <w:sz w:val="22"/>
              </w:rPr>
            </w:pPr>
            <w:r w:rsidRPr="00561629">
              <w:rPr>
                <w:rFonts w:ascii="Arial" w:hAnsi="Arial" w:cs="Arial"/>
                <w:sz w:val="22"/>
              </w:rPr>
              <w:t>Pedro Hernández Hernández</w:t>
            </w:r>
          </w:p>
        </w:tc>
      </w:tr>
      <w:tr w:rsidR="00A721DB" w:rsidRPr="00C508E6" w:rsidTr="0058259E">
        <w:tc>
          <w:tcPr>
            <w:tcW w:w="2972"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Tester</w:t>
            </w:r>
          </w:p>
        </w:tc>
        <w:tc>
          <w:tcPr>
            <w:tcW w:w="5856" w:type="dxa"/>
          </w:tcPr>
          <w:p w:rsidR="00A721DB" w:rsidRPr="00561629" w:rsidRDefault="00A721DB" w:rsidP="0058259E">
            <w:pPr>
              <w:spacing w:line="480" w:lineRule="auto"/>
              <w:jc w:val="both"/>
              <w:rPr>
                <w:rFonts w:ascii="Arial" w:hAnsi="Arial" w:cs="Arial"/>
                <w:sz w:val="22"/>
              </w:rPr>
            </w:pPr>
            <w:r w:rsidRPr="00561629">
              <w:rPr>
                <w:rFonts w:ascii="Arial" w:hAnsi="Arial" w:cs="Arial"/>
                <w:sz w:val="22"/>
              </w:rPr>
              <w:t>Daniel Isaac Sosa Rincón</w:t>
            </w:r>
          </w:p>
        </w:tc>
      </w:tr>
    </w:tbl>
    <w:p w:rsidR="00A721DB" w:rsidRPr="00A721DB" w:rsidRDefault="00A721DB" w:rsidP="00A721DB">
      <w:pPr>
        <w:spacing w:line="360" w:lineRule="auto"/>
        <w:rPr>
          <w:rFonts w:ascii="Arial" w:hAnsi="Arial" w:cs="Arial"/>
          <w:sz w:val="24"/>
        </w:rPr>
      </w:pPr>
    </w:p>
    <w:p w:rsidR="00A721DB" w:rsidRDefault="00A721DB" w:rsidP="00A721DB"/>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0"/>
        <w:gridCol w:w="7308"/>
      </w:tblGrid>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Rol</w:t>
            </w:r>
          </w:p>
        </w:tc>
        <w:tc>
          <w:tcPr>
            <w:tcW w:w="7454" w:type="dxa"/>
          </w:tcPr>
          <w:p w:rsidR="00A721DB" w:rsidRPr="00B62ADB" w:rsidRDefault="00A721DB" w:rsidP="0058259E">
            <w:pPr>
              <w:spacing w:line="480" w:lineRule="auto"/>
              <w:jc w:val="both"/>
              <w:rPr>
                <w:rFonts w:ascii="Arial" w:hAnsi="Arial" w:cs="Arial"/>
              </w:rPr>
            </w:pPr>
            <w:r w:rsidRPr="00B62ADB">
              <w:rPr>
                <w:rFonts w:ascii="Arial" w:hAnsi="Arial" w:cs="Arial"/>
              </w:rPr>
              <w:t>Descripción</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Programador</w:t>
            </w:r>
          </w:p>
        </w:tc>
        <w:tc>
          <w:tcPr>
            <w:tcW w:w="7454" w:type="dxa"/>
          </w:tcPr>
          <w:p w:rsidR="00A721DB" w:rsidRPr="00B62ADB" w:rsidRDefault="00A721DB" w:rsidP="0058259E">
            <w:pPr>
              <w:spacing w:line="480" w:lineRule="auto"/>
              <w:jc w:val="both"/>
              <w:rPr>
                <w:rFonts w:ascii="Arial" w:hAnsi="Arial" w:cs="Arial"/>
              </w:rPr>
            </w:pPr>
            <w:r w:rsidRPr="00B62ADB">
              <w:rPr>
                <w:rFonts w:ascii="Arial" w:hAnsi="Arial" w:cs="Arial"/>
              </w:rPr>
              <w:t>Construcción de prototipos. Colaboración en la elaboración de las pruebas funcionales, modelo de datos y en las validaciones con el usuario.</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lastRenderedPageBreak/>
              <w:t>Analista</w:t>
            </w:r>
          </w:p>
        </w:tc>
        <w:tc>
          <w:tcPr>
            <w:tcW w:w="7454" w:type="dxa"/>
          </w:tcPr>
          <w:p w:rsidR="00A721DB" w:rsidRPr="00B62ADB" w:rsidRDefault="00A721DB" w:rsidP="0058259E">
            <w:pPr>
              <w:spacing w:line="480" w:lineRule="auto"/>
              <w:jc w:val="both"/>
              <w:rPr>
                <w:rFonts w:ascii="Arial" w:hAnsi="Arial" w:cs="Arial"/>
              </w:rPr>
            </w:pPr>
            <w:r w:rsidRPr="00B62ADB">
              <w:rPr>
                <w:rFonts w:ascii="Arial" w:hAnsi="Arial" w:cs="Arial"/>
              </w:rPr>
              <w:t xml:space="preserve">Analista-Diseñador: Captura, especificación y validación de requisitos interactuando con el cliente mediante entrevistas. </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Diseñador</w:t>
            </w:r>
          </w:p>
        </w:tc>
        <w:tc>
          <w:tcPr>
            <w:tcW w:w="7454" w:type="dxa"/>
          </w:tcPr>
          <w:p w:rsidR="00A721DB" w:rsidRPr="00B62ADB" w:rsidRDefault="00A721DB" w:rsidP="0058259E">
            <w:pPr>
              <w:spacing w:line="480" w:lineRule="auto"/>
              <w:jc w:val="both"/>
              <w:rPr>
                <w:rFonts w:ascii="Arial" w:hAnsi="Arial" w:cs="Arial"/>
              </w:rPr>
            </w:pPr>
            <w:r w:rsidRPr="00B62ADB">
              <w:rPr>
                <w:rFonts w:ascii="Arial" w:hAnsi="Arial" w:cs="Arial"/>
              </w:rPr>
              <w:t>Elabora el modelo de análisis y diseño. Colaboración en la elaboración de pruebas funcionales y el modelo de datos.</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Tester</w:t>
            </w:r>
          </w:p>
        </w:tc>
        <w:tc>
          <w:tcPr>
            <w:tcW w:w="7454" w:type="dxa"/>
          </w:tcPr>
          <w:p w:rsidR="00A721DB" w:rsidRPr="00B62ADB" w:rsidRDefault="00A721DB" w:rsidP="0058259E">
            <w:pPr>
              <w:spacing w:line="480" w:lineRule="auto"/>
              <w:jc w:val="both"/>
              <w:rPr>
                <w:rFonts w:ascii="Arial" w:hAnsi="Arial" w:cs="Arial"/>
              </w:rPr>
            </w:pPr>
            <w:r w:rsidRPr="00B62ADB">
              <w:rPr>
                <w:rFonts w:ascii="Arial" w:hAnsi="Arial" w:cs="Arial"/>
              </w:rPr>
              <w:t>Evalúa el sistema ante las posibles situaciones que se pueden presentar en el ambiente real del sistema.</w:t>
            </w:r>
          </w:p>
        </w:tc>
      </w:tr>
    </w:tbl>
    <w:p w:rsidR="00A721DB" w:rsidRDefault="00A721DB" w:rsidP="00A721DB">
      <w:pPr>
        <w:spacing w:line="360" w:lineRule="auto"/>
        <w:rPr>
          <w:rFonts w:ascii="Arial" w:hAnsi="Arial" w:cs="Arial"/>
          <w:sz w:val="24"/>
        </w:rPr>
      </w:pPr>
    </w:p>
    <w:p w:rsidR="00A721DB" w:rsidRDefault="00A721DB" w:rsidP="00A721DB">
      <w:pPr>
        <w:spacing w:line="360" w:lineRule="auto"/>
        <w:rPr>
          <w:rFonts w:ascii="Arial" w:hAnsi="Arial" w:cs="Arial"/>
          <w:b/>
          <w:sz w:val="24"/>
        </w:rPr>
      </w:pPr>
      <w:r>
        <w:rPr>
          <w:rFonts w:ascii="Arial" w:hAnsi="Arial" w:cs="Arial"/>
          <w:b/>
          <w:sz w:val="24"/>
        </w:rPr>
        <w:t xml:space="preserve">6.2 </w:t>
      </w:r>
      <w:r w:rsidRPr="00A721DB">
        <w:rPr>
          <w:rFonts w:ascii="Arial" w:hAnsi="Arial" w:cs="Arial"/>
          <w:b/>
          <w:sz w:val="24"/>
        </w:rPr>
        <w:t>Tareas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0"/>
        <w:gridCol w:w="7308"/>
      </w:tblGrid>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Rol</w:t>
            </w:r>
          </w:p>
        </w:tc>
        <w:tc>
          <w:tcPr>
            <w:tcW w:w="7454" w:type="dxa"/>
          </w:tcPr>
          <w:p w:rsidR="00A721DB" w:rsidRPr="00B62ADB" w:rsidRDefault="00A721DB" w:rsidP="0058259E">
            <w:pPr>
              <w:spacing w:line="480" w:lineRule="auto"/>
              <w:jc w:val="both"/>
              <w:rPr>
                <w:rFonts w:ascii="Arial" w:hAnsi="Arial" w:cs="Arial"/>
              </w:rPr>
            </w:pPr>
            <w:r>
              <w:rPr>
                <w:rFonts w:ascii="Arial" w:hAnsi="Arial" w:cs="Arial"/>
              </w:rPr>
              <w:t>Tarea</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Programador</w:t>
            </w:r>
          </w:p>
        </w:tc>
        <w:tc>
          <w:tcPr>
            <w:tcW w:w="7454" w:type="dxa"/>
          </w:tcPr>
          <w:p w:rsidR="00A721DB" w:rsidRPr="00B62ADB" w:rsidRDefault="00A721DB" w:rsidP="0058259E">
            <w:pPr>
              <w:spacing w:line="480" w:lineRule="auto"/>
              <w:jc w:val="both"/>
              <w:rPr>
                <w:rFonts w:ascii="Arial" w:hAnsi="Arial" w:cs="Arial"/>
              </w:rPr>
            </w:pPr>
            <w:r>
              <w:rPr>
                <w:rFonts w:ascii="Arial" w:hAnsi="Arial" w:cs="Arial"/>
              </w:rPr>
              <w:t>Desfragmentación del código para las pruebas de caja blanca y corregirá los errores que sean reportados por el diseñador</w:t>
            </w:r>
            <w:r w:rsidR="00561629">
              <w:rPr>
                <w:rFonts w:ascii="Arial" w:hAnsi="Arial" w:cs="Arial"/>
              </w:rPr>
              <w:t>.</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Analista</w:t>
            </w:r>
          </w:p>
        </w:tc>
        <w:tc>
          <w:tcPr>
            <w:tcW w:w="7454" w:type="dxa"/>
          </w:tcPr>
          <w:p w:rsidR="00A721DB" w:rsidRPr="00B62ADB" w:rsidRDefault="00A721DB" w:rsidP="0058259E">
            <w:pPr>
              <w:spacing w:line="480" w:lineRule="auto"/>
              <w:jc w:val="both"/>
              <w:rPr>
                <w:rFonts w:ascii="Arial" w:hAnsi="Arial" w:cs="Arial"/>
              </w:rPr>
            </w:pPr>
            <w:r>
              <w:rPr>
                <w:rFonts w:ascii="Arial" w:hAnsi="Arial" w:cs="Arial"/>
              </w:rPr>
              <w:t>Evaluará la función de cada prueba, que los módulos cumplan su función en las pruebas de caja negra</w:t>
            </w:r>
            <w:r w:rsidR="00561629">
              <w:rPr>
                <w:rFonts w:ascii="Arial" w:hAnsi="Arial" w:cs="Arial"/>
              </w:rPr>
              <w:t>.</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Diseñador</w:t>
            </w:r>
          </w:p>
        </w:tc>
        <w:tc>
          <w:tcPr>
            <w:tcW w:w="7454" w:type="dxa"/>
          </w:tcPr>
          <w:p w:rsidR="00A721DB" w:rsidRPr="00B62ADB" w:rsidRDefault="00A721DB" w:rsidP="0058259E">
            <w:pPr>
              <w:spacing w:line="480" w:lineRule="auto"/>
              <w:jc w:val="both"/>
              <w:rPr>
                <w:rFonts w:ascii="Arial" w:hAnsi="Arial" w:cs="Arial"/>
              </w:rPr>
            </w:pPr>
            <w:r>
              <w:rPr>
                <w:rFonts w:ascii="Arial" w:hAnsi="Arial" w:cs="Arial"/>
              </w:rPr>
              <w:t>Hará un reporte con todas</w:t>
            </w:r>
            <w:r w:rsidR="00561629">
              <w:rPr>
                <w:rFonts w:ascii="Arial" w:hAnsi="Arial" w:cs="Arial"/>
              </w:rPr>
              <w:t xml:space="preserve"> las</w:t>
            </w:r>
            <w:r>
              <w:rPr>
                <w:rFonts w:ascii="Arial" w:hAnsi="Arial" w:cs="Arial"/>
              </w:rPr>
              <w:t xml:space="preserve"> fallas que se ge</w:t>
            </w:r>
            <w:r w:rsidR="00561629">
              <w:rPr>
                <w:rFonts w:ascii="Arial" w:hAnsi="Arial" w:cs="Arial"/>
              </w:rPr>
              <w:t>neren en los módulos y entregará</w:t>
            </w:r>
            <w:r>
              <w:rPr>
                <w:rFonts w:ascii="Arial" w:hAnsi="Arial" w:cs="Arial"/>
              </w:rPr>
              <w:t xml:space="preserve"> al tester los códigos y módulos que funcionen correctamente</w:t>
            </w:r>
            <w:r w:rsidR="00561629">
              <w:rPr>
                <w:rFonts w:ascii="Arial" w:hAnsi="Arial" w:cs="Arial"/>
              </w:rPr>
              <w:t>.</w:t>
            </w:r>
          </w:p>
        </w:tc>
      </w:tr>
      <w:tr w:rsidR="00A721DB" w:rsidRPr="00B62ADB" w:rsidTr="0058259E">
        <w:tc>
          <w:tcPr>
            <w:tcW w:w="1472" w:type="dxa"/>
          </w:tcPr>
          <w:p w:rsidR="00A721DB" w:rsidRPr="00B62ADB" w:rsidRDefault="00A721DB" w:rsidP="0058259E">
            <w:pPr>
              <w:spacing w:line="480" w:lineRule="auto"/>
              <w:jc w:val="both"/>
              <w:rPr>
                <w:rFonts w:ascii="Arial" w:hAnsi="Arial" w:cs="Arial"/>
              </w:rPr>
            </w:pPr>
            <w:r w:rsidRPr="00B62ADB">
              <w:rPr>
                <w:rFonts w:ascii="Arial" w:hAnsi="Arial" w:cs="Arial"/>
              </w:rPr>
              <w:t>Tester</w:t>
            </w:r>
          </w:p>
        </w:tc>
        <w:tc>
          <w:tcPr>
            <w:tcW w:w="7454" w:type="dxa"/>
          </w:tcPr>
          <w:p w:rsidR="00A721DB" w:rsidRPr="00B62ADB" w:rsidRDefault="00A721DB" w:rsidP="0058259E">
            <w:pPr>
              <w:spacing w:line="480" w:lineRule="auto"/>
              <w:jc w:val="both"/>
              <w:rPr>
                <w:rFonts w:ascii="Arial" w:hAnsi="Arial" w:cs="Arial"/>
              </w:rPr>
            </w:pPr>
            <w:r w:rsidRPr="00B62ADB">
              <w:rPr>
                <w:rFonts w:ascii="Arial" w:hAnsi="Arial" w:cs="Arial"/>
              </w:rPr>
              <w:t>Eva</w:t>
            </w:r>
            <w:r>
              <w:rPr>
                <w:rFonts w:ascii="Arial" w:hAnsi="Arial" w:cs="Arial"/>
              </w:rPr>
              <w:t>lúa el sistema final al conjunt</w:t>
            </w:r>
            <w:r w:rsidR="00561629">
              <w:rPr>
                <w:rFonts w:ascii="Arial" w:hAnsi="Arial" w:cs="Arial"/>
              </w:rPr>
              <w:t>ar todos los módulos, verificará</w:t>
            </w:r>
            <w:r>
              <w:rPr>
                <w:rFonts w:ascii="Arial" w:hAnsi="Arial" w:cs="Arial"/>
              </w:rPr>
              <w:t xml:space="preserve"> que todas las funciones sean correctas y en caso de que pre</w:t>
            </w:r>
            <w:r w:rsidR="00561629">
              <w:rPr>
                <w:rFonts w:ascii="Arial" w:hAnsi="Arial" w:cs="Arial"/>
              </w:rPr>
              <w:t>senten alguna falla lo reportará</w:t>
            </w:r>
            <w:r>
              <w:rPr>
                <w:rFonts w:ascii="Arial" w:hAnsi="Arial" w:cs="Arial"/>
              </w:rPr>
              <w:t xml:space="preserve"> directamente con el programador</w:t>
            </w:r>
            <w:r w:rsidR="00561629">
              <w:rPr>
                <w:rFonts w:ascii="Arial" w:hAnsi="Arial" w:cs="Arial"/>
              </w:rPr>
              <w:t>.</w:t>
            </w:r>
          </w:p>
        </w:tc>
      </w:tr>
    </w:tbl>
    <w:p w:rsidR="00A721DB" w:rsidRDefault="00A721DB" w:rsidP="00A721DB">
      <w:pPr>
        <w:spacing w:line="360" w:lineRule="auto"/>
        <w:rPr>
          <w:rFonts w:ascii="Arial" w:hAnsi="Arial" w:cs="Arial"/>
          <w:b/>
          <w:sz w:val="24"/>
        </w:rPr>
      </w:pPr>
    </w:p>
    <w:p w:rsidR="00561629" w:rsidRDefault="00561629" w:rsidP="00D0002F">
      <w:pPr>
        <w:spacing w:line="360" w:lineRule="auto"/>
        <w:rPr>
          <w:rFonts w:ascii="Arial" w:hAnsi="Arial" w:cs="Arial"/>
          <w:b/>
          <w:sz w:val="24"/>
        </w:rPr>
      </w:pPr>
    </w:p>
    <w:p w:rsidR="00561629" w:rsidRDefault="00561629" w:rsidP="00D0002F">
      <w:pPr>
        <w:spacing w:line="360" w:lineRule="auto"/>
        <w:rPr>
          <w:rFonts w:ascii="Arial" w:hAnsi="Arial" w:cs="Arial"/>
          <w:b/>
          <w:sz w:val="24"/>
        </w:rPr>
      </w:pPr>
    </w:p>
    <w:p w:rsidR="00561629" w:rsidRDefault="00561629" w:rsidP="00D0002F">
      <w:pPr>
        <w:spacing w:line="360" w:lineRule="auto"/>
        <w:rPr>
          <w:rFonts w:ascii="Arial" w:hAnsi="Arial" w:cs="Arial"/>
          <w:b/>
          <w:sz w:val="24"/>
        </w:rPr>
      </w:pPr>
    </w:p>
    <w:p w:rsidR="00D0002F" w:rsidRPr="00D0002F" w:rsidRDefault="00D0002F" w:rsidP="00D0002F">
      <w:pPr>
        <w:spacing w:line="360" w:lineRule="auto"/>
        <w:rPr>
          <w:rFonts w:ascii="Arial" w:hAnsi="Arial" w:cs="Arial"/>
          <w:b/>
          <w:sz w:val="24"/>
        </w:rPr>
      </w:pPr>
      <w:r w:rsidRPr="00D0002F">
        <w:rPr>
          <w:rFonts w:ascii="Arial" w:hAnsi="Arial" w:cs="Arial"/>
          <w:b/>
          <w:sz w:val="24"/>
        </w:rPr>
        <w:lastRenderedPageBreak/>
        <w:t>Capítulo VII. Apéndices</w:t>
      </w:r>
    </w:p>
    <w:p w:rsidR="00D0002F" w:rsidRDefault="00D0002F" w:rsidP="00D0002F">
      <w:pPr>
        <w:spacing w:line="360" w:lineRule="auto"/>
        <w:rPr>
          <w:rFonts w:ascii="Arial" w:hAnsi="Arial" w:cs="Arial"/>
          <w:sz w:val="24"/>
        </w:rPr>
      </w:pPr>
      <w:r w:rsidRPr="00D0002F">
        <w:rPr>
          <w:rFonts w:ascii="Arial" w:hAnsi="Arial" w:cs="Arial"/>
          <w:sz w:val="24"/>
        </w:rPr>
        <w:t>Pueden contener todo tipo de información relevante para el Plan de pruebas pero que, propiamente, no f</w:t>
      </w:r>
      <w:r>
        <w:rPr>
          <w:rFonts w:ascii="Arial" w:hAnsi="Arial" w:cs="Arial"/>
          <w:sz w:val="24"/>
        </w:rPr>
        <w:t>orme parte del Plan de Pruebas.</w:t>
      </w:r>
    </w:p>
    <w:p w:rsidR="00D0002F" w:rsidRPr="00D0002F" w:rsidRDefault="00D0002F" w:rsidP="00D0002F">
      <w:pPr>
        <w:spacing w:line="360" w:lineRule="auto"/>
        <w:rPr>
          <w:rFonts w:ascii="Arial" w:hAnsi="Arial" w:cs="Arial"/>
          <w:b/>
          <w:sz w:val="24"/>
        </w:rPr>
      </w:pPr>
      <w:r w:rsidRPr="00D0002F">
        <w:rPr>
          <w:rFonts w:ascii="Arial" w:hAnsi="Arial" w:cs="Arial"/>
          <w:b/>
          <w:sz w:val="24"/>
        </w:rPr>
        <w:t>Bibliografía</w:t>
      </w:r>
    </w:p>
    <w:p w:rsidR="00D0002F" w:rsidRDefault="00245BDC" w:rsidP="00D0002F">
      <w:pPr>
        <w:spacing w:line="360" w:lineRule="auto"/>
        <w:rPr>
          <w:rFonts w:ascii="Arial" w:hAnsi="Arial" w:cs="Arial"/>
          <w:sz w:val="24"/>
        </w:rPr>
      </w:pPr>
      <w:hyperlink r:id="rId7" w:history="1">
        <w:r w:rsidR="00D0002F" w:rsidRPr="0001441A">
          <w:rPr>
            <w:rStyle w:val="Hipervnculo"/>
            <w:rFonts w:ascii="Arial" w:hAnsi="Arial" w:cs="Arial"/>
            <w:sz w:val="24"/>
          </w:rPr>
          <w:t>http://ing-sw.blogspot.mx/2005/04/tipos-de-pruebas-de-software.html</w:t>
        </w:r>
      </w:hyperlink>
    </w:p>
    <w:p w:rsidR="00D0002F" w:rsidRDefault="00D0002F" w:rsidP="00D0002F">
      <w:pPr>
        <w:spacing w:line="360" w:lineRule="auto"/>
        <w:rPr>
          <w:rFonts w:ascii="Arial" w:hAnsi="Arial" w:cs="Arial"/>
          <w:sz w:val="24"/>
        </w:rPr>
      </w:pPr>
    </w:p>
    <w:p w:rsidR="00D0002F" w:rsidRPr="00D0002F" w:rsidRDefault="00D0002F" w:rsidP="00D0002F">
      <w:pPr>
        <w:spacing w:line="360" w:lineRule="auto"/>
        <w:rPr>
          <w:rFonts w:ascii="Arial" w:hAnsi="Arial" w:cs="Arial"/>
          <w:sz w:val="24"/>
        </w:rPr>
      </w:pPr>
    </w:p>
    <w:p w:rsidR="00A721DB" w:rsidRPr="00A721DB" w:rsidRDefault="00A721DB" w:rsidP="00A721DB">
      <w:pPr>
        <w:spacing w:line="360" w:lineRule="auto"/>
        <w:rPr>
          <w:rFonts w:ascii="Arial" w:hAnsi="Arial" w:cs="Arial"/>
          <w:sz w:val="24"/>
        </w:rPr>
      </w:pPr>
    </w:p>
    <w:p w:rsidR="00A721DB" w:rsidRDefault="00A721DB" w:rsidP="00C62B8A">
      <w:pPr>
        <w:spacing w:line="360" w:lineRule="auto"/>
        <w:rPr>
          <w:rFonts w:ascii="Arial" w:hAnsi="Arial" w:cs="Arial"/>
          <w:b/>
          <w:sz w:val="24"/>
        </w:rPr>
      </w:pPr>
    </w:p>
    <w:p w:rsidR="00A721DB" w:rsidRDefault="00A721DB" w:rsidP="00C62B8A">
      <w:pPr>
        <w:spacing w:line="360" w:lineRule="auto"/>
        <w:rPr>
          <w:rFonts w:ascii="Arial" w:hAnsi="Arial" w:cs="Arial"/>
          <w:b/>
          <w:sz w:val="24"/>
        </w:rPr>
      </w:pPr>
    </w:p>
    <w:p w:rsidR="00C62B8A" w:rsidRDefault="00C62B8A" w:rsidP="00C62B8A">
      <w:pPr>
        <w:spacing w:line="360" w:lineRule="auto"/>
        <w:rPr>
          <w:rFonts w:ascii="Arial" w:hAnsi="Arial" w:cs="Arial"/>
          <w:b/>
          <w:sz w:val="24"/>
        </w:rPr>
      </w:pPr>
    </w:p>
    <w:p w:rsidR="00C62B8A" w:rsidRPr="00C62B8A" w:rsidRDefault="00C62B8A" w:rsidP="00C62B8A">
      <w:pPr>
        <w:spacing w:line="360" w:lineRule="auto"/>
        <w:rPr>
          <w:rFonts w:ascii="Arial" w:hAnsi="Arial" w:cs="Arial"/>
          <w:b/>
          <w:sz w:val="24"/>
        </w:rPr>
      </w:pPr>
    </w:p>
    <w:p w:rsidR="00B30EA5" w:rsidRPr="00B30EA5" w:rsidRDefault="00B30EA5" w:rsidP="00A86D28">
      <w:pPr>
        <w:spacing w:line="360" w:lineRule="auto"/>
        <w:rPr>
          <w:rFonts w:ascii="Arial" w:hAnsi="Arial" w:cs="Arial"/>
        </w:rPr>
      </w:pPr>
    </w:p>
    <w:p w:rsidR="00A86D28" w:rsidRPr="00A86D28" w:rsidRDefault="00A86D28" w:rsidP="00A86D28">
      <w:pPr>
        <w:spacing w:line="360" w:lineRule="auto"/>
        <w:rPr>
          <w:rFonts w:ascii="Arial" w:hAnsi="Arial" w:cs="Arial"/>
        </w:rPr>
      </w:pPr>
    </w:p>
    <w:p w:rsidR="00A86D28" w:rsidRDefault="00A86D28" w:rsidP="00A86D28">
      <w:pPr>
        <w:spacing w:line="360" w:lineRule="auto"/>
        <w:rPr>
          <w:rFonts w:ascii="Arial" w:hAnsi="Arial" w:cs="Arial"/>
        </w:rPr>
      </w:pPr>
    </w:p>
    <w:p w:rsidR="00A86D28" w:rsidRDefault="00A86D28" w:rsidP="000C6DA2">
      <w:pPr>
        <w:rPr>
          <w:rFonts w:ascii="Arial" w:hAnsi="Arial" w:cs="Arial"/>
        </w:rPr>
      </w:pPr>
    </w:p>
    <w:p w:rsidR="00A86D28" w:rsidRDefault="00A86D28" w:rsidP="000C6DA2">
      <w:pPr>
        <w:rPr>
          <w:rFonts w:ascii="Arial" w:hAnsi="Arial" w:cs="Arial"/>
        </w:rPr>
      </w:pPr>
    </w:p>
    <w:p w:rsidR="00A86D28" w:rsidRPr="00A86D28" w:rsidRDefault="00A86D28" w:rsidP="000C6DA2">
      <w:pPr>
        <w:rPr>
          <w:rFonts w:ascii="Arial" w:hAnsi="Arial" w:cs="Arial"/>
        </w:rPr>
      </w:pPr>
    </w:p>
    <w:sectPr w:rsidR="00A86D28" w:rsidRPr="00A86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D39C6"/>
    <w:multiLevelType w:val="hybridMultilevel"/>
    <w:tmpl w:val="8214E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985F1A"/>
    <w:multiLevelType w:val="hybridMultilevel"/>
    <w:tmpl w:val="72D84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B347E1"/>
    <w:multiLevelType w:val="hybridMultilevel"/>
    <w:tmpl w:val="71FC6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4E3E0C"/>
    <w:multiLevelType w:val="hybridMultilevel"/>
    <w:tmpl w:val="2E7EF9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55D34C51"/>
    <w:multiLevelType w:val="multilevel"/>
    <w:tmpl w:val="E7EA86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CB73B6"/>
    <w:multiLevelType w:val="hybridMultilevel"/>
    <w:tmpl w:val="DE3423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A2"/>
    <w:rsid w:val="000C1E23"/>
    <w:rsid w:val="000C6DA2"/>
    <w:rsid w:val="00186DAF"/>
    <w:rsid w:val="001C6E7C"/>
    <w:rsid w:val="001D3F43"/>
    <w:rsid w:val="00245BDC"/>
    <w:rsid w:val="002C625C"/>
    <w:rsid w:val="003027D3"/>
    <w:rsid w:val="00334D5F"/>
    <w:rsid w:val="00341008"/>
    <w:rsid w:val="004F473E"/>
    <w:rsid w:val="00561629"/>
    <w:rsid w:val="007E0955"/>
    <w:rsid w:val="0092330D"/>
    <w:rsid w:val="009E0B55"/>
    <w:rsid w:val="00A721DB"/>
    <w:rsid w:val="00A86D28"/>
    <w:rsid w:val="00AC4D13"/>
    <w:rsid w:val="00B0321F"/>
    <w:rsid w:val="00B30EA5"/>
    <w:rsid w:val="00C62B8A"/>
    <w:rsid w:val="00D0002F"/>
    <w:rsid w:val="00D17E52"/>
    <w:rsid w:val="00DA63ED"/>
    <w:rsid w:val="00DB2877"/>
    <w:rsid w:val="00DE7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C8DC6-8A74-4469-B6C1-1AD211CB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63ED"/>
    <w:pPr>
      <w:widowControl w:val="0"/>
      <w:spacing w:after="0" w:line="240" w:lineRule="atLeast"/>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A63ED"/>
    <w:pPr>
      <w:widowControl w:val="0"/>
      <w:spacing w:after="0" w:line="240" w:lineRule="auto"/>
    </w:pPr>
    <w:rPr>
      <w:rFonts w:ascii="Calibri" w:eastAsia="Calibri" w:hAnsi="Calibri" w:cs="Times New Roman"/>
      <w:lang w:val="en-US"/>
    </w:rPr>
  </w:style>
  <w:style w:type="paragraph" w:styleId="Prrafodelista">
    <w:name w:val="List Paragraph"/>
    <w:basedOn w:val="Normal"/>
    <w:uiPriority w:val="34"/>
    <w:qFormat/>
    <w:rsid w:val="004F473E"/>
    <w:pPr>
      <w:ind w:left="720"/>
      <w:contextualSpacing/>
    </w:pPr>
  </w:style>
  <w:style w:type="character" w:styleId="Hipervnculo">
    <w:name w:val="Hyperlink"/>
    <w:basedOn w:val="Fuentedeprrafopredeter"/>
    <w:uiPriority w:val="99"/>
    <w:unhideWhenUsed/>
    <w:rsid w:val="00D0002F"/>
    <w:rPr>
      <w:color w:val="0563C1" w:themeColor="hyperlink"/>
      <w:u w:val="single"/>
    </w:rPr>
  </w:style>
  <w:style w:type="character" w:customStyle="1" w:styleId="Mention">
    <w:name w:val="Mention"/>
    <w:basedOn w:val="Fuentedeprrafopredeter"/>
    <w:uiPriority w:val="99"/>
    <w:semiHidden/>
    <w:unhideWhenUsed/>
    <w:rsid w:val="00D000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g-sw.blogspot.mx/2005/04/tipos-de-pruebas-de-soft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1463</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atlahua</dc:creator>
  <cp:keywords/>
  <dc:description/>
  <cp:lastModifiedBy>ricardo peralta atlahua</cp:lastModifiedBy>
  <cp:revision>2</cp:revision>
  <dcterms:created xsi:type="dcterms:W3CDTF">2017-02-17T22:58:00Z</dcterms:created>
  <dcterms:modified xsi:type="dcterms:W3CDTF">2017-02-17T22:58:00Z</dcterms:modified>
</cp:coreProperties>
</file>