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7B2A" w14:textId="7B513D63" w:rsidR="00CE6FD8" w:rsidRDefault="00CE6FD8" w:rsidP="00CE6FD8">
      <w:pPr>
        <w:rPr>
          <w:rFonts w:ascii="Arial" w:hAnsi="Arial" w:cs="Arial"/>
          <w:sz w:val="40"/>
          <w:szCs w:val="40"/>
        </w:rPr>
      </w:pPr>
      <w:r w:rsidRPr="00CE6FD8">
        <w:rPr>
          <w:rFonts w:ascii="Arial" w:hAnsi="Arial" w:cs="Arial"/>
          <w:sz w:val="40"/>
          <w:szCs w:val="40"/>
        </w:rPr>
        <w:t>Alejandro Molina de Haro</w:t>
      </w:r>
    </w:p>
    <w:p w14:paraId="5724766C" w14:textId="1C982E39" w:rsidR="00CE6FD8" w:rsidRDefault="00CE6FD8" w:rsidP="00CE6FD8">
      <w:pPr>
        <w:rPr>
          <w:rFonts w:ascii="Arial" w:hAnsi="Arial" w:cs="Arial"/>
          <w:sz w:val="32"/>
          <w:szCs w:val="32"/>
        </w:rPr>
      </w:pPr>
      <w:r w:rsidRPr="00CE6FD8">
        <w:rPr>
          <w:rFonts w:ascii="Arial" w:hAnsi="Arial" w:cs="Arial"/>
          <w:sz w:val="32"/>
          <w:szCs w:val="32"/>
        </w:rPr>
        <w:t>24/10/2025</w:t>
      </w:r>
    </w:p>
    <w:p w14:paraId="0B426418" w14:textId="77777777" w:rsidR="00CE6FD8" w:rsidRDefault="00CE6FD8" w:rsidP="00CE6FD8">
      <w:pPr>
        <w:rPr>
          <w:rFonts w:ascii="Arial" w:hAnsi="Arial" w:cs="Arial"/>
          <w:sz w:val="32"/>
          <w:szCs w:val="32"/>
        </w:rPr>
      </w:pPr>
    </w:p>
    <w:p w14:paraId="52F4678F" w14:textId="77777777" w:rsidR="00CE6FD8" w:rsidRDefault="00CE6FD8" w:rsidP="00CE6FD8">
      <w:pPr>
        <w:rPr>
          <w:rFonts w:ascii="Arial" w:hAnsi="Arial" w:cs="Arial"/>
          <w:sz w:val="32"/>
          <w:szCs w:val="32"/>
        </w:rPr>
      </w:pPr>
    </w:p>
    <w:p w14:paraId="78BF798D" w14:textId="77777777" w:rsidR="00CE6FD8" w:rsidRDefault="00CE6FD8" w:rsidP="00CE6FD8">
      <w:pPr>
        <w:rPr>
          <w:rFonts w:ascii="Arial" w:hAnsi="Arial" w:cs="Arial"/>
          <w:sz w:val="32"/>
          <w:szCs w:val="32"/>
        </w:rPr>
      </w:pPr>
    </w:p>
    <w:p w14:paraId="77AFB561" w14:textId="77777777" w:rsidR="00CE6FD8" w:rsidRDefault="00CE6FD8" w:rsidP="00CE6FD8">
      <w:pPr>
        <w:rPr>
          <w:rFonts w:ascii="Arial" w:hAnsi="Arial" w:cs="Arial"/>
          <w:sz w:val="32"/>
          <w:szCs w:val="32"/>
        </w:rPr>
      </w:pPr>
    </w:p>
    <w:p w14:paraId="7123221B" w14:textId="75351C3A" w:rsidR="00CE6FD8" w:rsidRDefault="00CE6FD8" w:rsidP="00CE6FD8">
      <w:pPr>
        <w:rPr>
          <w:rFonts w:ascii="Arial" w:hAnsi="Arial" w:cs="Arial"/>
          <w:b/>
          <w:bCs/>
          <w:sz w:val="72"/>
          <w:szCs w:val="72"/>
        </w:rPr>
      </w:pPr>
      <w:r w:rsidRPr="00CE6FD8">
        <w:rPr>
          <w:rFonts w:ascii="Arial" w:hAnsi="Arial" w:cs="Arial"/>
          <w:b/>
          <w:bCs/>
          <w:sz w:val="72"/>
          <w:szCs w:val="72"/>
        </w:rPr>
        <w:t>Sistemas Biométricos</w:t>
      </w:r>
    </w:p>
    <w:sdt>
      <w:sdtPr>
        <w:rPr>
          <w:rFonts w:asciiTheme="minorHAnsi" w:eastAsiaTheme="minorHAnsi" w:hAnsiTheme="minorHAnsi" w:cstheme="minorBidi"/>
          <w:color w:val="auto"/>
          <w:kern w:val="2"/>
          <w:sz w:val="22"/>
          <w:szCs w:val="22"/>
          <w:lang w:eastAsia="en-US"/>
          <w14:ligatures w14:val="standardContextual"/>
        </w:rPr>
        <w:id w:val="1244832803"/>
        <w:docPartObj>
          <w:docPartGallery w:val="Table of Contents"/>
          <w:docPartUnique/>
        </w:docPartObj>
      </w:sdtPr>
      <w:sdtEndPr>
        <w:rPr>
          <w:b/>
          <w:bCs/>
        </w:rPr>
      </w:sdtEndPr>
      <w:sdtContent>
        <w:p w14:paraId="61A0F910" w14:textId="79EB7872" w:rsidR="00CE6FD8" w:rsidRDefault="00CE6FD8">
          <w:pPr>
            <w:pStyle w:val="TtuloTDC"/>
          </w:pPr>
          <w:r>
            <w:t>Tabla de contenido</w:t>
          </w:r>
        </w:p>
        <w:p w14:paraId="70A952AA" w14:textId="2516286E" w:rsidR="00CE6FD8" w:rsidRDefault="00CE6FD8">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2193226" w:history="1">
            <w:r w:rsidRPr="004E3635">
              <w:rPr>
                <w:rStyle w:val="Hipervnculo"/>
                <w:noProof/>
              </w:rPr>
              <w:t>Elige </w:t>
            </w:r>
            <w:r w:rsidRPr="004E3635">
              <w:rPr>
                <w:rStyle w:val="Hipervnculo"/>
                <w:b/>
                <w:bCs/>
                <w:noProof/>
              </w:rPr>
              <w:t>un entorno real que conozcas</w:t>
            </w:r>
            <w:r w:rsidRPr="004E3635">
              <w:rPr>
                <w:rStyle w:val="Hipervnculo"/>
                <w:noProof/>
              </w:rPr>
              <w:t> (tu aula, tu casa, tu lugar de prácticas, un gimnasio, etc.).</w:t>
            </w:r>
            <w:r>
              <w:rPr>
                <w:noProof/>
                <w:webHidden/>
              </w:rPr>
              <w:tab/>
            </w:r>
            <w:r>
              <w:rPr>
                <w:noProof/>
                <w:webHidden/>
              </w:rPr>
              <w:fldChar w:fldCharType="begin"/>
            </w:r>
            <w:r>
              <w:rPr>
                <w:noProof/>
                <w:webHidden/>
              </w:rPr>
              <w:instrText xml:space="preserve"> PAGEREF _Toc212193226 \h </w:instrText>
            </w:r>
            <w:r>
              <w:rPr>
                <w:noProof/>
                <w:webHidden/>
              </w:rPr>
            </w:r>
            <w:r>
              <w:rPr>
                <w:noProof/>
                <w:webHidden/>
              </w:rPr>
              <w:fldChar w:fldCharType="separate"/>
            </w:r>
            <w:r w:rsidR="005E4594">
              <w:rPr>
                <w:noProof/>
                <w:webHidden/>
              </w:rPr>
              <w:t>2</w:t>
            </w:r>
            <w:r>
              <w:rPr>
                <w:noProof/>
                <w:webHidden/>
              </w:rPr>
              <w:fldChar w:fldCharType="end"/>
            </w:r>
          </w:hyperlink>
        </w:p>
        <w:p w14:paraId="2AD52B03" w14:textId="670C04AE" w:rsidR="00CE6FD8" w:rsidRDefault="00CE6FD8">
          <w:pPr>
            <w:pStyle w:val="TDC1"/>
            <w:tabs>
              <w:tab w:val="right" w:leader="dot" w:pos="8494"/>
            </w:tabs>
            <w:rPr>
              <w:rFonts w:eastAsiaTheme="minorEastAsia"/>
              <w:noProof/>
              <w:sz w:val="24"/>
              <w:szCs w:val="24"/>
              <w:lang w:eastAsia="es-ES"/>
            </w:rPr>
          </w:pPr>
          <w:hyperlink w:anchor="_Toc212193227" w:history="1">
            <w:r w:rsidRPr="004E3635">
              <w:rPr>
                <w:rStyle w:val="Hipervnculo"/>
                <w:b/>
                <w:bCs/>
                <w:noProof/>
              </w:rPr>
              <w:t>Haz un inventario real</w:t>
            </w:r>
            <w:r w:rsidRPr="004E3635">
              <w:rPr>
                <w:rStyle w:val="Hipervnculo"/>
                <w:noProof/>
              </w:rPr>
              <w:t> de cómo se gestionan accesos en ese lugar (por ejemplo: contraseñas de Wi-Fi, accesos físicos, llaves, etc.).</w:t>
            </w:r>
            <w:r>
              <w:rPr>
                <w:noProof/>
                <w:webHidden/>
              </w:rPr>
              <w:tab/>
            </w:r>
            <w:r>
              <w:rPr>
                <w:noProof/>
                <w:webHidden/>
              </w:rPr>
              <w:fldChar w:fldCharType="begin"/>
            </w:r>
            <w:r>
              <w:rPr>
                <w:noProof/>
                <w:webHidden/>
              </w:rPr>
              <w:instrText xml:space="preserve"> PAGEREF _Toc212193227 \h </w:instrText>
            </w:r>
            <w:r>
              <w:rPr>
                <w:noProof/>
                <w:webHidden/>
              </w:rPr>
            </w:r>
            <w:r>
              <w:rPr>
                <w:noProof/>
                <w:webHidden/>
              </w:rPr>
              <w:fldChar w:fldCharType="separate"/>
            </w:r>
            <w:r w:rsidR="005E4594">
              <w:rPr>
                <w:noProof/>
                <w:webHidden/>
              </w:rPr>
              <w:t>2</w:t>
            </w:r>
            <w:r>
              <w:rPr>
                <w:noProof/>
                <w:webHidden/>
              </w:rPr>
              <w:fldChar w:fldCharType="end"/>
            </w:r>
          </w:hyperlink>
        </w:p>
        <w:p w14:paraId="4EDFD141" w14:textId="0786CA90" w:rsidR="00CE6FD8" w:rsidRDefault="00CE6FD8">
          <w:pPr>
            <w:pStyle w:val="TDC1"/>
            <w:tabs>
              <w:tab w:val="right" w:leader="dot" w:pos="8494"/>
            </w:tabs>
            <w:rPr>
              <w:rFonts w:eastAsiaTheme="minorEastAsia"/>
              <w:noProof/>
              <w:sz w:val="24"/>
              <w:szCs w:val="24"/>
              <w:lang w:eastAsia="es-ES"/>
            </w:rPr>
          </w:pPr>
          <w:hyperlink w:anchor="_Toc212193228" w:history="1">
            <w:r w:rsidRPr="004E3635">
              <w:rPr>
                <w:rStyle w:val="Hipervnculo"/>
                <w:noProof/>
              </w:rPr>
              <w:t>Identifica </w:t>
            </w:r>
            <w:r w:rsidRPr="004E3635">
              <w:rPr>
                <w:rStyle w:val="Hipervnculo"/>
                <w:b/>
                <w:bCs/>
                <w:noProof/>
              </w:rPr>
              <w:t>al menos 3 vulnerabilidades reales</w:t>
            </w:r>
            <w:r w:rsidRPr="004E3635">
              <w:rPr>
                <w:rStyle w:val="Hipervnculo"/>
                <w:noProof/>
              </w:rPr>
              <w:t> en ese sistema de acceso.</w:t>
            </w:r>
            <w:r>
              <w:rPr>
                <w:noProof/>
                <w:webHidden/>
              </w:rPr>
              <w:tab/>
            </w:r>
            <w:r>
              <w:rPr>
                <w:noProof/>
                <w:webHidden/>
              </w:rPr>
              <w:fldChar w:fldCharType="begin"/>
            </w:r>
            <w:r>
              <w:rPr>
                <w:noProof/>
                <w:webHidden/>
              </w:rPr>
              <w:instrText xml:space="preserve"> PAGEREF _Toc212193228 \h </w:instrText>
            </w:r>
            <w:r>
              <w:rPr>
                <w:noProof/>
                <w:webHidden/>
              </w:rPr>
            </w:r>
            <w:r>
              <w:rPr>
                <w:noProof/>
                <w:webHidden/>
              </w:rPr>
              <w:fldChar w:fldCharType="separate"/>
            </w:r>
            <w:r w:rsidR="005E4594">
              <w:rPr>
                <w:noProof/>
                <w:webHidden/>
              </w:rPr>
              <w:t>2</w:t>
            </w:r>
            <w:r>
              <w:rPr>
                <w:noProof/>
                <w:webHidden/>
              </w:rPr>
              <w:fldChar w:fldCharType="end"/>
            </w:r>
          </w:hyperlink>
        </w:p>
        <w:p w14:paraId="7B6B892B" w14:textId="31A91ED4" w:rsidR="00CE6FD8" w:rsidRDefault="00CE6FD8">
          <w:pPr>
            <w:pStyle w:val="TDC1"/>
            <w:tabs>
              <w:tab w:val="right" w:leader="dot" w:pos="8494"/>
            </w:tabs>
            <w:rPr>
              <w:rFonts w:eastAsiaTheme="minorEastAsia"/>
              <w:noProof/>
              <w:sz w:val="24"/>
              <w:szCs w:val="24"/>
              <w:lang w:eastAsia="es-ES"/>
            </w:rPr>
          </w:pPr>
          <w:hyperlink w:anchor="_Toc212193229" w:history="1">
            <w:r w:rsidRPr="004E3635">
              <w:rPr>
                <w:rStyle w:val="Hipervnculo"/>
                <w:noProof/>
              </w:rPr>
              <w:t>Propón </w:t>
            </w:r>
            <w:r w:rsidRPr="004E3635">
              <w:rPr>
                <w:rStyle w:val="Hipervnculo"/>
                <w:b/>
                <w:bCs/>
                <w:noProof/>
              </w:rPr>
              <w:t>un plan de mejora</w:t>
            </w:r>
            <w:r w:rsidRPr="004E3635">
              <w:rPr>
                <w:rStyle w:val="Hipervnculo"/>
                <w:noProof/>
              </w:rPr>
              <w:t> que incluya:</w:t>
            </w:r>
            <w:r>
              <w:rPr>
                <w:noProof/>
                <w:webHidden/>
              </w:rPr>
              <w:tab/>
            </w:r>
            <w:r>
              <w:rPr>
                <w:noProof/>
                <w:webHidden/>
              </w:rPr>
              <w:fldChar w:fldCharType="begin"/>
            </w:r>
            <w:r>
              <w:rPr>
                <w:noProof/>
                <w:webHidden/>
              </w:rPr>
              <w:instrText xml:space="preserve"> PAGEREF _Toc212193229 \h </w:instrText>
            </w:r>
            <w:r>
              <w:rPr>
                <w:noProof/>
                <w:webHidden/>
              </w:rPr>
            </w:r>
            <w:r>
              <w:rPr>
                <w:noProof/>
                <w:webHidden/>
              </w:rPr>
              <w:fldChar w:fldCharType="separate"/>
            </w:r>
            <w:r w:rsidR="005E4594">
              <w:rPr>
                <w:noProof/>
                <w:webHidden/>
              </w:rPr>
              <w:t>2</w:t>
            </w:r>
            <w:r>
              <w:rPr>
                <w:noProof/>
                <w:webHidden/>
              </w:rPr>
              <w:fldChar w:fldCharType="end"/>
            </w:r>
          </w:hyperlink>
        </w:p>
        <w:p w14:paraId="677A3FAA" w14:textId="5AAD8DDE" w:rsidR="00CE6FD8" w:rsidRDefault="00CE6FD8">
          <w:pPr>
            <w:pStyle w:val="TDC1"/>
            <w:tabs>
              <w:tab w:val="right" w:leader="dot" w:pos="8494"/>
            </w:tabs>
            <w:rPr>
              <w:rFonts w:eastAsiaTheme="minorEastAsia"/>
              <w:noProof/>
              <w:sz w:val="24"/>
              <w:szCs w:val="24"/>
              <w:lang w:eastAsia="es-ES"/>
            </w:rPr>
          </w:pPr>
          <w:hyperlink w:anchor="_Toc212193230" w:history="1">
            <w:r w:rsidRPr="004E3635">
              <w:rPr>
                <w:rStyle w:val="Hipervnculo"/>
                <w:noProof/>
              </w:rPr>
              <w:t>Incluye </w:t>
            </w:r>
            <w:r w:rsidRPr="004E3635">
              <w:rPr>
                <w:rStyle w:val="Hipervnculo"/>
                <w:b/>
                <w:bCs/>
                <w:noProof/>
              </w:rPr>
              <w:t>evidencias reales</w:t>
            </w:r>
            <w:r w:rsidRPr="004E3635">
              <w:rPr>
                <w:rStyle w:val="Hipervnculo"/>
                <w:noProof/>
              </w:rPr>
              <w:t>: fotos (si puedes), esquemas hechos a mano, croquis, mapa de accesos o descripciones detalladas.</w:t>
            </w:r>
            <w:r>
              <w:rPr>
                <w:noProof/>
                <w:webHidden/>
              </w:rPr>
              <w:tab/>
            </w:r>
            <w:r>
              <w:rPr>
                <w:noProof/>
                <w:webHidden/>
              </w:rPr>
              <w:fldChar w:fldCharType="begin"/>
            </w:r>
            <w:r>
              <w:rPr>
                <w:noProof/>
                <w:webHidden/>
              </w:rPr>
              <w:instrText xml:space="preserve"> PAGEREF _Toc212193230 \h </w:instrText>
            </w:r>
            <w:r>
              <w:rPr>
                <w:noProof/>
                <w:webHidden/>
              </w:rPr>
              <w:fldChar w:fldCharType="separate"/>
            </w:r>
            <w:r w:rsidR="005E4594">
              <w:rPr>
                <w:b/>
                <w:bCs/>
                <w:noProof/>
                <w:webHidden/>
              </w:rPr>
              <w:t>¡Error! Marcador no definido.</w:t>
            </w:r>
            <w:r>
              <w:rPr>
                <w:noProof/>
                <w:webHidden/>
              </w:rPr>
              <w:fldChar w:fldCharType="end"/>
            </w:r>
          </w:hyperlink>
        </w:p>
        <w:p w14:paraId="777FC941" w14:textId="57E93F23" w:rsidR="00CE6FD8" w:rsidRDefault="00CE6FD8">
          <w:r>
            <w:rPr>
              <w:b/>
              <w:bCs/>
            </w:rPr>
            <w:fldChar w:fldCharType="end"/>
          </w:r>
        </w:p>
      </w:sdtContent>
    </w:sdt>
    <w:p w14:paraId="1188E3B8" w14:textId="77777777" w:rsidR="00CE6FD8" w:rsidRDefault="00CE6FD8">
      <w:pPr>
        <w:rPr>
          <w:rFonts w:ascii="Arial" w:hAnsi="Arial" w:cs="Arial"/>
          <w:b/>
          <w:bCs/>
          <w:sz w:val="72"/>
          <w:szCs w:val="72"/>
        </w:rPr>
      </w:pPr>
      <w:r>
        <w:rPr>
          <w:rFonts w:ascii="Arial" w:hAnsi="Arial" w:cs="Arial"/>
          <w:b/>
          <w:bCs/>
          <w:sz w:val="72"/>
          <w:szCs w:val="72"/>
        </w:rPr>
        <w:br w:type="page"/>
      </w:r>
    </w:p>
    <w:p w14:paraId="18AE63BE" w14:textId="77777777" w:rsidR="00CE6FD8" w:rsidRPr="00CE6FD8" w:rsidRDefault="00CE6FD8" w:rsidP="00CE6FD8">
      <w:pPr>
        <w:rPr>
          <w:rFonts w:ascii="Arial" w:hAnsi="Arial" w:cs="Arial"/>
          <w:b/>
          <w:bCs/>
          <w:sz w:val="72"/>
          <w:szCs w:val="72"/>
        </w:rPr>
      </w:pPr>
    </w:p>
    <w:p w14:paraId="0DB020AF" w14:textId="2D011AE4" w:rsidR="00CE6FD8" w:rsidRDefault="00CE6FD8" w:rsidP="00CE6FD8">
      <w:pPr>
        <w:pStyle w:val="Ttulo1"/>
      </w:pPr>
      <w:bookmarkStart w:id="0" w:name="_Toc212193226"/>
      <w:r w:rsidRPr="00CE6FD8">
        <w:t>Elige </w:t>
      </w:r>
      <w:r w:rsidRPr="00CE6FD8">
        <w:rPr>
          <w:b/>
          <w:bCs/>
        </w:rPr>
        <w:t>un entorno real que conozcas</w:t>
      </w:r>
      <w:r w:rsidRPr="00CE6FD8">
        <w:t> (tu aula, tu casa, tu lugar de prácticas, un gimnasio, etc.).</w:t>
      </w:r>
      <w:bookmarkEnd w:id="0"/>
    </w:p>
    <w:p w14:paraId="4592D4F8" w14:textId="1903EBD1" w:rsidR="00CE6FD8" w:rsidRPr="00377A8D" w:rsidRDefault="00377A8D" w:rsidP="00CE6FD8">
      <w:pPr>
        <w:rPr>
          <w:rFonts w:ascii="Arial" w:hAnsi="Arial" w:cs="Arial"/>
          <w:sz w:val="24"/>
          <w:szCs w:val="24"/>
        </w:rPr>
      </w:pPr>
      <w:r w:rsidRPr="00377A8D">
        <w:rPr>
          <w:rFonts w:ascii="Arial" w:hAnsi="Arial" w:cs="Arial"/>
          <w:sz w:val="24"/>
          <w:szCs w:val="24"/>
        </w:rPr>
        <w:t xml:space="preserve">Elijo mi casa porque es lo que mejor conozco </w:t>
      </w:r>
    </w:p>
    <w:p w14:paraId="38E28D20" w14:textId="77777777" w:rsidR="00CE6FD8" w:rsidRDefault="00CE6FD8" w:rsidP="00CE6FD8">
      <w:pPr>
        <w:pStyle w:val="Ttulo1"/>
      </w:pPr>
      <w:bookmarkStart w:id="1" w:name="_Toc212193227"/>
      <w:r w:rsidRPr="00CE6FD8">
        <w:rPr>
          <w:b/>
          <w:bCs/>
        </w:rPr>
        <w:t>Haz un inventario real</w:t>
      </w:r>
      <w:r w:rsidRPr="00CE6FD8">
        <w:t xml:space="preserve"> de cómo se gestionan accesos en ese lugar (por ejemplo: contraseñas de </w:t>
      </w:r>
      <w:proofErr w:type="spellStart"/>
      <w:r w:rsidRPr="00CE6FD8">
        <w:t>Wi</w:t>
      </w:r>
      <w:proofErr w:type="spellEnd"/>
      <w:r w:rsidRPr="00CE6FD8">
        <w:t>-Fi, accesos físicos, llaves, etc.).</w:t>
      </w:r>
      <w:bookmarkEnd w:id="1"/>
    </w:p>
    <w:p w14:paraId="6C7497E0" w14:textId="10CF1B54" w:rsidR="00377A8D" w:rsidRPr="00377A8D" w:rsidRDefault="00377A8D" w:rsidP="00377A8D">
      <w:pPr>
        <w:rPr>
          <w:rFonts w:ascii="Arial" w:hAnsi="Arial" w:cs="Arial"/>
          <w:sz w:val="24"/>
          <w:szCs w:val="24"/>
        </w:rPr>
      </w:pPr>
      <w:r w:rsidRPr="00377A8D">
        <w:rPr>
          <w:rFonts w:ascii="Arial" w:hAnsi="Arial" w:cs="Arial"/>
          <w:sz w:val="24"/>
          <w:szCs w:val="24"/>
        </w:rPr>
        <w:t xml:space="preserve">Esta en el comedor el acceso es fácil una vez que estas dentro de mi casa la contraseña es una que yo le puse porque se la tuve que cambiar por un problema que ubo </w:t>
      </w:r>
    </w:p>
    <w:p w14:paraId="664CDD43" w14:textId="77777777" w:rsidR="00CE6FD8" w:rsidRDefault="00CE6FD8" w:rsidP="00CE6FD8">
      <w:pPr>
        <w:pStyle w:val="Ttulo1"/>
      </w:pPr>
      <w:bookmarkStart w:id="2" w:name="_Toc212193228"/>
      <w:r w:rsidRPr="00CE6FD8">
        <w:t>Identifica </w:t>
      </w:r>
      <w:r w:rsidRPr="00CE6FD8">
        <w:rPr>
          <w:b/>
          <w:bCs/>
        </w:rPr>
        <w:t>al menos 3 vulnerabilidades reales</w:t>
      </w:r>
      <w:r w:rsidRPr="00CE6FD8">
        <w:t> en ese sistema de acceso.</w:t>
      </w:r>
      <w:bookmarkEnd w:id="2"/>
    </w:p>
    <w:p w14:paraId="7167D518" w14:textId="408EEAB3" w:rsidR="00377A8D" w:rsidRDefault="00BD1001" w:rsidP="00377A8D">
      <w:pPr>
        <w:rPr>
          <w:rFonts w:ascii="Arial" w:hAnsi="Arial" w:cs="Arial"/>
          <w:sz w:val="24"/>
          <w:szCs w:val="24"/>
        </w:rPr>
      </w:pPr>
      <w:r>
        <w:rPr>
          <w:rFonts w:ascii="Arial" w:hAnsi="Arial" w:cs="Arial"/>
          <w:sz w:val="24"/>
          <w:szCs w:val="24"/>
        </w:rPr>
        <w:t xml:space="preserve">Que en el momento que ya estas dentro de mi casa es muy fácil el acceso </w:t>
      </w:r>
    </w:p>
    <w:p w14:paraId="23F7D941" w14:textId="11964550" w:rsidR="00BD1001" w:rsidRDefault="00BD1001" w:rsidP="00377A8D">
      <w:pPr>
        <w:rPr>
          <w:rFonts w:ascii="Arial" w:hAnsi="Arial" w:cs="Arial"/>
          <w:sz w:val="24"/>
          <w:szCs w:val="24"/>
        </w:rPr>
      </w:pPr>
      <w:r>
        <w:rPr>
          <w:rFonts w:ascii="Arial" w:hAnsi="Arial" w:cs="Arial"/>
          <w:sz w:val="24"/>
          <w:szCs w:val="24"/>
        </w:rPr>
        <w:t xml:space="preserve">Que si se estropea la fuente principal es muy difícil de arreglar porque estamos de alquiler y no tenemos la llave para entrar </w:t>
      </w:r>
    </w:p>
    <w:p w14:paraId="5993AC61" w14:textId="58A9D7C5" w:rsidR="00BD1001" w:rsidRPr="00377A8D" w:rsidRDefault="00BD1001" w:rsidP="00377A8D">
      <w:pPr>
        <w:rPr>
          <w:rFonts w:ascii="Arial" w:hAnsi="Arial" w:cs="Arial"/>
          <w:sz w:val="24"/>
          <w:szCs w:val="24"/>
        </w:rPr>
      </w:pPr>
      <w:r>
        <w:rPr>
          <w:rFonts w:ascii="Arial" w:hAnsi="Arial" w:cs="Arial"/>
          <w:sz w:val="24"/>
          <w:szCs w:val="24"/>
        </w:rPr>
        <w:t>Que los vecinos pueden quitar el cable de la caja de conexiones de la compañía y yo no podría entrar porque no tengo llave</w:t>
      </w:r>
    </w:p>
    <w:p w14:paraId="2DD14EF9" w14:textId="77777777" w:rsidR="00CE6FD8" w:rsidRPr="00CE6FD8" w:rsidRDefault="00CE6FD8" w:rsidP="00CE6FD8">
      <w:pPr>
        <w:pStyle w:val="Ttulo1"/>
      </w:pPr>
      <w:bookmarkStart w:id="3" w:name="_Toc212193229"/>
      <w:r w:rsidRPr="00CE6FD8">
        <w:t>Propón </w:t>
      </w:r>
      <w:r w:rsidRPr="00CE6FD8">
        <w:rPr>
          <w:b/>
          <w:bCs/>
        </w:rPr>
        <w:t>un plan de mejora</w:t>
      </w:r>
      <w:r w:rsidRPr="00CE6FD8">
        <w:t> que incluya:</w:t>
      </w:r>
      <w:bookmarkEnd w:id="3"/>
    </w:p>
    <w:p w14:paraId="51CF750E" w14:textId="77777777" w:rsidR="00CE6FD8" w:rsidRPr="00CE6FD8" w:rsidRDefault="00CE6FD8" w:rsidP="00CE6FD8">
      <w:r w:rsidRPr="00CE6FD8">
        <w:t>Políticas de contraseñas seguras adaptadas al lugar elegido.</w:t>
      </w:r>
    </w:p>
    <w:p w14:paraId="1ECA88AF" w14:textId="77777777" w:rsidR="00CE6FD8" w:rsidRPr="00CE6FD8" w:rsidRDefault="00CE6FD8" w:rsidP="00CE6FD8">
      <w:r w:rsidRPr="00CE6FD8">
        <w:t>Un sistema biométrico factible para ese entorno.</w:t>
      </w:r>
    </w:p>
    <w:p w14:paraId="5AEA58F2" w14:textId="77777777" w:rsidR="00CE6FD8" w:rsidRPr="00CE6FD8" w:rsidRDefault="00CE6FD8" w:rsidP="00CE6FD8">
      <w:r w:rsidRPr="00CE6FD8">
        <w:t>Costos aproximados o requerimientos mínimos.</w:t>
      </w:r>
    </w:p>
    <w:p w14:paraId="35F5DA0A" w14:textId="77777777" w:rsidR="00ED0164" w:rsidRDefault="00ED0164"/>
    <w:sectPr w:rsidR="00ED0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31420"/>
    <w:multiLevelType w:val="multilevel"/>
    <w:tmpl w:val="9B242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1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D8"/>
    <w:rsid w:val="000049C1"/>
    <w:rsid w:val="00070867"/>
    <w:rsid w:val="0035116F"/>
    <w:rsid w:val="00377A8D"/>
    <w:rsid w:val="005B2FF6"/>
    <w:rsid w:val="005E4594"/>
    <w:rsid w:val="00743FB7"/>
    <w:rsid w:val="008C22A2"/>
    <w:rsid w:val="00982748"/>
    <w:rsid w:val="00BD1001"/>
    <w:rsid w:val="00CE6FD8"/>
    <w:rsid w:val="00ED01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6F4DB"/>
  <w15:chartTrackingRefBased/>
  <w15:docId w15:val="{731EF036-DCA9-42EE-A862-68F3EA17F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00" w:afterAutospacing="1" w:line="259" w:lineRule="auto"/>
        <w:ind w:left="18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6FD8"/>
    <w:pPr>
      <w:keepNext/>
      <w:keepLines/>
      <w:spacing w:before="360" w:after="80"/>
      <w:outlineLvl w:val="0"/>
    </w:pPr>
    <w:rPr>
      <w:rFonts w:ascii="Arial" w:eastAsiaTheme="majorEastAsia" w:hAnsi="Arial"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6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6F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6F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6F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6F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6F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6F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6F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6FD8"/>
    <w:rPr>
      <w:rFonts w:ascii="Arial" w:eastAsiaTheme="majorEastAsia" w:hAnsi="Arial"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6F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6F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6F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6F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6F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6F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6F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6FD8"/>
    <w:rPr>
      <w:rFonts w:eastAsiaTheme="majorEastAsia" w:cstheme="majorBidi"/>
      <w:color w:val="272727" w:themeColor="text1" w:themeTint="D8"/>
    </w:rPr>
  </w:style>
  <w:style w:type="paragraph" w:styleId="Ttulo">
    <w:name w:val="Title"/>
    <w:basedOn w:val="Normal"/>
    <w:next w:val="Normal"/>
    <w:link w:val="TtuloCar"/>
    <w:uiPriority w:val="10"/>
    <w:qFormat/>
    <w:rsid w:val="00CE6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6F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6FD8"/>
    <w:pPr>
      <w:numPr>
        <w:ilvl w:val="1"/>
      </w:numPr>
      <w:spacing w:after="160"/>
      <w:ind w:left="187" w:hanging="35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6F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6FD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E6FD8"/>
    <w:rPr>
      <w:i/>
      <w:iCs/>
      <w:color w:val="404040" w:themeColor="text1" w:themeTint="BF"/>
    </w:rPr>
  </w:style>
  <w:style w:type="paragraph" w:styleId="Prrafodelista">
    <w:name w:val="List Paragraph"/>
    <w:basedOn w:val="Normal"/>
    <w:uiPriority w:val="34"/>
    <w:qFormat/>
    <w:rsid w:val="00CE6FD8"/>
    <w:pPr>
      <w:ind w:left="720"/>
      <w:contextualSpacing/>
    </w:pPr>
  </w:style>
  <w:style w:type="character" w:styleId="nfasisintenso">
    <w:name w:val="Intense Emphasis"/>
    <w:basedOn w:val="Fuentedeprrafopredeter"/>
    <w:uiPriority w:val="21"/>
    <w:qFormat/>
    <w:rsid w:val="00CE6FD8"/>
    <w:rPr>
      <w:i/>
      <w:iCs/>
      <w:color w:val="0F4761" w:themeColor="accent1" w:themeShade="BF"/>
    </w:rPr>
  </w:style>
  <w:style w:type="paragraph" w:styleId="Citadestacada">
    <w:name w:val="Intense Quote"/>
    <w:basedOn w:val="Normal"/>
    <w:next w:val="Normal"/>
    <w:link w:val="CitadestacadaCar"/>
    <w:uiPriority w:val="30"/>
    <w:qFormat/>
    <w:rsid w:val="00CE6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6FD8"/>
    <w:rPr>
      <w:i/>
      <w:iCs/>
      <w:color w:val="0F4761" w:themeColor="accent1" w:themeShade="BF"/>
    </w:rPr>
  </w:style>
  <w:style w:type="character" w:styleId="Referenciaintensa">
    <w:name w:val="Intense Reference"/>
    <w:basedOn w:val="Fuentedeprrafopredeter"/>
    <w:uiPriority w:val="32"/>
    <w:qFormat/>
    <w:rsid w:val="00CE6FD8"/>
    <w:rPr>
      <w:b/>
      <w:bCs/>
      <w:smallCaps/>
      <w:color w:val="0F4761" w:themeColor="accent1" w:themeShade="BF"/>
      <w:spacing w:val="5"/>
    </w:rPr>
  </w:style>
  <w:style w:type="paragraph" w:styleId="Sinespaciado">
    <w:name w:val="No Spacing"/>
    <w:uiPriority w:val="1"/>
    <w:qFormat/>
    <w:rsid w:val="00CE6FD8"/>
    <w:pPr>
      <w:spacing w:after="0" w:line="240" w:lineRule="auto"/>
    </w:pPr>
  </w:style>
  <w:style w:type="paragraph" w:styleId="TtuloTDC">
    <w:name w:val="TOC Heading"/>
    <w:basedOn w:val="Ttulo1"/>
    <w:next w:val="Normal"/>
    <w:uiPriority w:val="39"/>
    <w:unhideWhenUsed/>
    <w:qFormat/>
    <w:rsid w:val="00CE6FD8"/>
    <w:pPr>
      <w:spacing w:before="240" w:after="0" w:afterAutospacing="0"/>
      <w:ind w:left="0" w:firstLine="0"/>
      <w:outlineLvl w:val="9"/>
    </w:pPr>
    <w:rPr>
      <w:rFonts w:asciiTheme="majorHAnsi" w:hAnsiTheme="majorHAnsi"/>
      <w:kern w:val="0"/>
      <w:sz w:val="32"/>
      <w:szCs w:val="32"/>
      <w:lang w:eastAsia="es-ES"/>
      <w14:ligatures w14:val="none"/>
    </w:rPr>
  </w:style>
  <w:style w:type="paragraph" w:styleId="TDC1">
    <w:name w:val="toc 1"/>
    <w:basedOn w:val="Normal"/>
    <w:next w:val="Normal"/>
    <w:autoRedefine/>
    <w:uiPriority w:val="39"/>
    <w:unhideWhenUsed/>
    <w:rsid w:val="00CE6FD8"/>
    <w:pPr>
      <w:ind w:left="0"/>
    </w:pPr>
  </w:style>
  <w:style w:type="character" w:styleId="Hipervnculo">
    <w:name w:val="Hyperlink"/>
    <w:basedOn w:val="Fuentedeprrafopredeter"/>
    <w:uiPriority w:val="99"/>
    <w:unhideWhenUsed/>
    <w:rsid w:val="00CE6FD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E904D-D8B2-4CFC-980C-866F2FCB0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300</Words>
  <Characters>1653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Molina de Haro</dc:creator>
  <cp:keywords/>
  <dc:description/>
  <cp:lastModifiedBy>Alejandro Molina de Haro</cp:lastModifiedBy>
  <cp:revision>3</cp:revision>
  <cp:lastPrinted>2025-10-29T09:24:00Z</cp:lastPrinted>
  <dcterms:created xsi:type="dcterms:W3CDTF">2025-10-24T08:06:00Z</dcterms:created>
  <dcterms:modified xsi:type="dcterms:W3CDTF">2025-10-29T09:25:00Z</dcterms:modified>
</cp:coreProperties>
</file>