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AE77" w14:textId="6A311191" w:rsidR="009814C6" w:rsidRDefault="000A5D26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0A5D26">
        <w:rPr>
          <w:rFonts w:ascii="Times New Roman" w:hAnsi="Times New Roman" w:cs="Times New Roman"/>
          <w:b/>
          <w:bCs/>
          <w:sz w:val="32"/>
          <w:szCs w:val="32"/>
          <w:lang w:val="es-MX"/>
        </w:rPr>
        <w:t>Lista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4"/>
        <w:gridCol w:w="1310"/>
        <w:gridCol w:w="4477"/>
        <w:gridCol w:w="2197"/>
      </w:tblGrid>
      <w:tr w:rsidR="000A5D26" w14:paraId="38122590" w14:textId="77777777" w:rsidTr="552B877E">
        <w:tc>
          <w:tcPr>
            <w:tcW w:w="846" w:type="dxa"/>
          </w:tcPr>
          <w:p w14:paraId="72472C02" w14:textId="06DBD96F" w:rsidR="000A5D26" w:rsidRPr="000A5D26" w:rsidRDefault="000A5D26" w:rsidP="000A5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0A5D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Num</w:t>
            </w:r>
            <w:proofErr w:type="spellEnd"/>
          </w:p>
        </w:tc>
        <w:tc>
          <w:tcPr>
            <w:tcW w:w="1276" w:type="dxa"/>
          </w:tcPr>
          <w:p w14:paraId="2F704C74" w14:textId="63F9CC53" w:rsidR="000A5D26" w:rsidRPr="000A5D26" w:rsidRDefault="000A5D26" w:rsidP="000A5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0A5D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Fecha</w:t>
            </w:r>
          </w:p>
        </w:tc>
        <w:tc>
          <w:tcPr>
            <w:tcW w:w="4499" w:type="dxa"/>
          </w:tcPr>
          <w:p w14:paraId="0231BE35" w14:textId="7040E3D1" w:rsidR="000A5D26" w:rsidRPr="000A5D26" w:rsidRDefault="000A5D26" w:rsidP="000A5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0A5D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207" w:type="dxa"/>
          </w:tcPr>
          <w:p w14:paraId="495AB658" w14:textId="1D7B3950" w:rsidR="000A5D26" w:rsidRPr="000A5D26" w:rsidRDefault="000A5D26" w:rsidP="000A5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0A5D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Autor/es</w:t>
            </w:r>
          </w:p>
        </w:tc>
      </w:tr>
      <w:tr w:rsidR="000A5D26" w:rsidRPr="000A5D26" w14:paraId="2FFF42BB" w14:textId="77777777" w:rsidTr="552B877E">
        <w:tc>
          <w:tcPr>
            <w:tcW w:w="846" w:type="dxa"/>
          </w:tcPr>
          <w:p w14:paraId="2B37DCC1" w14:textId="7258FF42" w:rsidR="000A5D26" w:rsidRPr="000A5D26" w:rsidRDefault="000A5D26" w:rsidP="000A5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</w:p>
        </w:tc>
        <w:tc>
          <w:tcPr>
            <w:tcW w:w="1276" w:type="dxa"/>
          </w:tcPr>
          <w:p w14:paraId="191CB0FB" w14:textId="0A494CD4" w:rsidR="000A5D26" w:rsidRPr="000A5D26" w:rsidRDefault="000A5D26" w:rsidP="000A5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29/04/2025</w:t>
            </w:r>
          </w:p>
        </w:tc>
        <w:tc>
          <w:tcPr>
            <w:tcW w:w="4499" w:type="dxa"/>
          </w:tcPr>
          <w:p w14:paraId="7CBE50FE" w14:textId="443CD834" w:rsidR="000A5D26" w:rsidRPr="000A5D26" w:rsidRDefault="000A5D26" w:rsidP="000A5D2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Versión 1.0</w:t>
            </w:r>
          </w:p>
        </w:tc>
        <w:tc>
          <w:tcPr>
            <w:tcW w:w="2207" w:type="dxa"/>
          </w:tcPr>
          <w:p w14:paraId="2C3608E0" w14:textId="3F1F7183" w:rsidR="000A5D26" w:rsidRPr="000A5D26" w:rsidRDefault="000A5D26" w:rsidP="009D1C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A.Morales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A.Acuña</w:t>
            </w:r>
            <w:proofErr w:type="spellEnd"/>
          </w:p>
        </w:tc>
      </w:tr>
      <w:tr w:rsidR="000A5D26" w:rsidRPr="000A5D26" w14:paraId="0A9F4D66" w14:textId="77777777" w:rsidTr="552B877E">
        <w:tc>
          <w:tcPr>
            <w:tcW w:w="846" w:type="dxa"/>
          </w:tcPr>
          <w:p w14:paraId="6EAFD31A" w14:textId="351B831A" w:rsidR="000A5D26" w:rsidRPr="000A5D26" w:rsidRDefault="004E532F" w:rsidP="000A5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276" w:type="dxa"/>
          </w:tcPr>
          <w:p w14:paraId="6A427E1C" w14:textId="4F03DC1F" w:rsidR="000A5D26" w:rsidRPr="000A5D26" w:rsidRDefault="004E532F" w:rsidP="000A5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30/04/2025</w:t>
            </w:r>
          </w:p>
        </w:tc>
        <w:tc>
          <w:tcPr>
            <w:tcW w:w="4499" w:type="dxa"/>
          </w:tcPr>
          <w:p w14:paraId="13ECE725" w14:textId="613E7BAD" w:rsidR="000A5D26" w:rsidRPr="000A5D26" w:rsidRDefault="004E532F" w:rsidP="000A5D2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empezó la Tarea 1: Elicitación de requisitos</w:t>
            </w:r>
          </w:p>
        </w:tc>
        <w:tc>
          <w:tcPr>
            <w:tcW w:w="2207" w:type="dxa"/>
          </w:tcPr>
          <w:p w14:paraId="026C2A4C" w14:textId="30D8AC12" w:rsidR="000A5D26" w:rsidRPr="000A5D26" w:rsidRDefault="004E532F" w:rsidP="009D1C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A.Acuña</w:t>
            </w:r>
            <w:proofErr w:type="spellEnd"/>
            <w:proofErr w:type="gramEnd"/>
          </w:p>
        </w:tc>
      </w:tr>
      <w:tr w:rsidR="000A5D26" w:rsidRPr="000A5D26" w14:paraId="6ED4428A" w14:textId="77777777" w:rsidTr="552B877E">
        <w:tc>
          <w:tcPr>
            <w:tcW w:w="846" w:type="dxa"/>
          </w:tcPr>
          <w:p w14:paraId="1C6906D8" w14:textId="412E06F4" w:rsidR="000A5D26" w:rsidRPr="000A5D26" w:rsidRDefault="003E196B" w:rsidP="000A5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1276" w:type="dxa"/>
          </w:tcPr>
          <w:p w14:paraId="04384D34" w14:textId="4F8CDB34" w:rsidR="000A5D26" w:rsidRPr="000A5D26" w:rsidRDefault="003E196B" w:rsidP="000A5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  <w:r w:rsidR="00F135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/05/2025</w:t>
            </w:r>
          </w:p>
        </w:tc>
        <w:tc>
          <w:tcPr>
            <w:tcW w:w="4499" w:type="dxa"/>
          </w:tcPr>
          <w:p w14:paraId="7EF665B8" w14:textId="18CC70B3" w:rsidR="000A5D26" w:rsidRPr="000A5D26" w:rsidRDefault="00EC028C" w:rsidP="000A5D2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culmina el punto </w:t>
            </w:r>
            <w:r w:rsidR="00303A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1.4</w:t>
            </w:r>
            <w:r w:rsidR="00303A4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 productos entregables”</w:t>
            </w:r>
          </w:p>
        </w:tc>
        <w:tc>
          <w:tcPr>
            <w:tcW w:w="2207" w:type="dxa"/>
          </w:tcPr>
          <w:p w14:paraId="4DA93147" w14:textId="7E791DF6" w:rsidR="000A5D26" w:rsidRPr="000A5D26" w:rsidRDefault="00303A47" w:rsidP="009D1C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E. Useche</w:t>
            </w:r>
          </w:p>
        </w:tc>
      </w:tr>
      <w:tr w:rsidR="000A5D26" w:rsidRPr="000A5D26" w14:paraId="36446B7E" w14:textId="77777777" w:rsidTr="552B877E">
        <w:tc>
          <w:tcPr>
            <w:tcW w:w="846" w:type="dxa"/>
          </w:tcPr>
          <w:p w14:paraId="6009887D" w14:textId="068A3D23" w:rsidR="000A5D26" w:rsidRPr="000A5D26" w:rsidRDefault="00251B90" w:rsidP="000A5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1276" w:type="dxa"/>
          </w:tcPr>
          <w:p w14:paraId="68C61406" w14:textId="5DF07472" w:rsidR="000A5D26" w:rsidRPr="000A5D26" w:rsidRDefault="00251B90" w:rsidP="000A5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</w:t>
            </w:r>
            <w:r w:rsidR="00F1358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/05/2025</w:t>
            </w:r>
          </w:p>
        </w:tc>
        <w:tc>
          <w:tcPr>
            <w:tcW w:w="4499" w:type="dxa"/>
          </w:tcPr>
          <w:p w14:paraId="11FB2A9C" w14:textId="43B04B36" w:rsidR="000A5D26" w:rsidRPr="000A5D26" w:rsidRDefault="00251B90" w:rsidP="000A5D2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“1.3. Productos internos</w:t>
            </w:r>
            <w:r w:rsidR="009D1C7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”</w:t>
            </w:r>
          </w:p>
        </w:tc>
        <w:tc>
          <w:tcPr>
            <w:tcW w:w="2207" w:type="dxa"/>
          </w:tcPr>
          <w:p w14:paraId="6B9E62E2" w14:textId="576B07A1" w:rsidR="000A5D26" w:rsidRPr="000A5D26" w:rsidRDefault="00251B90" w:rsidP="009D1C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O. Fuentes</w:t>
            </w:r>
          </w:p>
        </w:tc>
      </w:tr>
      <w:tr w:rsidR="000A5D26" w:rsidRPr="000A5D26" w14:paraId="765AC024" w14:textId="77777777" w:rsidTr="552B877E">
        <w:tc>
          <w:tcPr>
            <w:tcW w:w="846" w:type="dxa"/>
          </w:tcPr>
          <w:p w14:paraId="79DC901F" w14:textId="61DEAF61" w:rsidR="000A5D26" w:rsidRPr="000A5D26" w:rsidRDefault="6547E58E" w:rsidP="000A5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6C5FB1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1276" w:type="dxa"/>
          </w:tcPr>
          <w:p w14:paraId="1D91DCD1" w14:textId="6F292599" w:rsidR="000A5D26" w:rsidRPr="000A5D26" w:rsidRDefault="6547E58E" w:rsidP="000A5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6C5FB1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03/05/2025</w:t>
            </w:r>
          </w:p>
        </w:tc>
        <w:tc>
          <w:tcPr>
            <w:tcW w:w="4499" w:type="dxa"/>
          </w:tcPr>
          <w:p w14:paraId="7FD0F299" w14:textId="12093EB7" w:rsidR="000A5D26" w:rsidRPr="000A5D26" w:rsidRDefault="6547E58E" w:rsidP="000A5D2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6C5FB1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culmina el punto “1.5. </w:t>
            </w:r>
            <w:r w:rsidR="009D1C7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Técnicas recomendadas”</w:t>
            </w:r>
          </w:p>
        </w:tc>
        <w:tc>
          <w:tcPr>
            <w:tcW w:w="2207" w:type="dxa"/>
          </w:tcPr>
          <w:p w14:paraId="0DF7CC06" w14:textId="28B39BC4" w:rsidR="000A5D26" w:rsidRPr="000A5D26" w:rsidRDefault="6547E58E" w:rsidP="009D1C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6C5FB11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K. Medina</w:t>
            </w:r>
          </w:p>
        </w:tc>
      </w:tr>
      <w:tr w:rsidR="000A5D26" w:rsidRPr="000A5D26" w14:paraId="4B72B8EB" w14:textId="77777777" w:rsidTr="552B877E">
        <w:tc>
          <w:tcPr>
            <w:tcW w:w="846" w:type="dxa"/>
          </w:tcPr>
          <w:p w14:paraId="128A2D9A" w14:textId="6CB0120D" w:rsidR="000A5D26" w:rsidRPr="000A5D26" w:rsidRDefault="00F1358D" w:rsidP="000A5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1276" w:type="dxa"/>
          </w:tcPr>
          <w:p w14:paraId="5A041E9F" w14:textId="37F72D2D" w:rsidR="000A5D26" w:rsidRPr="000A5D26" w:rsidRDefault="00F1358D" w:rsidP="000A5D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04/05/2025</w:t>
            </w:r>
          </w:p>
        </w:tc>
        <w:tc>
          <w:tcPr>
            <w:tcW w:w="4499" w:type="dxa"/>
          </w:tcPr>
          <w:p w14:paraId="6B17A402" w14:textId="7CB76502" w:rsidR="000A5D26" w:rsidRPr="000A5D26" w:rsidRDefault="003F45D0" w:rsidP="000A5D26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empezó la Tarea 2</w:t>
            </w:r>
            <w:r w:rsidR="00E04BB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  <w:r w:rsidR="00E04BBC" w:rsidRPr="00E04BBC">
              <w:rPr>
                <w:rFonts w:ascii="Times New Roman" w:hAnsi="Times New Roman" w:cs="Times New Roman"/>
                <w:sz w:val="24"/>
                <w:szCs w:val="24"/>
              </w:rPr>
              <w:t xml:space="preserve"> Preparar y realizar las sesiones de elicitación/negociación</w:t>
            </w:r>
          </w:p>
        </w:tc>
        <w:tc>
          <w:tcPr>
            <w:tcW w:w="2207" w:type="dxa"/>
          </w:tcPr>
          <w:p w14:paraId="04FBD04C" w14:textId="6FD4084B" w:rsidR="000A5D26" w:rsidRPr="009D1C7F" w:rsidRDefault="009D1C7F" w:rsidP="009D1C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D1C7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E04BBC" w:rsidRPr="009D1C7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Acuña</w:t>
            </w:r>
          </w:p>
        </w:tc>
      </w:tr>
      <w:tr w:rsidR="000A5D26" w:rsidRPr="000A5D26" w14:paraId="5F3B001A" w14:textId="77777777" w:rsidTr="552B877E">
        <w:tc>
          <w:tcPr>
            <w:tcW w:w="846" w:type="dxa"/>
          </w:tcPr>
          <w:p w14:paraId="71BD2A95" w14:textId="3581A430" w:rsidR="314F8D7C" w:rsidRDefault="314F8D7C" w:rsidP="314F8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4F8D7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</w:t>
            </w:r>
          </w:p>
        </w:tc>
        <w:tc>
          <w:tcPr>
            <w:tcW w:w="1276" w:type="dxa"/>
          </w:tcPr>
          <w:p w14:paraId="440454B2" w14:textId="02EA1BFA" w:rsidR="314F8D7C" w:rsidRDefault="314F8D7C" w:rsidP="314F8D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4F8D7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06/05/2025</w:t>
            </w:r>
          </w:p>
        </w:tc>
        <w:tc>
          <w:tcPr>
            <w:tcW w:w="4499" w:type="dxa"/>
          </w:tcPr>
          <w:p w14:paraId="59B4197B" w14:textId="33000873" w:rsidR="314F8D7C" w:rsidRDefault="314F8D7C" w:rsidP="314F8D7C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4F8D7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“2.1. objetivos”</w:t>
            </w:r>
          </w:p>
        </w:tc>
        <w:tc>
          <w:tcPr>
            <w:tcW w:w="2207" w:type="dxa"/>
          </w:tcPr>
          <w:p w14:paraId="4BD29F57" w14:textId="077F5710" w:rsidR="314F8D7C" w:rsidRDefault="314F8D7C" w:rsidP="009D1C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314F8D7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E. Useche</w:t>
            </w:r>
          </w:p>
        </w:tc>
      </w:tr>
      <w:tr w:rsidR="552B877E" w14:paraId="6DD04CFB" w14:textId="77777777" w:rsidTr="552B877E">
        <w:trPr>
          <w:trHeight w:val="300"/>
        </w:trPr>
        <w:tc>
          <w:tcPr>
            <w:tcW w:w="845" w:type="dxa"/>
          </w:tcPr>
          <w:p w14:paraId="5763C612" w14:textId="55ED9F3A" w:rsidR="552B877E" w:rsidRDefault="552B877E" w:rsidP="552B8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52B877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7 </w:t>
            </w:r>
          </w:p>
        </w:tc>
        <w:tc>
          <w:tcPr>
            <w:tcW w:w="1310" w:type="dxa"/>
          </w:tcPr>
          <w:p w14:paraId="60C429D1" w14:textId="4CFA680D" w:rsidR="552B877E" w:rsidRDefault="552B877E" w:rsidP="552B8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52B877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06/05/2025</w:t>
            </w:r>
          </w:p>
        </w:tc>
        <w:tc>
          <w:tcPr>
            <w:tcW w:w="4475" w:type="dxa"/>
          </w:tcPr>
          <w:p w14:paraId="2E5B709D" w14:textId="0055E00F" w:rsidR="552B877E" w:rsidRDefault="552B877E" w:rsidP="552B877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552B877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“2.4 productos entregables”</w:t>
            </w:r>
          </w:p>
        </w:tc>
        <w:tc>
          <w:tcPr>
            <w:tcW w:w="2198" w:type="dxa"/>
          </w:tcPr>
          <w:p w14:paraId="549968A5" w14:textId="4D493152" w:rsidR="552B877E" w:rsidRPr="009D1C7F" w:rsidRDefault="009D1C7F" w:rsidP="009D1C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Morales</w:t>
            </w:r>
          </w:p>
        </w:tc>
      </w:tr>
      <w:tr w:rsidR="009D1C7F" w14:paraId="14E3122A" w14:textId="77777777" w:rsidTr="552B877E">
        <w:trPr>
          <w:trHeight w:val="300"/>
        </w:trPr>
        <w:tc>
          <w:tcPr>
            <w:tcW w:w="845" w:type="dxa"/>
          </w:tcPr>
          <w:p w14:paraId="1A511C2E" w14:textId="663C84D6" w:rsidR="009D1C7F" w:rsidRPr="552B877E" w:rsidRDefault="009D1C7F" w:rsidP="552B8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8</w:t>
            </w:r>
          </w:p>
        </w:tc>
        <w:tc>
          <w:tcPr>
            <w:tcW w:w="1310" w:type="dxa"/>
          </w:tcPr>
          <w:p w14:paraId="34B2C4CA" w14:textId="6AE66C24" w:rsidR="009D1C7F" w:rsidRPr="552B877E" w:rsidRDefault="009D1C7F" w:rsidP="552B8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06/05/2025</w:t>
            </w:r>
          </w:p>
        </w:tc>
        <w:tc>
          <w:tcPr>
            <w:tcW w:w="4475" w:type="dxa"/>
          </w:tcPr>
          <w:p w14:paraId="49343613" w14:textId="5B51E7EA" w:rsidR="009D1C7F" w:rsidRPr="552B877E" w:rsidRDefault="009D1C7F" w:rsidP="552B877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culmina el punto “2.3 productos internos”</w:t>
            </w:r>
          </w:p>
        </w:tc>
        <w:tc>
          <w:tcPr>
            <w:tcW w:w="2198" w:type="dxa"/>
          </w:tcPr>
          <w:p w14:paraId="730B55AF" w14:textId="3BA62F27" w:rsidR="009D1C7F" w:rsidRPr="009D1C7F" w:rsidRDefault="009D1C7F" w:rsidP="009D1C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D1C7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O. Fuente</w:t>
            </w:r>
          </w:p>
        </w:tc>
      </w:tr>
      <w:tr w:rsidR="009D1C7F" w14:paraId="645A58BE" w14:textId="77777777" w:rsidTr="552B877E">
        <w:trPr>
          <w:trHeight w:val="300"/>
        </w:trPr>
        <w:tc>
          <w:tcPr>
            <w:tcW w:w="845" w:type="dxa"/>
          </w:tcPr>
          <w:p w14:paraId="53E0E706" w14:textId="790B5FB0" w:rsidR="009D1C7F" w:rsidRDefault="009D1C7F" w:rsidP="552B8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9</w:t>
            </w:r>
          </w:p>
        </w:tc>
        <w:tc>
          <w:tcPr>
            <w:tcW w:w="1310" w:type="dxa"/>
          </w:tcPr>
          <w:p w14:paraId="760BC1F2" w14:textId="3A4F6E30" w:rsidR="009D1C7F" w:rsidRDefault="009D1C7F" w:rsidP="552B87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06/05/2025</w:t>
            </w:r>
          </w:p>
        </w:tc>
        <w:tc>
          <w:tcPr>
            <w:tcW w:w="4475" w:type="dxa"/>
          </w:tcPr>
          <w:p w14:paraId="3C1C48EA" w14:textId="4571BBF9" w:rsidR="009D1C7F" w:rsidRDefault="009D1C7F" w:rsidP="552B877E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culmina el punto “2.5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Técnicas recomendadas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”</w:t>
            </w:r>
          </w:p>
        </w:tc>
        <w:tc>
          <w:tcPr>
            <w:tcW w:w="2198" w:type="dxa"/>
          </w:tcPr>
          <w:p w14:paraId="24261758" w14:textId="6067C019" w:rsidR="009D1C7F" w:rsidRPr="009D1C7F" w:rsidRDefault="009D1C7F" w:rsidP="009D1C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D1C7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K.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Pr="009D1C7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Medina</w:t>
            </w:r>
          </w:p>
        </w:tc>
      </w:tr>
    </w:tbl>
    <w:p w14:paraId="777BC93B" w14:textId="77777777" w:rsidR="000A5D26" w:rsidRPr="000A5D26" w:rsidRDefault="000A5D26" w:rsidP="000A5D26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sectPr w:rsidR="000A5D26" w:rsidRPr="000A5D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740D"/>
    <w:multiLevelType w:val="hybridMultilevel"/>
    <w:tmpl w:val="AE8A939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FFDD4"/>
    <w:multiLevelType w:val="hybridMultilevel"/>
    <w:tmpl w:val="920A0922"/>
    <w:lvl w:ilvl="0" w:tplc="C3F63AAE">
      <w:start w:val="1"/>
      <w:numFmt w:val="upperLetter"/>
      <w:lvlText w:val="%1."/>
      <w:lvlJc w:val="left"/>
      <w:pPr>
        <w:ind w:left="720" w:hanging="360"/>
      </w:pPr>
    </w:lvl>
    <w:lvl w:ilvl="1" w:tplc="A6603DB0">
      <w:start w:val="1"/>
      <w:numFmt w:val="lowerLetter"/>
      <w:lvlText w:val="%2."/>
      <w:lvlJc w:val="left"/>
      <w:pPr>
        <w:ind w:left="1440" w:hanging="360"/>
      </w:pPr>
    </w:lvl>
    <w:lvl w:ilvl="2" w:tplc="05F046DA">
      <w:start w:val="1"/>
      <w:numFmt w:val="lowerRoman"/>
      <w:lvlText w:val="%3."/>
      <w:lvlJc w:val="right"/>
      <w:pPr>
        <w:ind w:left="2160" w:hanging="180"/>
      </w:pPr>
    </w:lvl>
    <w:lvl w:ilvl="3" w:tplc="98047572">
      <w:start w:val="1"/>
      <w:numFmt w:val="decimal"/>
      <w:lvlText w:val="%4."/>
      <w:lvlJc w:val="left"/>
      <w:pPr>
        <w:ind w:left="2880" w:hanging="360"/>
      </w:pPr>
    </w:lvl>
    <w:lvl w:ilvl="4" w:tplc="0938F452">
      <w:start w:val="1"/>
      <w:numFmt w:val="lowerLetter"/>
      <w:lvlText w:val="%5."/>
      <w:lvlJc w:val="left"/>
      <w:pPr>
        <w:ind w:left="3600" w:hanging="360"/>
      </w:pPr>
    </w:lvl>
    <w:lvl w:ilvl="5" w:tplc="7CD80A3A">
      <w:start w:val="1"/>
      <w:numFmt w:val="lowerRoman"/>
      <w:lvlText w:val="%6."/>
      <w:lvlJc w:val="right"/>
      <w:pPr>
        <w:ind w:left="4320" w:hanging="180"/>
      </w:pPr>
    </w:lvl>
    <w:lvl w:ilvl="6" w:tplc="C6D2F1F2">
      <w:start w:val="1"/>
      <w:numFmt w:val="decimal"/>
      <w:lvlText w:val="%7."/>
      <w:lvlJc w:val="left"/>
      <w:pPr>
        <w:ind w:left="5040" w:hanging="360"/>
      </w:pPr>
    </w:lvl>
    <w:lvl w:ilvl="7" w:tplc="8C0C3E02">
      <w:start w:val="1"/>
      <w:numFmt w:val="lowerLetter"/>
      <w:lvlText w:val="%8."/>
      <w:lvlJc w:val="left"/>
      <w:pPr>
        <w:ind w:left="5760" w:hanging="360"/>
      </w:pPr>
    </w:lvl>
    <w:lvl w:ilvl="8" w:tplc="49548A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521B6"/>
    <w:multiLevelType w:val="hybridMultilevel"/>
    <w:tmpl w:val="1738106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823B9"/>
    <w:multiLevelType w:val="hybridMultilevel"/>
    <w:tmpl w:val="CFF43C3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D62F3"/>
    <w:multiLevelType w:val="hybridMultilevel"/>
    <w:tmpl w:val="C2C0F69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219D5"/>
    <w:multiLevelType w:val="hybridMultilevel"/>
    <w:tmpl w:val="1D94190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689334">
    <w:abstractNumId w:val="1"/>
  </w:num>
  <w:num w:numId="2" w16cid:durableId="481045809">
    <w:abstractNumId w:val="4"/>
  </w:num>
  <w:num w:numId="3" w16cid:durableId="1283457903">
    <w:abstractNumId w:val="3"/>
  </w:num>
  <w:num w:numId="4" w16cid:durableId="246576559">
    <w:abstractNumId w:val="2"/>
  </w:num>
  <w:num w:numId="5" w16cid:durableId="2081097643">
    <w:abstractNumId w:val="0"/>
  </w:num>
  <w:num w:numId="6" w16cid:durableId="1091704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26"/>
    <w:rsid w:val="000A5D26"/>
    <w:rsid w:val="001F032F"/>
    <w:rsid w:val="00251B90"/>
    <w:rsid w:val="00254987"/>
    <w:rsid w:val="00303A47"/>
    <w:rsid w:val="003E196B"/>
    <w:rsid w:val="003F45D0"/>
    <w:rsid w:val="004E532F"/>
    <w:rsid w:val="00566016"/>
    <w:rsid w:val="00821EF0"/>
    <w:rsid w:val="009754D8"/>
    <w:rsid w:val="009814C6"/>
    <w:rsid w:val="009D1C7F"/>
    <w:rsid w:val="00B272A7"/>
    <w:rsid w:val="00E04BBC"/>
    <w:rsid w:val="00EC028C"/>
    <w:rsid w:val="00F1358D"/>
    <w:rsid w:val="00F825C4"/>
    <w:rsid w:val="314F8D7C"/>
    <w:rsid w:val="552B877E"/>
    <w:rsid w:val="6547E58E"/>
    <w:rsid w:val="6C5FB11A"/>
    <w:rsid w:val="7143B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E33D"/>
  <w15:chartTrackingRefBased/>
  <w15:docId w15:val="{61C0170B-CC1E-4287-9A4C-21E87505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B7A5F25A2E46909D6751EA931382" ma:contentTypeVersion="8" ma:contentTypeDescription="Create a new document." ma:contentTypeScope="" ma:versionID="86e39dbc12d8f089580ba979a457dd7c">
  <xsd:schema xmlns:xsd="http://www.w3.org/2001/XMLSchema" xmlns:xs="http://www.w3.org/2001/XMLSchema" xmlns:p="http://schemas.microsoft.com/office/2006/metadata/properties" xmlns:ns3="754cf474-f75a-4641-8ed0-820197439276" xmlns:ns4="e432fa19-5780-432b-8768-abcedba5d03d" targetNamespace="http://schemas.microsoft.com/office/2006/metadata/properties" ma:root="true" ma:fieldsID="602022e49fbdc89eac0726181b3e44ae" ns3:_="" ns4:_="">
    <xsd:import namespace="754cf474-f75a-4641-8ed0-820197439276"/>
    <xsd:import namespace="e432fa19-5780-432b-8768-abcedba5d0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cf474-f75a-4641-8ed0-820197439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2fa19-5780-432b-8768-abcedba5d0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4cf474-f75a-4641-8ed0-820197439276" xsi:nil="true"/>
  </documentManagement>
</p:properties>
</file>

<file path=customXml/itemProps1.xml><?xml version="1.0" encoding="utf-8"?>
<ds:datastoreItem xmlns:ds="http://schemas.openxmlformats.org/officeDocument/2006/customXml" ds:itemID="{89E2EFA6-D825-4C54-9AD6-B797A7E7F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cf474-f75a-4641-8ed0-820197439276"/>
    <ds:schemaRef ds:uri="e432fa19-5780-432b-8768-abcedba5d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F3FA6D-D273-48D9-86D2-5E74691565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9FB9F7-F2CE-4675-B05C-BA6EB84E4FEA}">
  <ds:schemaRefs>
    <ds:schemaRef ds:uri="http://schemas.microsoft.com/office/2006/metadata/properties"/>
    <ds:schemaRef ds:uri="http://schemas.microsoft.com/office/infopath/2007/PartnerControls"/>
    <ds:schemaRef ds:uri="754cf474-f75a-4641-8ed0-8201974392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Neira Palencia Suarez</dc:creator>
  <cp:keywords/>
  <dc:description/>
  <cp:lastModifiedBy>KEVIN SEBASTIAN MEDINA NAVA</cp:lastModifiedBy>
  <cp:revision>9</cp:revision>
  <dcterms:created xsi:type="dcterms:W3CDTF">2025-05-05T22:31:00Z</dcterms:created>
  <dcterms:modified xsi:type="dcterms:W3CDTF">2025-05-08T19:55:00Z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0x010100CD67B7A5F25A2E46909D6751EA931382</vt:lpwstr>
  </property>
</Properties>
</file>