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98A" w:rsidRDefault="00113460">
      <w:pPr>
        <w:spacing w:after="99" w:line="259" w:lineRule="auto"/>
        <w:ind w:left="0" w:right="-61" w:firstLine="0"/>
      </w:pPr>
      <w:r>
        <w:rPr>
          <w:rFonts w:ascii="Calibri" w:eastAsia="Calibri" w:hAnsi="Calibri" w:cs="Calibri"/>
          <w:noProof/>
          <w:color w:val="000000"/>
          <w:sz w:val="22"/>
        </w:rPr>
        <mc:AlternateContent>
          <mc:Choice Requires="wpg">
            <w:drawing>
              <wp:inline distT="0" distB="0" distL="0" distR="0">
                <wp:extent cx="6862572" cy="596832"/>
                <wp:effectExtent l="0" t="0" r="0" b="0"/>
                <wp:docPr id="6133" name="Group 6133"/>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7"/>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8"/>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1786890" cy="596832"/>
                          </a:xfrm>
                          <a:prstGeom prst="rect">
                            <a:avLst/>
                          </a:prstGeom>
                        </pic:spPr>
                      </pic:pic>
                    </wpg:wgp>
                  </a:graphicData>
                </a:graphic>
              </wp:inline>
            </w:drawing>
          </mc:Choice>
          <mc:Fallback xmlns:a="http://schemas.openxmlformats.org/drawingml/2006/main">
            <w:pict>
              <v:group id="Group 6133" style="width:540.36pt;height:46.9946pt;mso-position-horizontal-relative:char;mso-position-vertical-relative:line" coordsize="68625,5968">
                <v:shape id="Picture 15" style="position:absolute;width:17068;height:4709;left:51556;top:287;" filled="f">
                  <v:imagedata r:id="rId10"/>
                </v:shape>
                <v:shape id="Picture 17" style="position:absolute;width:15994;height:3638;left:52095;top:317;" filled="f">
                  <v:imagedata r:id="rId11"/>
                </v:shape>
                <v:shape id="Picture 19" style="position:absolute;width:17868;height:5968;left:0;top:0;" filled="f">
                  <v:imagedata r:id="rId12"/>
                </v:shape>
              </v:group>
            </w:pict>
          </mc:Fallback>
        </mc:AlternateConten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249" w:line="259" w:lineRule="auto"/>
        <w:ind w:left="0" w:firstLine="0"/>
      </w:pPr>
      <w:r>
        <w:rPr>
          <w:rFonts w:ascii="Calibri" w:eastAsia="Calibri" w:hAnsi="Calibri" w:cs="Calibri"/>
          <w:color w:val="000000"/>
          <w:sz w:val="22"/>
        </w:rPr>
        <w:t xml:space="preserve"> </w:t>
      </w:r>
    </w:p>
    <w:p w:rsidR="0013298A" w:rsidRDefault="00113460">
      <w:pPr>
        <w:spacing w:after="160" w:line="259" w:lineRule="auto"/>
        <w:ind w:left="-5"/>
      </w:pPr>
      <w:r>
        <w:rPr>
          <w:sz w:val="32"/>
        </w:rPr>
        <w:t xml:space="preserve">Conceptos fundamentales de Java </w:t>
      </w:r>
    </w:p>
    <w:p w:rsidR="0013298A" w:rsidRDefault="00113460">
      <w:pPr>
        <w:spacing w:after="160" w:line="259" w:lineRule="auto"/>
        <w:ind w:left="-5"/>
      </w:pPr>
      <w:r>
        <w:rPr>
          <w:sz w:val="32"/>
        </w:rPr>
        <w:t xml:space="preserve">4-3:  Tipos de datos y operadores </w:t>
      </w:r>
    </w:p>
    <w:p w:rsidR="0013298A" w:rsidRDefault="00113460">
      <w:pPr>
        <w:spacing w:after="160" w:line="259" w:lineRule="auto"/>
        <w:ind w:left="-5"/>
      </w:pPr>
      <w:r>
        <w:rPr>
          <w:sz w:val="32"/>
        </w:rPr>
        <w:t xml:space="preserve">Actividades prácticas </w:t>
      </w:r>
      <w:r>
        <w:rPr>
          <w:b/>
          <w:sz w:val="32"/>
        </w:rPr>
        <w:t xml:space="preserve"> </w:t>
      </w:r>
    </w:p>
    <w:p w:rsidR="0013298A" w:rsidRDefault="00113460">
      <w:pPr>
        <w:spacing w:after="111" w:line="259" w:lineRule="auto"/>
        <w:ind w:left="-5"/>
      </w:pPr>
      <w:r>
        <w:rPr>
          <w:b/>
          <w:sz w:val="22"/>
        </w:rPr>
        <w:t xml:space="preserve">Objetivos de la lección: </w:t>
      </w:r>
    </w:p>
    <w:p w:rsidR="0013298A" w:rsidRDefault="00113460">
      <w:pPr>
        <w:numPr>
          <w:ilvl w:val="0"/>
          <w:numId w:val="1"/>
        </w:numPr>
        <w:ind w:hanging="288"/>
      </w:pPr>
      <w:r>
        <w:t xml:space="preserve">Usar tipos de datos primitivos en código Java </w:t>
      </w:r>
    </w:p>
    <w:p w:rsidR="0013298A" w:rsidRDefault="00113460">
      <w:pPr>
        <w:numPr>
          <w:ilvl w:val="0"/>
          <w:numId w:val="1"/>
        </w:numPr>
        <w:ind w:hanging="288"/>
      </w:pPr>
      <w:r>
        <w:t xml:space="preserve">Especificar literales para los tipos primitivos y para las cadenas </w:t>
      </w:r>
    </w:p>
    <w:p w:rsidR="0013298A" w:rsidRDefault="00113460">
      <w:pPr>
        <w:numPr>
          <w:ilvl w:val="0"/>
          <w:numId w:val="1"/>
        </w:numPr>
        <w:ind w:hanging="288"/>
      </w:pPr>
      <w:r>
        <w:t xml:space="preserve">Demostrar cómo inicializar variables </w:t>
      </w:r>
    </w:p>
    <w:p w:rsidR="0013298A" w:rsidRDefault="00113460">
      <w:pPr>
        <w:numPr>
          <w:ilvl w:val="0"/>
          <w:numId w:val="1"/>
        </w:numPr>
        <w:ind w:hanging="288"/>
      </w:pPr>
      <w:r>
        <w:t xml:space="preserve">Describir las reglas de alcance de un método </w:t>
      </w:r>
    </w:p>
    <w:p w:rsidR="0013298A" w:rsidRDefault="00113460">
      <w:pPr>
        <w:numPr>
          <w:ilvl w:val="0"/>
          <w:numId w:val="1"/>
        </w:numPr>
        <w:ind w:hanging="288"/>
      </w:pPr>
      <w:r>
        <w:t xml:space="preserve">Identificar la necesidad de conversión de tipo en una expresión </w:t>
      </w:r>
    </w:p>
    <w:p w:rsidR="0013298A" w:rsidRDefault="00113460">
      <w:pPr>
        <w:numPr>
          <w:ilvl w:val="0"/>
          <w:numId w:val="1"/>
        </w:numPr>
        <w:ind w:hanging="288"/>
      </w:pPr>
      <w:r>
        <w:t xml:space="preserve">Aplicar la conversión en código Java </w:t>
      </w:r>
    </w:p>
    <w:p w:rsidR="0013298A" w:rsidRDefault="00113460">
      <w:pPr>
        <w:numPr>
          <w:ilvl w:val="0"/>
          <w:numId w:val="1"/>
        </w:numPr>
        <w:ind w:hanging="288"/>
      </w:pPr>
      <w:r>
        <w:t xml:space="preserve">Usar operadores aritméticos </w:t>
      </w:r>
    </w:p>
    <w:p w:rsidR="0013298A" w:rsidRDefault="00113460">
      <w:pPr>
        <w:numPr>
          <w:ilvl w:val="0"/>
          <w:numId w:val="1"/>
        </w:numPr>
        <w:ind w:hanging="288"/>
      </w:pPr>
      <w:r>
        <w:t xml:space="preserve">Usar el operador de asignación </w:t>
      </w:r>
    </w:p>
    <w:p w:rsidR="0013298A" w:rsidRDefault="00113460">
      <w:pPr>
        <w:numPr>
          <w:ilvl w:val="0"/>
          <w:numId w:val="1"/>
        </w:numPr>
        <w:ind w:hanging="288"/>
      </w:pPr>
      <w:r>
        <w:t xml:space="preserve">Usar un método de la clase </w:t>
      </w:r>
      <w:proofErr w:type="spellStart"/>
      <w:r>
        <w:t>Math</w:t>
      </w:r>
      <w:proofErr w:type="spellEnd"/>
      <w:r>
        <w:t xml:space="preserve"> </w:t>
      </w:r>
    </w:p>
    <w:p w:rsidR="0013298A" w:rsidRDefault="00113460">
      <w:pPr>
        <w:numPr>
          <w:ilvl w:val="0"/>
          <w:numId w:val="1"/>
        </w:numPr>
        <w:spacing w:after="50"/>
        <w:ind w:hanging="288"/>
      </w:pPr>
      <w:r>
        <w:t xml:space="preserve">Acceder a un método de la clase </w:t>
      </w:r>
      <w:proofErr w:type="spellStart"/>
      <w:r>
        <w:t>Math</w:t>
      </w:r>
      <w:proofErr w:type="spellEnd"/>
      <w:r>
        <w:t xml:space="preserve"> de la API de Java </w:t>
      </w:r>
    </w:p>
    <w:p w:rsidR="0013298A" w:rsidRDefault="00113460">
      <w:pPr>
        <w:spacing w:after="105" w:line="259" w:lineRule="auto"/>
        <w:ind w:left="0" w:firstLine="0"/>
      </w:pPr>
      <w:r>
        <w:rPr>
          <w:noProof/>
        </w:rPr>
        <w:drawing>
          <wp:anchor distT="0" distB="0" distL="114300" distR="114300" simplePos="0" relativeHeight="251658240" behindDoc="0" locked="0" layoutInCell="1" allowOverlap="0">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a:fillRect/>
                    </a:stretch>
                  </pic:blipFill>
                  <pic:spPr>
                    <a:xfrm>
                      <a:off x="0" y="0"/>
                      <a:ext cx="7757366" cy="99060"/>
                    </a:xfrm>
                    <a:prstGeom prst="rect">
                      <a:avLst/>
                    </a:prstGeom>
                  </pic:spPr>
                </pic:pic>
              </a:graphicData>
            </a:graphic>
          </wp:anchor>
        </w:drawing>
      </w:r>
      <w:r>
        <w:rPr>
          <w:b/>
          <w:color w:val="000000"/>
        </w:rPr>
        <w:t xml:space="preserve"> </w:t>
      </w:r>
    </w:p>
    <w:p w:rsidR="0013298A" w:rsidRDefault="00113460">
      <w:pPr>
        <w:spacing w:after="3" w:line="378" w:lineRule="auto"/>
        <w:ind w:left="0" w:right="10696" w:firstLine="0"/>
      </w:pPr>
      <w:r>
        <w:rPr>
          <w:b/>
          <w:color w:val="000000"/>
        </w:rPr>
        <w:t xml:space="preserve">    </w:t>
      </w:r>
    </w:p>
    <w:p w:rsidR="0013298A" w:rsidRDefault="00113460">
      <w:pPr>
        <w:spacing w:after="3" w:line="378" w:lineRule="auto"/>
        <w:ind w:left="0" w:right="10696" w:firstLine="0"/>
      </w:pPr>
      <w:r>
        <w:rPr>
          <w:b/>
          <w:color w:val="000000"/>
        </w:rPr>
        <w:t xml:space="preserve">    </w:t>
      </w:r>
    </w:p>
    <w:p w:rsidR="0013298A" w:rsidRDefault="00113460">
      <w:pPr>
        <w:spacing w:after="3" w:line="378" w:lineRule="auto"/>
        <w:ind w:left="0" w:right="10696" w:firstLine="0"/>
      </w:pPr>
      <w:r>
        <w:rPr>
          <w:b/>
          <w:color w:val="000000"/>
        </w:rPr>
        <w:t xml:space="preserve">    </w:t>
      </w:r>
    </w:p>
    <w:p w:rsidR="0013298A" w:rsidRDefault="00113460">
      <w:pPr>
        <w:spacing w:after="3" w:line="378" w:lineRule="auto"/>
        <w:ind w:left="0" w:right="10696" w:firstLine="0"/>
      </w:pPr>
      <w:r>
        <w:rPr>
          <w:b/>
          <w:color w:val="000000"/>
        </w:rPr>
        <w:t xml:space="preserve">    </w:t>
      </w:r>
    </w:p>
    <w:p w:rsidR="0013298A" w:rsidRDefault="00113460">
      <w:pPr>
        <w:spacing w:after="0" w:line="378" w:lineRule="auto"/>
        <w:ind w:left="0" w:right="10696" w:firstLine="0"/>
      </w:pPr>
      <w:r>
        <w:rPr>
          <w:b/>
          <w:color w:val="000000"/>
        </w:rPr>
        <w:t xml:space="preserve">  </w:t>
      </w:r>
    </w:p>
    <w:p w:rsidR="0013298A" w:rsidRDefault="00113460">
      <w:pPr>
        <w:spacing w:after="196" w:line="216" w:lineRule="auto"/>
        <w:ind w:left="0" w:firstLine="0"/>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sz w:val="22"/>
        </w:rPr>
        <w:t xml:space="preserve"> </w:t>
      </w:r>
    </w:p>
    <w:p w:rsidR="0013298A" w:rsidRDefault="00113460">
      <w:pPr>
        <w:spacing w:after="0" w:line="259" w:lineRule="auto"/>
        <w:ind w:left="0" w:firstLine="0"/>
      </w:pPr>
      <w:r>
        <w:rPr>
          <w:rFonts w:ascii="Calibri" w:eastAsia="Calibri" w:hAnsi="Calibri" w:cs="Calibri"/>
          <w:color w:val="000000"/>
          <w:sz w:val="22"/>
        </w:rPr>
        <w:t xml:space="preserve"> </w:t>
      </w:r>
    </w:p>
    <w:p w:rsidR="0013298A" w:rsidRDefault="00113460">
      <w:pPr>
        <w:pStyle w:val="Ttulo1"/>
      </w:pPr>
      <w:r>
        <w:t xml:space="preserve">Vocabulario </w:t>
      </w:r>
    </w:p>
    <w:p w:rsidR="0013298A" w:rsidRDefault="00113460">
      <w:pPr>
        <w:spacing w:after="0"/>
        <w:ind w:left="10"/>
      </w:pPr>
      <w:r>
        <w:t xml:space="preserve">Identifique el término correspondiente a cada una de las definiciones a continuación. </w:t>
      </w:r>
    </w:p>
    <w:tbl>
      <w:tblPr>
        <w:tblStyle w:val="TableGrid"/>
        <w:tblW w:w="10992" w:type="dxa"/>
        <w:tblInd w:w="2" w:type="dxa"/>
        <w:tblCellMar>
          <w:top w:w="1" w:type="dxa"/>
          <w:left w:w="53" w:type="dxa"/>
        </w:tblCellMar>
        <w:tblLook w:val="04A0" w:firstRow="1" w:lastRow="0" w:firstColumn="1" w:lastColumn="0" w:noHBand="0" w:noVBand="1"/>
      </w:tblPr>
      <w:tblGrid>
        <w:gridCol w:w="2429"/>
        <w:gridCol w:w="8563"/>
      </w:tblGrid>
      <w:tr w:rsidR="0013298A">
        <w:trPr>
          <w:trHeight w:val="265"/>
        </w:trPr>
        <w:tc>
          <w:tcPr>
            <w:tcW w:w="2429" w:type="dxa"/>
            <w:tcBorders>
              <w:top w:val="single" w:sz="2" w:space="0" w:color="000000"/>
              <w:left w:val="single" w:sz="2" w:space="0" w:color="000000"/>
              <w:bottom w:val="nil"/>
              <w:right w:val="single" w:sz="2" w:space="0" w:color="000000"/>
            </w:tcBorders>
            <w:vAlign w:val="bottom"/>
          </w:tcPr>
          <w:p w:rsidR="0013298A" w:rsidRDefault="00113460">
            <w:pPr>
              <w:spacing w:after="0" w:line="259" w:lineRule="auto"/>
              <w:ind w:left="2" w:firstLine="0"/>
            </w:pPr>
            <w:r>
              <w:rPr>
                <w:color w:val="0000FF"/>
                <w:sz w:val="24"/>
              </w:rPr>
              <w:t xml:space="preserve"> </w:t>
            </w:r>
          </w:p>
        </w:tc>
        <w:tc>
          <w:tcPr>
            <w:tcW w:w="8563" w:type="dxa"/>
            <w:tcBorders>
              <w:top w:val="single" w:sz="2" w:space="0" w:color="000000"/>
              <w:left w:val="single" w:sz="2" w:space="0" w:color="000000"/>
              <w:bottom w:val="nil"/>
              <w:right w:val="single" w:sz="2" w:space="0" w:color="000000"/>
            </w:tcBorders>
          </w:tcPr>
          <w:p w:rsidR="0013298A" w:rsidRDefault="00113460">
            <w:pPr>
              <w:spacing w:after="0" w:line="259" w:lineRule="auto"/>
              <w:ind w:left="0" w:firstLine="0"/>
            </w:pPr>
            <w:r>
              <w:t xml:space="preserve">Mecanismos de almacenamiento de datos primitivos u objetos con nombre definidos en un programa. El </w:t>
            </w:r>
          </w:p>
        </w:tc>
      </w:tr>
      <w:tr w:rsidR="0013298A">
        <w:trPr>
          <w:trHeight w:val="429"/>
        </w:trPr>
        <w:tc>
          <w:tcPr>
            <w:tcW w:w="2429" w:type="dxa"/>
            <w:tcBorders>
              <w:top w:val="nil"/>
              <w:left w:val="single" w:sz="2" w:space="0" w:color="000000"/>
              <w:bottom w:val="single" w:sz="2" w:space="0" w:color="000000"/>
              <w:right w:val="single" w:sz="2" w:space="0" w:color="000000"/>
            </w:tcBorders>
          </w:tcPr>
          <w:p w:rsidR="0013298A" w:rsidRDefault="00113460">
            <w:pPr>
              <w:spacing w:after="0" w:line="259" w:lineRule="auto"/>
              <w:ind w:left="0" w:right="-40" w:firstLine="0"/>
              <w:jc w:val="right"/>
            </w:pPr>
            <w:r>
              <w:rPr>
                <w:color w:val="000000"/>
                <w:sz w:val="24"/>
              </w:rPr>
              <w:t>variable y constante</w:t>
            </w:r>
          </w:p>
        </w:tc>
        <w:tc>
          <w:tcPr>
            <w:tcW w:w="8563" w:type="dxa"/>
            <w:tcBorders>
              <w:top w:val="nil"/>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valor asignado puede cambiar o no (constantes). </w:t>
            </w:r>
          </w:p>
        </w:tc>
      </w:tr>
      <w:tr w:rsidR="0013298A">
        <w:trPr>
          <w:trHeight w:val="715"/>
        </w:trPr>
        <w:tc>
          <w:tcPr>
            <w:tcW w:w="2429"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2" w:firstLine="0"/>
            </w:pPr>
            <w:r>
              <w:rPr>
                <w:color w:val="0000FF"/>
                <w:sz w:val="24"/>
              </w:rPr>
              <w:t xml:space="preserve"> </w:t>
            </w:r>
          </w:p>
          <w:p w:rsidR="0013298A" w:rsidRDefault="00113460">
            <w:pPr>
              <w:spacing w:after="0" w:line="259" w:lineRule="auto"/>
              <w:ind w:left="144" w:firstLine="0"/>
            </w:pPr>
            <w:r>
              <w:rPr>
                <w:color w:val="000000"/>
                <w:sz w:val="24"/>
              </w:rPr>
              <w:t xml:space="preserve">Operador </w:t>
            </w:r>
            <w:proofErr w:type="spellStart"/>
            <w:r>
              <w:rPr>
                <w:color w:val="000000"/>
                <w:sz w:val="24"/>
              </w:rPr>
              <w:t>aretmetico</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Se utilizan símbolos para sumar, restar, multiplicar y dividir, y aritmética modular en expresiones y fórmulas matemáticas. </w:t>
            </w:r>
          </w:p>
        </w:tc>
      </w:tr>
      <w:tr w:rsidR="0013298A">
        <w:trPr>
          <w:trHeight w:val="684"/>
        </w:trPr>
        <w:tc>
          <w:tcPr>
            <w:tcW w:w="2429"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2" w:firstLine="0"/>
            </w:pPr>
            <w:r>
              <w:rPr>
                <w:color w:val="0000FF"/>
                <w:sz w:val="24"/>
              </w:rPr>
              <w:t xml:space="preserve"> </w:t>
            </w:r>
          </w:p>
          <w:p w:rsidR="0013298A" w:rsidRDefault="00113460">
            <w:pPr>
              <w:spacing w:after="0" w:line="259" w:lineRule="auto"/>
              <w:ind w:left="450" w:firstLine="0"/>
            </w:pPr>
            <w:r>
              <w:rPr>
                <w:color w:val="000000"/>
                <w:sz w:val="24"/>
              </w:rPr>
              <w:t>datos primitivos</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jc w:val="both"/>
            </w:pPr>
            <w:r>
              <w:t xml:space="preserve">Grupo de tipos de datos de Java que no utiliza la palabra clave new cuando se declara o inicializa. Los tipos de datos primitivos almacenan el valor en el mismo lugar de la memoria que el nombre de la variable. </w:t>
            </w:r>
          </w:p>
        </w:tc>
      </w:tr>
      <w:tr w:rsidR="0013298A">
        <w:trPr>
          <w:trHeight w:val="499"/>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113460">
            <w:pPr>
              <w:tabs>
                <w:tab w:val="center" w:pos="973"/>
              </w:tabs>
              <w:spacing w:after="0" w:line="259" w:lineRule="auto"/>
              <w:ind w:left="0" w:firstLine="0"/>
            </w:pPr>
            <w:r>
              <w:rPr>
                <w:color w:val="0000FF"/>
                <w:sz w:val="24"/>
              </w:rPr>
              <w:t xml:space="preserve"> </w:t>
            </w:r>
            <w:r>
              <w:rPr>
                <w:color w:val="0000FF"/>
                <w:sz w:val="24"/>
              </w:rPr>
              <w:tab/>
            </w:r>
            <w:r>
              <w:rPr>
                <w:color w:val="000000"/>
                <w:sz w:val="24"/>
              </w:rPr>
              <w:t>byte</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El tipo primitivo de Java más pequeño (1 byte) que puede contener un valor entero. </w:t>
            </w:r>
          </w:p>
        </w:tc>
      </w:tr>
      <w:tr w:rsidR="0013298A">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rsidR="0013298A" w:rsidRDefault="00113460">
            <w:pPr>
              <w:tabs>
                <w:tab w:val="center" w:pos="1062"/>
              </w:tabs>
              <w:spacing w:after="0" w:line="259" w:lineRule="auto"/>
              <w:ind w:left="0" w:firstLine="0"/>
            </w:pPr>
            <w:r>
              <w:rPr>
                <w:color w:val="0000FF"/>
                <w:sz w:val="37"/>
                <w:vertAlign w:val="superscript"/>
              </w:rPr>
              <w:t xml:space="preserve"> </w:t>
            </w:r>
            <w:r>
              <w:rPr>
                <w:color w:val="0000FF"/>
                <w:sz w:val="37"/>
                <w:vertAlign w:val="superscript"/>
              </w:rPr>
              <w:tab/>
            </w:r>
            <w:proofErr w:type="spellStart"/>
            <w:r>
              <w:rPr>
                <w:color w:val="000000"/>
                <w:sz w:val="24"/>
              </w:rPr>
              <w:t>long</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Este tipo de dato (8 bytes) es el tipo entero más grande. </w:t>
            </w:r>
          </w:p>
        </w:tc>
      </w:tr>
      <w:tr w:rsidR="0013298A">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113460" w:rsidP="00E14711">
            <w:pPr>
              <w:spacing w:after="0" w:line="259" w:lineRule="auto"/>
              <w:ind w:left="2" w:firstLine="0"/>
            </w:pPr>
            <w:r>
              <w:rPr>
                <w:color w:val="0000FF"/>
                <w:sz w:val="24"/>
              </w:rPr>
              <w:lastRenderedPageBreak/>
              <w:t xml:space="preserve"> </w:t>
            </w:r>
            <w:proofErr w:type="spellStart"/>
            <w:r w:rsidR="00E14711">
              <w:rPr>
                <w:color w:val="0000FF"/>
                <w:sz w:val="24"/>
              </w:rPr>
              <w:t>Camelc</w:t>
            </w:r>
            <w:r w:rsidR="00E14711" w:rsidRPr="00E14711">
              <w:rPr>
                <w:color w:val="0000FF"/>
                <w:sz w:val="24"/>
              </w:rPr>
              <w:t>ase</w:t>
            </w:r>
            <w:proofErr w:type="spellEnd"/>
            <w:r w:rsidR="00E14711">
              <w:rPr>
                <w:color w:val="0000FF"/>
                <w:sz w:val="24"/>
              </w:rPr>
              <w:t>,</w:t>
            </w:r>
            <w:r w:rsidR="00E14711">
              <w:t xml:space="preserve"> </w:t>
            </w:r>
            <w:proofErr w:type="spellStart"/>
            <w:r w:rsidR="00E14711">
              <w:rPr>
                <w:color w:val="0000FF"/>
                <w:sz w:val="24"/>
              </w:rPr>
              <w:t>snake</w:t>
            </w:r>
            <w:proofErr w:type="spellEnd"/>
            <w:r w:rsidR="00E14711">
              <w:rPr>
                <w:color w:val="0000FF"/>
                <w:sz w:val="24"/>
              </w:rPr>
              <w:t xml:space="preserve"> c</w:t>
            </w:r>
            <w:r w:rsidR="00E14711" w:rsidRPr="00E14711">
              <w:rPr>
                <w:color w:val="0000FF"/>
                <w:sz w:val="24"/>
              </w:rPr>
              <w:t>ase</w:t>
            </w:r>
            <w:r w:rsidR="00E14711">
              <w:rPr>
                <w:color w:val="0000FF"/>
                <w:sz w:val="24"/>
              </w:rPr>
              <w:t>,</w:t>
            </w:r>
            <w:r w:rsidR="00E14711">
              <w:t xml:space="preserve"> </w:t>
            </w:r>
            <w:proofErr w:type="spellStart"/>
            <w:r w:rsidR="00E14711">
              <w:rPr>
                <w:color w:val="0000FF"/>
                <w:sz w:val="24"/>
              </w:rPr>
              <w:t>pascalc</w:t>
            </w:r>
            <w:r w:rsidR="00E14711" w:rsidRPr="00E14711">
              <w:rPr>
                <w:color w:val="0000FF"/>
                <w:sz w:val="24"/>
              </w:rPr>
              <w:t>ase</w:t>
            </w:r>
            <w:proofErr w:type="spellEnd"/>
            <w:r w:rsidR="00E14711">
              <w:rPr>
                <w:color w:val="0000FF"/>
                <w:sz w:val="24"/>
              </w:rPr>
              <w:t xml:space="preserve">, </w:t>
            </w:r>
            <w:proofErr w:type="spellStart"/>
            <w:r w:rsidR="00E14711">
              <w:rPr>
                <w:color w:val="0000FF"/>
                <w:sz w:val="24"/>
              </w:rPr>
              <w:t>upper</w:t>
            </w:r>
            <w:proofErr w:type="spellEnd"/>
            <w:r w:rsidR="00E14711">
              <w:rPr>
                <w:color w:val="0000FF"/>
                <w:sz w:val="24"/>
              </w:rPr>
              <w:t xml:space="preserve"> case,</w:t>
            </w:r>
            <w:r w:rsidR="00E14711">
              <w:t xml:space="preserve"> </w:t>
            </w:r>
            <w:proofErr w:type="spellStart"/>
            <w:r w:rsidR="00E14711">
              <w:rPr>
                <w:color w:val="0000FF"/>
                <w:sz w:val="24"/>
              </w:rPr>
              <w:t>lower</w:t>
            </w:r>
            <w:r w:rsidR="00E14711" w:rsidRPr="00E14711">
              <w:rPr>
                <w:color w:val="0000FF"/>
                <w:sz w:val="24"/>
              </w:rPr>
              <w:t>case</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Convenciones de formato y nomenclatura que siguen </w:t>
            </w:r>
            <w:r w:rsidR="00466156">
              <w:t>las mayorías</w:t>
            </w:r>
            <w:r>
              <w:t xml:space="preserve"> de los programadores. </w:t>
            </w:r>
          </w:p>
        </w:tc>
      </w:tr>
      <w:tr w:rsidR="0013298A">
        <w:trPr>
          <w:trHeight w:val="492"/>
        </w:trPr>
        <w:tc>
          <w:tcPr>
            <w:tcW w:w="2429"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2" w:firstLine="0"/>
            </w:pPr>
            <w:r>
              <w:rPr>
                <w:color w:val="0000FF"/>
                <w:sz w:val="24"/>
              </w:rPr>
              <w:t xml:space="preserve"> </w:t>
            </w:r>
            <w:proofErr w:type="spellStart"/>
            <w:r>
              <w:rPr>
                <w:color w:val="000000"/>
                <w:sz w:val="24"/>
              </w:rPr>
              <w:t>int</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Este tipo de dato primitivo de Java (4 bytes) puede contener valores enteros. </w:t>
            </w:r>
          </w:p>
        </w:tc>
      </w:tr>
      <w:tr w:rsidR="0013298A">
        <w:trPr>
          <w:trHeight w:val="684"/>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113460">
            <w:pPr>
              <w:spacing w:after="0" w:line="259" w:lineRule="auto"/>
              <w:ind w:left="2" w:firstLine="0"/>
            </w:pPr>
            <w:r>
              <w:rPr>
                <w:color w:val="0000FF"/>
                <w:sz w:val="24"/>
              </w:rPr>
              <w:t xml:space="preserve"> </w:t>
            </w:r>
          </w:p>
          <w:p w:rsidR="0013298A" w:rsidRDefault="00113460">
            <w:pPr>
              <w:spacing w:after="0" w:line="259" w:lineRule="auto"/>
              <w:ind w:left="252" w:firstLine="0"/>
            </w:pPr>
            <w:proofErr w:type="spellStart"/>
            <w:r>
              <w:rPr>
                <w:color w:val="000000"/>
                <w:sz w:val="24"/>
              </w:rPr>
              <w:t>long</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Este tipo de dato primitivo de Java (8 bytes) es el primitivo más grande que puede contener un valor decimal. </w:t>
            </w:r>
          </w:p>
        </w:tc>
      </w:tr>
      <w:tr w:rsidR="0013298A">
        <w:trPr>
          <w:trHeight w:val="492"/>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113460">
            <w:pPr>
              <w:tabs>
                <w:tab w:val="center" w:pos="883"/>
              </w:tabs>
              <w:spacing w:after="0" w:line="259" w:lineRule="auto"/>
              <w:ind w:left="0" w:firstLine="0"/>
            </w:pPr>
            <w:r>
              <w:rPr>
                <w:color w:val="0000FF"/>
                <w:sz w:val="24"/>
              </w:rPr>
              <w:t xml:space="preserve"> </w:t>
            </w:r>
            <w:r>
              <w:rPr>
                <w:color w:val="0000FF"/>
                <w:sz w:val="24"/>
              </w:rPr>
              <w:tab/>
            </w:r>
            <w:r>
              <w:rPr>
                <w:color w:val="000000"/>
                <w:sz w:val="24"/>
              </w:rPr>
              <w:t>inicializa</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Cuando se asigna un valor a una variable por primera vez. </w:t>
            </w:r>
          </w:p>
        </w:tc>
      </w:tr>
      <w:tr w:rsidR="0013298A">
        <w:trPr>
          <w:trHeight w:val="703"/>
        </w:trPr>
        <w:tc>
          <w:tcPr>
            <w:tcW w:w="2429"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716" w:right="1206" w:hanging="714"/>
            </w:pPr>
            <w:r>
              <w:rPr>
                <w:color w:val="0000FF"/>
                <w:sz w:val="24"/>
              </w:rPr>
              <w:t xml:space="preserve"> </w:t>
            </w:r>
            <w:proofErr w:type="spellStart"/>
            <w:r>
              <w:rPr>
                <w:color w:val="000000"/>
                <w:sz w:val="24"/>
              </w:rPr>
              <w:t>float</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Este tipo de dato primitivo de Java (4 bytes) puede inicializarse con un número decimal precediendo a la letra f. Por ejemplo: </w:t>
            </w:r>
            <w:proofErr w:type="spellStart"/>
            <w:r>
              <w:t>float</w:t>
            </w:r>
            <w:proofErr w:type="spellEnd"/>
            <w:r>
              <w:t xml:space="preserve"> x = 3.5f; </w:t>
            </w:r>
          </w:p>
        </w:tc>
      </w:tr>
      <w:tr w:rsidR="0013298A">
        <w:trPr>
          <w:trHeight w:val="701"/>
        </w:trPr>
        <w:tc>
          <w:tcPr>
            <w:tcW w:w="2429"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2" w:firstLine="0"/>
            </w:pPr>
            <w:r>
              <w:rPr>
                <w:color w:val="0000FF"/>
                <w:sz w:val="24"/>
              </w:rPr>
              <w:t xml:space="preserve"> </w:t>
            </w:r>
            <w:r w:rsidR="000D777F">
              <w:rPr>
                <w:color w:val="0000FF"/>
                <w:sz w:val="24"/>
              </w:rPr>
              <w:t>literal</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Puede ser cualquier número, texto o información que represente un valor; se utiliza para inicializar un tipo primitivo. </w:t>
            </w:r>
          </w:p>
        </w:tc>
      </w:tr>
      <w:tr w:rsidR="0013298A">
        <w:trPr>
          <w:trHeight w:val="703"/>
        </w:trPr>
        <w:tc>
          <w:tcPr>
            <w:tcW w:w="2429"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2" w:firstLine="0"/>
            </w:pPr>
            <w:r>
              <w:rPr>
                <w:color w:val="0000FF"/>
                <w:sz w:val="24"/>
              </w:rPr>
              <w:t xml:space="preserve"> </w:t>
            </w:r>
            <w:r w:rsidR="000D777F">
              <w:rPr>
                <w:color w:val="0000FF"/>
                <w:sz w:val="24"/>
              </w:rPr>
              <w:t>Declaración de variable</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jc w:val="both"/>
            </w:pPr>
            <w:r>
              <w:t xml:space="preserve">Sentencia Java cuando se define una </w:t>
            </w:r>
            <w:r w:rsidR="000D777F">
              <w:t>variable,</w:t>
            </w:r>
            <w:r>
              <w:t xml:space="preserve"> pero no se le asigna necesariamente un valor. Ejemplo: </w:t>
            </w:r>
            <w:proofErr w:type="spellStart"/>
            <w:r>
              <w:t>int</w:t>
            </w:r>
            <w:proofErr w:type="spellEnd"/>
            <w:r>
              <w:t xml:space="preserve"> x; </w:t>
            </w:r>
          </w:p>
        </w:tc>
      </w:tr>
      <w:tr w:rsidR="0013298A">
        <w:trPr>
          <w:trHeight w:val="499"/>
        </w:trPr>
        <w:tc>
          <w:tcPr>
            <w:tcW w:w="2429"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2" w:firstLine="0"/>
            </w:pPr>
            <w:r>
              <w:rPr>
                <w:color w:val="0000FF"/>
                <w:sz w:val="37"/>
                <w:vertAlign w:val="superscript"/>
              </w:rPr>
              <w:t xml:space="preserve"> </w:t>
            </w:r>
            <w:proofErr w:type="spellStart"/>
            <w:r>
              <w:rPr>
                <w:color w:val="000000"/>
                <w:sz w:val="24"/>
              </w:rPr>
              <w:t>presedencia</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Esta palabra describe la prioridad matemática de una variable en un programa Java. </w:t>
            </w:r>
          </w:p>
        </w:tc>
      </w:tr>
      <w:tr w:rsidR="0013298A">
        <w:trPr>
          <w:trHeight w:val="684"/>
        </w:trPr>
        <w:tc>
          <w:tcPr>
            <w:tcW w:w="2429" w:type="dxa"/>
            <w:tcBorders>
              <w:top w:val="single" w:sz="2" w:space="0" w:color="000000"/>
              <w:left w:val="single" w:sz="2" w:space="0" w:color="000000"/>
              <w:bottom w:val="single" w:sz="2" w:space="0" w:color="000000"/>
              <w:right w:val="single" w:sz="2" w:space="0" w:color="000000"/>
            </w:tcBorders>
          </w:tcPr>
          <w:p w:rsidR="0013298A" w:rsidRDefault="00113460">
            <w:pPr>
              <w:tabs>
                <w:tab w:val="center" w:pos="1078"/>
              </w:tabs>
              <w:spacing w:after="0" w:line="259" w:lineRule="auto"/>
              <w:ind w:left="0" w:firstLine="0"/>
            </w:pPr>
            <w:r>
              <w:rPr>
                <w:color w:val="0000FF"/>
                <w:sz w:val="24"/>
              </w:rPr>
              <w:t xml:space="preserve"> </w:t>
            </w:r>
            <w:r>
              <w:rPr>
                <w:color w:val="0000FF"/>
                <w:sz w:val="24"/>
              </w:rPr>
              <w:tab/>
            </w:r>
            <w:proofErr w:type="spellStart"/>
            <w:r>
              <w:rPr>
                <w:color w:val="000000"/>
                <w:sz w:val="24"/>
              </w:rPr>
              <w:t>char</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jc w:val="both"/>
            </w:pPr>
            <w:r>
              <w:t xml:space="preserve">Este tipo de dato primitivo de Java (2 bytes) puede contener valores de un solo carácter. Ejemplo: “a”, “#”, o “X” </w:t>
            </w:r>
          </w:p>
        </w:tc>
      </w:tr>
      <w:tr w:rsidR="0013298A">
        <w:trPr>
          <w:trHeight w:val="538"/>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113460">
            <w:pPr>
              <w:tabs>
                <w:tab w:val="center" w:pos="1365"/>
              </w:tabs>
              <w:spacing w:after="0" w:line="259" w:lineRule="auto"/>
              <w:ind w:left="0" w:firstLine="0"/>
            </w:pPr>
            <w:r>
              <w:rPr>
                <w:color w:val="0000FF"/>
                <w:sz w:val="24"/>
              </w:rPr>
              <w:t xml:space="preserve"> </w:t>
            </w:r>
            <w:r>
              <w:rPr>
                <w:color w:val="0000FF"/>
                <w:sz w:val="24"/>
              </w:rPr>
              <w:tab/>
            </w:r>
            <w:r>
              <w:rPr>
                <w:color w:val="000000"/>
                <w:sz w:val="24"/>
              </w:rPr>
              <w:t>corchetes</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Se utilizan para describir el bloque de código cuando existe una variable en un programa. {} indica la existencia de un bloque de código. </w:t>
            </w:r>
          </w:p>
        </w:tc>
      </w:tr>
      <w:tr w:rsidR="0013298A">
        <w:trPr>
          <w:trHeight w:val="526"/>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E14711">
            <w:pPr>
              <w:spacing w:after="0" w:line="259" w:lineRule="auto"/>
              <w:ind w:left="2" w:firstLine="0"/>
            </w:pPr>
            <w:r w:rsidRPr="00E14711">
              <w:rPr>
                <w:color w:val="0000FF"/>
                <w:sz w:val="24"/>
              </w:rPr>
              <w:t>casting</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Proceso de modificar explícitamente un tipo de dato para que se convierta en otro tipo de dato diferente. </w:t>
            </w:r>
          </w:p>
        </w:tc>
      </w:tr>
      <w:tr w:rsidR="0013298A" w:rsidTr="00E81DEA">
        <w:trPr>
          <w:trHeight w:val="789"/>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113460">
            <w:pPr>
              <w:spacing w:after="0" w:line="259" w:lineRule="auto"/>
              <w:ind w:left="2" w:firstLine="0"/>
            </w:pPr>
            <w:r>
              <w:rPr>
                <w:color w:val="0000FF"/>
                <w:sz w:val="24"/>
              </w:rPr>
              <w:t xml:space="preserve"> </w:t>
            </w:r>
            <w:r w:rsidR="00E81DEA">
              <w:rPr>
                <w:color w:val="0000FF"/>
                <w:sz w:val="24"/>
              </w:rPr>
              <w:t xml:space="preserve">redondeo </w:t>
            </w:r>
            <w:r w:rsidR="00E81DEA" w:rsidRPr="00E81DEA">
              <w:rPr>
                <w:color w:val="0000FF"/>
                <w:sz w:val="24"/>
              </w:rPr>
              <w:t>matemático</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Concepto por el que un número se redondea siempre al entero más cercano. </w:t>
            </w:r>
          </w:p>
        </w:tc>
      </w:tr>
      <w:tr w:rsidR="0013298A" w:rsidTr="00E81DEA">
        <w:trPr>
          <w:trHeight w:val="701"/>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113460">
            <w:pPr>
              <w:spacing w:after="0" w:line="259" w:lineRule="auto"/>
              <w:ind w:left="2" w:firstLine="0"/>
            </w:pPr>
            <w:r>
              <w:rPr>
                <w:color w:val="0000FF"/>
                <w:sz w:val="24"/>
              </w:rPr>
              <w:t xml:space="preserve"> </w:t>
            </w:r>
            <w:r w:rsidR="00E81DEA">
              <w:rPr>
                <w:color w:val="0000FF"/>
                <w:sz w:val="24"/>
              </w:rPr>
              <w:t>Sentencia de asignación</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Signo igual “=” utilizado en una sentencia Java para asignar un valor a una variable. </w:t>
            </w:r>
          </w:p>
        </w:tc>
      </w:tr>
      <w:tr w:rsidR="0013298A">
        <w:trPr>
          <w:trHeight w:val="703"/>
        </w:trPr>
        <w:tc>
          <w:tcPr>
            <w:tcW w:w="2429" w:type="dxa"/>
            <w:tcBorders>
              <w:top w:val="single" w:sz="2" w:space="0" w:color="000000"/>
              <w:left w:val="single" w:sz="2" w:space="0" w:color="000000"/>
              <w:bottom w:val="single" w:sz="2" w:space="0" w:color="000000"/>
              <w:right w:val="single" w:sz="2" w:space="0" w:color="000000"/>
            </w:tcBorders>
          </w:tcPr>
          <w:p w:rsidR="0013298A" w:rsidRDefault="00E81DEA">
            <w:pPr>
              <w:spacing w:after="0" w:line="259" w:lineRule="auto"/>
              <w:ind w:left="2" w:firstLine="0"/>
            </w:pPr>
            <w:r w:rsidRPr="00E81DEA">
              <w:rPr>
                <w:color w:val="0000FF"/>
                <w:sz w:val="24"/>
              </w:rPr>
              <w:t>conversión de tipos de dato</w:t>
            </w:r>
            <w:r>
              <w:rPr>
                <w:color w:val="0000FF"/>
                <w:sz w:val="24"/>
              </w:rPr>
              <w:t>s</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jc w:val="both"/>
            </w:pPr>
            <w:r>
              <w:t xml:space="preserve">Proceso de modificar un tipo de dato para que se convierta en otro tipo de dato diferente, ya sea este implícito o explícito. </w:t>
            </w:r>
          </w:p>
        </w:tc>
      </w:tr>
      <w:tr w:rsidR="0013298A">
        <w:trPr>
          <w:trHeight w:val="689"/>
        </w:trPr>
        <w:tc>
          <w:tcPr>
            <w:tcW w:w="2429" w:type="dxa"/>
            <w:tcBorders>
              <w:top w:val="single" w:sz="2" w:space="0" w:color="000000"/>
              <w:left w:val="single" w:sz="2" w:space="0" w:color="000000"/>
              <w:bottom w:val="single" w:sz="2" w:space="0" w:color="000000"/>
              <w:right w:val="single" w:sz="2" w:space="0" w:color="000000"/>
            </w:tcBorders>
            <w:vAlign w:val="center"/>
          </w:tcPr>
          <w:p w:rsidR="0013298A" w:rsidRDefault="00113460">
            <w:pPr>
              <w:spacing w:after="0" w:line="259" w:lineRule="auto"/>
              <w:ind w:left="726" w:right="1116" w:hanging="724"/>
            </w:pPr>
            <w:r>
              <w:rPr>
                <w:color w:val="0000FF"/>
                <w:sz w:val="24"/>
              </w:rPr>
              <w:t xml:space="preserve"> </w:t>
            </w:r>
            <w:r>
              <w:rPr>
                <w:color w:val="000000"/>
                <w:sz w:val="24"/>
              </w:rPr>
              <w:t>short</w:t>
            </w:r>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Tipo de dato primitivo de Java (2 bytes) que contiene números enteros dentro de un rango más corto que </w:t>
            </w:r>
            <w:proofErr w:type="spellStart"/>
            <w:r>
              <w:t>int</w:t>
            </w:r>
            <w:proofErr w:type="spellEnd"/>
            <w:r>
              <w:t xml:space="preserve">. </w:t>
            </w:r>
          </w:p>
        </w:tc>
      </w:tr>
      <w:tr w:rsidR="0013298A">
        <w:trPr>
          <w:trHeight w:val="487"/>
        </w:trPr>
        <w:tc>
          <w:tcPr>
            <w:tcW w:w="2429" w:type="dxa"/>
            <w:tcBorders>
              <w:top w:val="single" w:sz="2" w:space="0" w:color="000000"/>
              <w:left w:val="single" w:sz="2" w:space="0" w:color="000000"/>
              <w:bottom w:val="single" w:sz="2" w:space="0" w:color="000000"/>
              <w:right w:val="single" w:sz="2" w:space="0" w:color="000000"/>
            </w:tcBorders>
            <w:vAlign w:val="bottom"/>
          </w:tcPr>
          <w:p w:rsidR="0013298A" w:rsidRDefault="00113460">
            <w:pPr>
              <w:tabs>
                <w:tab w:val="center" w:pos="1084"/>
              </w:tabs>
              <w:spacing w:after="0" w:line="259" w:lineRule="auto"/>
              <w:ind w:left="0" w:firstLine="0"/>
            </w:pPr>
            <w:r>
              <w:rPr>
                <w:color w:val="0000FF"/>
                <w:sz w:val="37"/>
                <w:vertAlign w:val="superscript"/>
              </w:rPr>
              <w:t xml:space="preserve"> </w:t>
            </w:r>
            <w:r>
              <w:rPr>
                <w:color w:val="0000FF"/>
                <w:sz w:val="37"/>
                <w:vertAlign w:val="superscript"/>
              </w:rPr>
              <w:tab/>
            </w:r>
            <w:proofErr w:type="spellStart"/>
            <w:r>
              <w:rPr>
                <w:color w:val="000000"/>
                <w:sz w:val="24"/>
              </w:rPr>
              <w:t>boolean</w:t>
            </w:r>
            <w:proofErr w:type="spellEnd"/>
          </w:p>
        </w:tc>
        <w:tc>
          <w:tcPr>
            <w:tcW w:w="8563" w:type="dxa"/>
            <w:tcBorders>
              <w:top w:val="single" w:sz="2" w:space="0" w:color="000000"/>
              <w:left w:val="single" w:sz="2" w:space="0" w:color="000000"/>
              <w:bottom w:val="single" w:sz="2" w:space="0" w:color="000000"/>
              <w:right w:val="single" w:sz="2" w:space="0" w:color="000000"/>
            </w:tcBorders>
          </w:tcPr>
          <w:p w:rsidR="0013298A" w:rsidRDefault="00113460">
            <w:pPr>
              <w:spacing w:after="0" w:line="259" w:lineRule="auto"/>
              <w:ind w:left="0" w:firstLine="0"/>
            </w:pPr>
            <w:r>
              <w:t xml:space="preserve">Tipo primitivo de Java de un bit que puede contener un valor true  </w:t>
            </w:r>
          </w:p>
        </w:tc>
      </w:tr>
    </w:tbl>
    <w:p w:rsidR="0013298A" w:rsidRDefault="00113460">
      <w:pPr>
        <w:spacing w:after="0" w:line="259" w:lineRule="auto"/>
        <w:ind w:left="0" w:firstLine="0"/>
      </w:pPr>
      <w:r>
        <w:rPr>
          <w:color w:val="000000"/>
        </w:rPr>
        <w:t xml:space="preserve"> </w:t>
      </w:r>
    </w:p>
    <w:p w:rsidR="0013298A" w:rsidRDefault="00113460">
      <w:pPr>
        <w:tabs>
          <w:tab w:val="center" w:pos="1430"/>
          <w:tab w:val="center" w:pos="2880"/>
        </w:tabs>
        <w:spacing w:after="0" w:line="259" w:lineRule="auto"/>
        <w:ind w:left="0" w:firstLine="0"/>
      </w:pPr>
      <w:r>
        <w:rPr>
          <w:rFonts w:ascii="Calibri" w:eastAsia="Calibri" w:hAnsi="Calibri" w:cs="Calibri"/>
          <w:color w:val="000000"/>
          <w:sz w:val="22"/>
        </w:rPr>
        <w:tab/>
      </w:r>
      <w:r>
        <w:rPr>
          <w:b/>
          <w:sz w:val="22"/>
        </w:rPr>
        <w:t>Inténtelo/resuélvalo:</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b/>
        </w:rPr>
        <w:t xml:space="preserve"> </w:t>
      </w:r>
    </w:p>
    <w:p w:rsidR="0013298A" w:rsidRDefault="00113460">
      <w:pPr>
        <w:numPr>
          <w:ilvl w:val="0"/>
          <w:numId w:val="2"/>
        </w:numPr>
        <w:spacing w:after="0"/>
        <w:ind w:hanging="360"/>
      </w:pPr>
      <w:r>
        <w:t xml:space="preserve">Escriba un programa que tome la base y altura de un triángulo y calcule y muestre la superficie de este utilizando la fórmula a continuación. </w:t>
      </w:r>
    </w:p>
    <w:p w:rsidR="0013298A" w:rsidRDefault="00113460">
      <w:pPr>
        <w:spacing w:after="87" w:line="259" w:lineRule="auto"/>
        <w:ind w:left="410" w:firstLine="0"/>
        <w:jc w:val="center"/>
      </w:pPr>
      <w:r>
        <w:t xml:space="preserve"> </w:t>
      </w:r>
      <w:r>
        <w:rPr>
          <w:rFonts w:ascii="Cambria Math" w:eastAsia="Cambria Math" w:hAnsi="Cambria Math" w:cs="Cambria Math"/>
        </w:rPr>
        <w:t>𝐴𝐴 =</w:t>
      </w:r>
      <w:r>
        <w:rPr>
          <w:noProof/>
        </w:rPr>
        <w:drawing>
          <wp:inline distT="0" distB="0" distL="0" distR="0">
            <wp:extent cx="54864" cy="182880"/>
            <wp:effectExtent l="0" t="0" r="0" b="0"/>
            <wp:docPr id="8042" name="Picture 8042"/>
            <wp:cNvGraphicFramePr/>
            <a:graphic xmlns:a="http://schemas.openxmlformats.org/drawingml/2006/main">
              <a:graphicData uri="http://schemas.openxmlformats.org/drawingml/2006/picture">
                <pic:pic xmlns:pic="http://schemas.openxmlformats.org/drawingml/2006/picture">
                  <pic:nvPicPr>
                    <pic:cNvPr id="8042" name="Picture 8042"/>
                    <pic:cNvPicPr/>
                  </pic:nvPicPr>
                  <pic:blipFill>
                    <a:blip r:embed="rId14"/>
                    <a:stretch>
                      <a:fillRect/>
                    </a:stretch>
                  </pic:blipFill>
                  <pic:spPr>
                    <a:xfrm>
                      <a:off x="0" y="0"/>
                      <a:ext cx="54864" cy="182880"/>
                    </a:xfrm>
                    <a:prstGeom prst="rect">
                      <a:avLst/>
                    </a:prstGeom>
                  </pic:spPr>
                </pic:pic>
              </a:graphicData>
            </a:graphic>
          </wp:inline>
        </w:drawing>
      </w:r>
      <w:r>
        <w:rPr>
          <w:rFonts w:ascii="Cambria Math" w:eastAsia="Cambria Math" w:hAnsi="Cambria Math" w:cs="Cambria Math"/>
        </w:rPr>
        <w:t>𝑏𝑏ℎ</w:t>
      </w:r>
      <w:r>
        <w:t xml:space="preserve"> </w:t>
      </w:r>
    </w:p>
    <w:p w:rsidR="0013298A" w:rsidRDefault="00113460">
      <w:pPr>
        <w:numPr>
          <w:ilvl w:val="0"/>
          <w:numId w:val="2"/>
        </w:numPr>
        <w:spacing w:after="148"/>
        <w:ind w:hanging="360"/>
      </w:pPr>
      <w:r>
        <w:t xml:space="preserve">Escriba las siguientes fórmulas matemáticas en Java. Tendrá que usar métodos de la clase </w:t>
      </w:r>
      <w:proofErr w:type="spellStart"/>
      <w:proofErr w:type="gramStart"/>
      <w:r>
        <w:t>Math</w:t>
      </w:r>
      <w:proofErr w:type="spellEnd"/>
      <w:proofErr w:type="gramEnd"/>
      <w:r>
        <w:t xml:space="preserve"> así como una incrustación de métodos y paréntesis para forzar el orden de las operaciones y calcular correctamente la respuesta. Suponga que todas las variables de las fórmulas ya se han declarado e inicializado. </w:t>
      </w:r>
    </w:p>
    <w:p w:rsidR="0013298A" w:rsidRDefault="00113460">
      <w:pPr>
        <w:numPr>
          <w:ilvl w:val="1"/>
          <w:numId w:val="2"/>
        </w:numPr>
        <w:ind w:hanging="300"/>
      </w:pPr>
      <w:r>
        <w:rPr>
          <w:rFonts w:ascii="Cambria Math" w:eastAsia="Cambria Math" w:hAnsi="Cambria Math" w:cs="Cambria Math"/>
        </w:rPr>
        <w:t xml:space="preserve">𝑎𝑎 </w:t>
      </w:r>
      <w:r>
        <w:rPr>
          <w:noProof/>
        </w:rPr>
        <w:drawing>
          <wp:inline distT="0" distB="0" distL="0" distR="0">
            <wp:extent cx="368808" cy="210312"/>
            <wp:effectExtent l="0" t="0" r="0" b="0"/>
            <wp:docPr id="8043" name="Picture 8043"/>
            <wp:cNvGraphicFramePr/>
            <a:graphic xmlns:a="http://schemas.openxmlformats.org/drawingml/2006/main">
              <a:graphicData uri="http://schemas.openxmlformats.org/drawingml/2006/picture">
                <pic:pic xmlns:pic="http://schemas.openxmlformats.org/drawingml/2006/picture">
                  <pic:nvPicPr>
                    <pic:cNvPr id="8043" name="Picture 8043"/>
                    <pic:cNvPicPr/>
                  </pic:nvPicPr>
                  <pic:blipFill>
                    <a:blip r:embed="rId15"/>
                    <a:stretch>
                      <a:fillRect/>
                    </a:stretch>
                  </pic:blipFill>
                  <pic:spPr>
                    <a:xfrm>
                      <a:off x="0" y="0"/>
                      <a:ext cx="368808" cy="210312"/>
                    </a:xfrm>
                    <a:prstGeom prst="rect">
                      <a:avLst/>
                    </a:prstGeom>
                  </pic:spPr>
                </pic:pic>
              </a:graphicData>
            </a:graphic>
          </wp:inline>
        </w:drawing>
      </w:r>
      <w:r>
        <w:t xml:space="preserve">                     </w:t>
      </w:r>
      <w:r>
        <w:tab/>
        <w:t xml:space="preserve"> </w:t>
      </w:r>
      <w:r>
        <w:tab/>
        <w:t xml:space="preserve">                  </w:t>
      </w:r>
    </w:p>
    <w:p w:rsidR="0013298A" w:rsidRDefault="00113460">
      <w:pPr>
        <w:numPr>
          <w:ilvl w:val="1"/>
          <w:numId w:val="2"/>
        </w:numPr>
        <w:spacing w:after="210"/>
        <w:ind w:hanging="300"/>
      </w:pPr>
      <w:r>
        <w:rPr>
          <w:rFonts w:ascii="Cambria Math" w:eastAsia="Cambria Math" w:hAnsi="Cambria Math" w:cs="Cambria Math"/>
        </w:rPr>
        <w:lastRenderedPageBreak/>
        <w:t>𝑏𝑏 = 𝑥𝑥</w:t>
      </w:r>
      <w:r>
        <w:rPr>
          <w:rFonts w:ascii="Cambria Math" w:eastAsia="Cambria Math" w:hAnsi="Cambria Math" w:cs="Cambria Math"/>
          <w:vertAlign w:val="superscript"/>
        </w:rPr>
        <w:t xml:space="preserve">𝑦𝑦 </w:t>
      </w:r>
      <w:r>
        <w:rPr>
          <w:rFonts w:ascii="Cambria Math" w:eastAsia="Cambria Math" w:hAnsi="Cambria Math" w:cs="Cambria Math"/>
        </w:rPr>
        <w:t>− 6</w:t>
      </w:r>
      <w:r>
        <w:rPr>
          <w:rFonts w:ascii="Cambria Math" w:eastAsia="Cambria Math" w:hAnsi="Cambria Math" w:cs="Cambria Math"/>
          <w:vertAlign w:val="superscript"/>
        </w:rPr>
        <w:t>𝑥𝑥</w:t>
      </w:r>
      <w:r>
        <w:t xml:space="preserve"> </w:t>
      </w:r>
      <w:r>
        <w:tab/>
        <w:t xml:space="preserve"> </w:t>
      </w:r>
      <w:r>
        <w:tab/>
        <w:t xml:space="preserve"> </w:t>
      </w:r>
      <w:r>
        <w:tab/>
        <w:t xml:space="preserve"> </w:t>
      </w:r>
    </w:p>
    <w:p w:rsidR="0013298A" w:rsidRDefault="00113460">
      <w:pPr>
        <w:tabs>
          <w:tab w:val="center" w:pos="2211"/>
          <w:tab w:val="center" w:pos="2944"/>
          <w:tab w:val="center" w:pos="3600"/>
          <w:tab w:val="center" w:pos="4320"/>
        </w:tabs>
        <w:spacing w:after="0" w:line="259" w:lineRule="auto"/>
        <w:ind w:left="0" w:firstLine="0"/>
      </w:pPr>
      <w:r>
        <w:rPr>
          <w:rFonts w:ascii="Calibri" w:eastAsia="Calibri" w:hAnsi="Calibri" w:cs="Calibri"/>
          <w:color w:val="000000"/>
          <w:sz w:val="22"/>
        </w:rPr>
        <w:tab/>
      </w:r>
      <w:r>
        <w:rPr>
          <w:rFonts w:ascii="Cambria Math" w:eastAsia="Cambria Math" w:hAnsi="Cambria Math" w:cs="Cambria Math"/>
          <w:sz w:val="13"/>
        </w:rPr>
        <w:t>𝑧𝑧</w:t>
      </w:r>
      <w:r>
        <w:rPr>
          <w:rFonts w:ascii="Cambria Math" w:eastAsia="Cambria Math" w:hAnsi="Cambria Math" w:cs="Cambria Math"/>
          <w:sz w:val="13"/>
        </w:rPr>
        <w:tab/>
      </w:r>
      <w:r>
        <w:rPr>
          <w:rFonts w:ascii="Cambria Math" w:eastAsia="Cambria Math" w:hAnsi="Cambria Math" w:cs="Cambria Math"/>
          <w:vertAlign w:val="superscript"/>
        </w:rPr>
        <w:t>2</w:t>
      </w:r>
      <w:r>
        <w:t xml:space="preserve">      </w:t>
      </w:r>
      <w:r>
        <w:tab/>
        <w:t xml:space="preserve"> </w:t>
      </w:r>
      <w:r>
        <w:tab/>
        <w:t xml:space="preserve"> </w:t>
      </w:r>
    </w:p>
    <w:p w:rsidR="0013298A" w:rsidRDefault="0074124D">
      <w:pPr>
        <w:numPr>
          <w:ilvl w:val="1"/>
          <w:numId w:val="2"/>
        </w:numPr>
        <w:spacing w:after="0" w:line="259" w:lineRule="auto"/>
        <w:ind w:hanging="300"/>
      </w:pPr>
      <w:proofErr w:type="gramStart"/>
      <w:r>
        <w:rPr>
          <w:rFonts w:ascii="Cambria Math" w:eastAsia="Cambria Math" w:hAnsi="Cambria Math" w:cs="Cambria Math"/>
        </w:rPr>
        <w:t xml:space="preserve">Q  </w:t>
      </w:r>
      <w:proofErr w:type="spellStart"/>
      <w:r>
        <w:rPr>
          <w:rFonts w:ascii="Cambria Math" w:eastAsia="Cambria Math" w:hAnsi="Cambria Math" w:cs="Cambria Math"/>
        </w:rPr>
        <w:t>q</w:t>
      </w:r>
      <w:proofErr w:type="spellEnd"/>
      <w:proofErr w:type="gramEnd"/>
    </w:p>
    <w:p w:rsidR="0013298A" w:rsidRDefault="00113460">
      <w:pPr>
        <w:spacing w:after="171" w:line="259" w:lineRule="auto"/>
        <w:ind w:left="2172"/>
      </w:pPr>
      <w:r>
        <w:rPr>
          <w:rFonts w:ascii="Cambria Math" w:eastAsia="Cambria Math" w:hAnsi="Cambria Math" w:cs="Cambria Math"/>
          <w:sz w:val="13"/>
        </w:rPr>
        <w:t>5</w:t>
      </w:r>
    </w:p>
    <w:p w:rsidR="0013298A" w:rsidRDefault="00113460">
      <w:pPr>
        <w:spacing w:after="0" w:line="448" w:lineRule="auto"/>
        <w:ind w:left="730" w:right="6946"/>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column">
                  <wp:posOffset>685849</wp:posOffset>
                </wp:positionH>
                <wp:positionV relativeFrom="paragraph">
                  <wp:posOffset>-26514</wp:posOffset>
                </wp:positionV>
                <wp:extent cx="1453706" cy="437374"/>
                <wp:effectExtent l="0" t="0" r="0" b="0"/>
                <wp:wrapSquare wrapText="bothSides"/>
                <wp:docPr id="6724" name="Group 6724"/>
                <wp:cNvGraphicFramePr/>
                <a:graphic xmlns:a="http://schemas.openxmlformats.org/drawingml/2006/main">
                  <a:graphicData uri="http://schemas.microsoft.com/office/word/2010/wordprocessingGroup">
                    <wpg:wgp>
                      <wpg:cNvGrpSpPr/>
                      <wpg:grpSpPr>
                        <a:xfrm>
                          <a:off x="0" y="0"/>
                          <a:ext cx="1453706" cy="437374"/>
                          <a:chOff x="0" y="0"/>
                          <a:chExt cx="1453706" cy="437374"/>
                        </a:xfrm>
                      </wpg:grpSpPr>
                      <wps:wsp>
                        <wps:cNvPr id="419" name="Rectangle 419"/>
                        <wps:cNvSpPr/>
                        <wps:spPr>
                          <a:xfrm>
                            <a:off x="0" y="26515"/>
                            <a:ext cx="255088" cy="142889"/>
                          </a:xfrm>
                          <a:prstGeom prst="rect">
                            <a:avLst/>
                          </a:prstGeom>
                          <a:ln>
                            <a:noFill/>
                          </a:ln>
                        </wps:spPr>
                        <wps:txbx>
                          <w:txbxContent>
                            <w:p w:rsidR="0013298A" w:rsidRDefault="00113460">
                              <w:pPr>
                                <w:spacing w:after="160" w:line="259" w:lineRule="auto"/>
                                <w:ind w:left="0" w:firstLine="0"/>
                              </w:pPr>
                              <w:r>
                                <w:t xml:space="preserve">d.   </w:t>
                              </w:r>
                            </w:p>
                          </w:txbxContent>
                        </wps:txbx>
                        <wps:bodyPr horzOverflow="overflow" vert="horz" lIns="0" tIns="0" rIns="0" bIns="0" rtlCol="0">
                          <a:noAutofit/>
                        </wps:bodyPr>
                      </wps:wsp>
                      <wps:wsp>
                        <wps:cNvPr id="420" name="Rectangle 420"/>
                        <wps:cNvSpPr/>
                        <wps:spPr>
                          <a:xfrm>
                            <a:off x="190538" y="20822"/>
                            <a:ext cx="88171" cy="152019"/>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rPr>
                                <w:t>𝑑𝑑</w:t>
                              </w:r>
                            </w:p>
                          </w:txbxContent>
                        </wps:txbx>
                        <wps:bodyPr horzOverflow="overflow" vert="horz" lIns="0" tIns="0" rIns="0" bIns="0" rtlCol="0">
                          <a:noAutofit/>
                        </wps:bodyPr>
                      </wps:wsp>
                      <wps:wsp>
                        <wps:cNvPr id="421" name="Rectangle 421"/>
                        <wps:cNvSpPr/>
                        <wps:spPr>
                          <a:xfrm>
                            <a:off x="292608" y="20822"/>
                            <a:ext cx="113558" cy="152019"/>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2" name="Rectangle 422"/>
                        <wps:cNvSpPr/>
                        <wps:spPr>
                          <a:xfrm>
                            <a:off x="409994" y="20822"/>
                            <a:ext cx="80874" cy="152019"/>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rPr>
                                <w:t>𝑥𝑥</w:t>
                              </w:r>
                            </w:p>
                          </w:txbxContent>
                        </wps:txbx>
                        <wps:bodyPr horzOverflow="overflow" vert="horz" lIns="0" tIns="0" rIns="0" bIns="0" rtlCol="0">
                          <a:noAutofit/>
                        </wps:bodyPr>
                      </wps:wsp>
                      <wps:wsp>
                        <wps:cNvPr id="423" name="Rectangle 423"/>
                        <wps:cNvSpPr/>
                        <wps:spPr>
                          <a:xfrm>
                            <a:off x="477012" y="4568"/>
                            <a:ext cx="63374" cy="109453"/>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sz w:val="13"/>
                                </w:rPr>
                                <w:t>4</w:t>
                              </w:r>
                            </w:p>
                          </w:txbxContent>
                        </wps:txbx>
                        <wps:bodyPr horzOverflow="overflow" vert="horz" lIns="0" tIns="0" rIns="0" bIns="0" rtlCol="0">
                          <a:noAutofit/>
                        </wps:bodyPr>
                      </wps:wsp>
                      <wps:wsp>
                        <wps:cNvPr id="424" name="Rectangle 424"/>
                        <wps:cNvSpPr/>
                        <wps:spPr>
                          <a:xfrm>
                            <a:off x="554736" y="20822"/>
                            <a:ext cx="113558" cy="152019"/>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5" name="Rectangle 425"/>
                        <wps:cNvSpPr/>
                        <wps:spPr>
                          <a:xfrm>
                            <a:off x="664464" y="20822"/>
                            <a:ext cx="112950" cy="152019"/>
                          </a:xfrm>
                          <a:prstGeom prst="rect">
                            <a:avLst/>
                          </a:prstGeom>
                          <a:ln>
                            <a:noFill/>
                          </a:ln>
                        </wps:spPr>
                        <wps:txbx>
                          <w:txbxContent>
                            <w:p w:rsidR="0013298A" w:rsidRDefault="0013298A">
                              <w:pPr>
                                <w:spacing w:after="160" w:line="259" w:lineRule="auto"/>
                                <w:ind w:left="0" w:firstLine="0"/>
                              </w:pPr>
                            </w:p>
                          </w:txbxContent>
                        </wps:txbx>
                        <wps:bodyPr horzOverflow="overflow" vert="horz" lIns="0" tIns="0" rIns="0" bIns="0" rtlCol="0">
                          <a:noAutofit/>
                        </wps:bodyPr>
                      </wps:wsp>
                      <wps:wsp>
                        <wps:cNvPr id="426" name="Rectangle 426"/>
                        <wps:cNvSpPr/>
                        <wps:spPr>
                          <a:xfrm>
                            <a:off x="749846" y="20822"/>
                            <a:ext cx="84218" cy="152019"/>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rPr>
                                <w:t>6</w:t>
                              </w:r>
                            </w:p>
                          </w:txbxContent>
                        </wps:txbx>
                        <wps:bodyPr horzOverflow="overflow" vert="horz" lIns="0" tIns="0" rIns="0" bIns="0" rtlCol="0">
                          <a:noAutofit/>
                        </wps:bodyPr>
                      </wps:wsp>
                      <wps:wsp>
                        <wps:cNvPr id="427" name="Rectangle 427"/>
                        <wps:cNvSpPr/>
                        <wps:spPr>
                          <a:xfrm>
                            <a:off x="813854" y="20822"/>
                            <a:ext cx="80874" cy="152019"/>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rPr>
                                <w:t>𝑥𝑥</w:t>
                              </w:r>
                            </w:p>
                          </w:txbxContent>
                        </wps:txbx>
                        <wps:bodyPr horzOverflow="overflow" vert="horz" lIns="0" tIns="0" rIns="0" bIns="0" rtlCol="0">
                          <a:noAutofit/>
                        </wps:bodyPr>
                      </wps:wsp>
                      <wps:wsp>
                        <wps:cNvPr id="428" name="Rectangle 428"/>
                        <wps:cNvSpPr/>
                        <wps:spPr>
                          <a:xfrm>
                            <a:off x="903808" y="20822"/>
                            <a:ext cx="113558" cy="152019"/>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rPr>
                                <w:t>−</w:t>
                              </w:r>
                            </w:p>
                          </w:txbxContent>
                        </wps:txbx>
                        <wps:bodyPr horzOverflow="overflow" vert="horz" lIns="0" tIns="0" rIns="0" bIns="0" rtlCol="0">
                          <a:noAutofit/>
                        </wps:bodyPr>
                      </wps:wsp>
                      <wps:wsp>
                        <wps:cNvPr id="429" name="Rectangle 429"/>
                        <wps:cNvSpPr/>
                        <wps:spPr>
                          <a:xfrm>
                            <a:off x="1013536" y="20822"/>
                            <a:ext cx="85131" cy="152019"/>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rPr>
                                <w:t>𝑦𝑦</w:t>
                              </w:r>
                            </w:p>
                          </w:txbxContent>
                        </wps:txbx>
                        <wps:bodyPr horzOverflow="overflow" vert="horz" lIns="0" tIns="0" rIns="0" bIns="0" rtlCol="0">
                          <a:noAutofit/>
                        </wps:bodyPr>
                      </wps:wsp>
                      <wps:wsp>
                        <wps:cNvPr id="430" name="Rectangle 430"/>
                        <wps:cNvSpPr/>
                        <wps:spPr>
                          <a:xfrm>
                            <a:off x="1082040" y="10664"/>
                            <a:ext cx="63374" cy="109453"/>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sz w:val="13"/>
                                </w:rPr>
                                <w:t>3</w:t>
                              </w:r>
                            </w:p>
                          </w:txbxContent>
                        </wps:txbx>
                        <wps:bodyPr horzOverflow="overflow" vert="horz" lIns="0" tIns="0" rIns="0" bIns="0" rtlCol="0">
                          <a:noAutofit/>
                        </wps:bodyPr>
                      </wps:wsp>
                      <wps:wsp>
                        <wps:cNvPr id="8326" name="Shape 8326"/>
                        <wps:cNvSpPr/>
                        <wps:spPr>
                          <a:xfrm>
                            <a:off x="749808" y="0"/>
                            <a:ext cx="385572" cy="9144"/>
                          </a:xfrm>
                          <a:custGeom>
                            <a:avLst/>
                            <a:gdLst/>
                            <a:ahLst/>
                            <a:cxnLst/>
                            <a:rect l="0" t="0" r="0" b="0"/>
                            <a:pathLst>
                              <a:path w="385572" h="9144">
                                <a:moveTo>
                                  <a:pt x="0" y="0"/>
                                </a:moveTo>
                                <a:lnTo>
                                  <a:pt x="385572" y="0"/>
                                </a:lnTo>
                                <a:lnTo>
                                  <a:pt x="38557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432" name="Rectangle 432"/>
                        <wps:cNvSpPr/>
                        <wps:spPr>
                          <a:xfrm>
                            <a:off x="1135380" y="26515"/>
                            <a:ext cx="423373" cy="142889"/>
                          </a:xfrm>
                          <a:prstGeom prst="rect">
                            <a:avLst/>
                          </a:prstGeom>
                          <a:ln>
                            <a:noFill/>
                          </a:ln>
                        </wps:spPr>
                        <wps:txbx>
                          <w:txbxContent>
                            <w:p w:rsidR="0013298A" w:rsidRDefault="00113460">
                              <w:pPr>
                                <w:spacing w:after="160" w:line="259" w:lineRule="auto"/>
                                <w:ind w:left="0" w:firstLine="0"/>
                              </w:pPr>
                              <w:r>
                                <w:t xml:space="preserve">          </w:t>
                              </w:r>
                            </w:p>
                          </w:txbxContent>
                        </wps:txbx>
                        <wps:bodyPr horzOverflow="overflow" vert="horz" lIns="0" tIns="0" rIns="0" bIns="0" rtlCol="0">
                          <a:noAutofit/>
                        </wps:bodyPr>
                      </wps:wsp>
                      <wps:wsp>
                        <wps:cNvPr id="438" name="Rectangle 438"/>
                        <wps:cNvSpPr/>
                        <wps:spPr>
                          <a:xfrm>
                            <a:off x="518160" y="222500"/>
                            <a:ext cx="63374" cy="109453"/>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sz w:val="13"/>
                                </w:rPr>
                                <w:t>1</w:t>
                              </w:r>
                            </w:p>
                          </w:txbxContent>
                        </wps:txbx>
                        <wps:bodyPr horzOverflow="overflow" vert="horz" lIns="0" tIns="0" rIns="0" bIns="0" rtlCol="0">
                          <a:noAutofit/>
                        </wps:bodyPr>
                      </wps:wsp>
                      <wps:wsp>
                        <wps:cNvPr id="439" name="Rectangle 439"/>
                        <wps:cNvSpPr/>
                        <wps:spPr>
                          <a:xfrm>
                            <a:off x="399325" y="355078"/>
                            <a:ext cx="150608" cy="109453"/>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sz w:val="13"/>
                                </w:rPr>
                                <w:t>𝑦𝑦−</w:t>
                              </w:r>
                            </w:p>
                          </w:txbxContent>
                        </wps:txbx>
                        <wps:bodyPr horzOverflow="overflow" vert="horz" lIns="0" tIns="0" rIns="0" bIns="0" rtlCol="0">
                          <a:noAutofit/>
                        </wps:bodyPr>
                      </wps:wsp>
                      <wps:wsp>
                        <wps:cNvPr id="440" name="Rectangle 440"/>
                        <wps:cNvSpPr/>
                        <wps:spPr>
                          <a:xfrm>
                            <a:off x="580644" y="320544"/>
                            <a:ext cx="50653" cy="85131"/>
                          </a:xfrm>
                          <a:prstGeom prst="rect">
                            <a:avLst/>
                          </a:prstGeom>
                          <a:ln>
                            <a:noFill/>
                          </a:ln>
                        </wps:spPr>
                        <wps:txbx>
                          <w:txbxContent>
                            <w:p w:rsidR="0013298A" w:rsidRDefault="00113460">
                              <w:pPr>
                                <w:spacing w:after="160" w:line="259" w:lineRule="auto"/>
                                <w:ind w:left="0" w:firstLine="0"/>
                              </w:pPr>
                              <w:r>
                                <w:rPr>
                                  <w:rFonts w:ascii="Cambria Math" w:eastAsia="Cambria Math" w:hAnsi="Cambria Math" w:cs="Cambria Math"/>
                                  <w:sz w:val="10"/>
                                </w:rPr>
                                <w:t>1</w:t>
                              </w:r>
                            </w:p>
                          </w:txbxContent>
                        </wps:txbx>
                        <wps:bodyPr horzOverflow="overflow" vert="horz" lIns="0" tIns="0" rIns="0" bIns="0" rtlCol="0">
                          <a:noAutofit/>
                        </wps:bodyPr>
                      </wps:wsp>
                      <wps:wsp>
                        <wps:cNvPr id="8327" name="Shape 8327"/>
                        <wps:cNvSpPr/>
                        <wps:spPr>
                          <a:xfrm>
                            <a:off x="513588" y="391668"/>
                            <a:ext cx="172212" cy="9144"/>
                          </a:xfrm>
                          <a:custGeom>
                            <a:avLst/>
                            <a:gdLst/>
                            <a:ahLst/>
                            <a:cxnLst/>
                            <a:rect l="0" t="0" r="0" b="0"/>
                            <a:pathLst>
                              <a:path w="172212" h="9144">
                                <a:moveTo>
                                  <a:pt x="0" y="0"/>
                                </a:moveTo>
                                <a:lnTo>
                                  <a:pt x="172212" y="0"/>
                                </a:lnTo>
                                <a:lnTo>
                                  <a:pt x="1722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8328" name="Shape 8328"/>
                        <wps:cNvSpPr/>
                        <wps:spPr>
                          <a:xfrm>
                            <a:off x="399288" y="316992"/>
                            <a:ext cx="286512" cy="9144"/>
                          </a:xfrm>
                          <a:custGeom>
                            <a:avLst/>
                            <a:gdLst/>
                            <a:ahLst/>
                            <a:cxnLst/>
                            <a:rect l="0" t="0" r="0" b="0"/>
                            <a:pathLst>
                              <a:path w="286512" h="9144">
                                <a:moveTo>
                                  <a:pt x="0" y="0"/>
                                </a:moveTo>
                                <a:lnTo>
                                  <a:pt x="286512" y="0"/>
                                </a:lnTo>
                                <a:lnTo>
                                  <a:pt x="2865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g:wgp>
                  </a:graphicData>
                </a:graphic>
              </wp:anchor>
            </w:drawing>
          </mc:Choice>
          <mc:Fallback>
            <w:pict>
              <v:group id="Group 6724" o:spid="_x0000_s1026" style="position:absolute;left:0;text-align:left;margin-left:54pt;margin-top:-2.1pt;width:114.45pt;height:34.45pt;z-index:251659264" coordsize="14537,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">
                <v:rect id="Rectangle 419" o:spid="_x0000_s1027" style="position:absolute;top:265;width:255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13298A" w:rsidRDefault="00113460">
                        <w:pPr>
                          <w:spacing w:after="160" w:line="259" w:lineRule="auto"/>
                          <w:ind w:left="0" w:firstLine="0"/>
                        </w:pPr>
                        <w:r>
                          <w:t xml:space="preserve">d.   </w:t>
                        </w:r>
                      </w:p>
                    </w:txbxContent>
                  </v:textbox>
                </v:rect>
                <v:rect id="Rectangle 420" o:spid="_x0000_s1028" style="position:absolute;left:1905;top:208;width:88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13298A" w:rsidRDefault="00113460">
                        <w:pPr>
                          <w:spacing w:after="160" w:line="259" w:lineRule="auto"/>
                          <w:ind w:left="0" w:firstLine="0"/>
                        </w:pPr>
                        <w:r>
                          <w:rPr>
                            <w:rFonts w:ascii="Cambria Math" w:eastAsia="Cambria Math" w:hAnsi="Cambria Math" w:cs="Cambria Math"/>
                          </w:rPr>
                          <w:t>𝑑𝑑</w:t>
                        </w:r>
                      </w:p>
                    </w:txbxContent>
                  </v:textbox>
                </v:rect>
                <v:rect id="Rectangle 421" o:spid="_x0000_s1029" style="position:absolute;left:2926;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13298A" w:rsidRDefault="00113460">
                        <w:pPr>
                          <w:spacing w:after="160" w:line="259" w:lineRule="auto"/>
                          <w:ind w:left="0" w:firstLine="0"/>
                        </w:pPr>
                        <w:r>
                          <w:rPr>
                            <w:rFonts w:ascii="Cambria Math" w:eastAsia="Cambria Math" w:hAnsi="Cambria Math" w:cs="Cambria Math"/>
                          </w:rPr>
                          <w:t>=</w:t>
                        </w:r>
                      </w:p>
                    </w:txbxContent>
                  </v:textbox>
                </v:rect>
                <v:rect id="Rectangle 422" o:spid="_x0000_s1030" style="position:absolute;left:4099;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13298A" w:rsidRDefault="00113460">
                        <w:pPr>
                          <w:spacing w:after="160" w:line="259" w:lineRule="auto"/>
                          <w:ind w:left="0" w:firstLine="0"/>
                        </w:pPr>
                        <w:r>
                          <w:rPr>
                            <w:rFonts w:ascii="Cambria Math" w:eastAsia="Cambria Math" w:hAnsi="Cambria Math" w:cs="Cambria Math"/>
                          </w:rPr>
                          <w:t>𝑥𝑥</w:t>
                        </w:r>
                      </w:p>
                    </w:txbxContent>
                  </v:textbox>
                </v:rect>
                <v:rect id="Rectangle 423" o:spid="_x0000_s1031" style="position:absolute;left:4770;top:45;width:633;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13298A" w:rsidRDefault="00113460">
                        <w:pPr>
                          <w:spacing w:after="160" w:line="259" w:lineRule="auto"/>
                          <w:ind w:left="0" w:firstLine="0"/>
                        </w:pPr>
                        <w:r>
                          <w:rPr>
                            <w:rFonts w:ascii="Cambria Math" w:eastAsia="Cambria Math" w:hAnsi="Cambria Math" w:cs="Cambria Math"/>
                            <w:sz w:val="13"/>
                          </w:rPr>
                          <w:t>4</w:t>
                        </w:r>
                      </w:p>
                    </w:txbxContent>
                  </v:textbox>
                </v:rect>
                <v:rect id="Rectangle 424" o:spid="_x0000_s1032" style="position:absolute;left:5547;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13298A" w:rsidRDefault="00113460">
                        <w:pPr>
                          <w:spacing w:after="160" w:line="259" w:lineRule="auto"/>
                          <w:ind w:left="0" w:firstLine="0"/>
                        </w:pPr>
                        <w:r>
                          <w:rPr>
                            <w:rFonts w:ascii="Cambria Math" w:eastAsia="Cambria Math" w:hAnsi="Cambria Math" w:cs="Cambria Math"/>
                          </w:rPr>
                          <w:t>−</w:t>
                        </w:r>
                      </w:p>
                    </w:txbxContent>
                  </v:textbox>
                </v:rect>
                <v:rect id="Rectangle 425" o:spid="_x0000_s1033" style="position:absolute;left:6644;top:208;width:113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13298A" w:rsidRDefault="0013298A">
                        <w:pPr>
                          <w:spacing w:after="160" w:line="259" w:lineRule="auto"/>
                          <w:ind w:left="0" w:firstLine="0"/>
                        </w:pPr>
                      </w:p>
                    </w:txbxContent>
                  </v:textbox>
                </v:rect>
                <v:rect id="Rectangle 426" o:spid="_x0000_s1034" style="position:absolute;left:7498;top:208;width:84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13298A" w:rsidRDefault="00113460">
                        <w:pPr>
                          <w:spacing w:after="160" w:line="259" w:lineRule="auto"/>
                          <w:ind w:left="0" w:firstLine="0"/>
                        </w:pPr>
                        <w:r>
                          <w:rPr>
                            <w:rFonts w:ascii="Cambria Math" w:eastAsia="Cambria Math" w:hAnsi="Cambria Math" w:cs="Cambria Math"/>
                          </w:rPr>
                          <w:t>6</w:t>
                        </w:r>
                      </w:p>
                    </w:txbxContent>
                  </v:textbox>
                </v:rect>
                <v:rect id="Rectangle 427" o:spid="_x0000_s1035" style="position:absolute;left:8138;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13298A" w:rsidRDefault="00113460">
                        <w:pPr>
                          <w:spacing w:after="160" w:line="259" w:lineRule="auto"/>
                          <w:ind w:left="0" w:firstLine="0"/>
                        </w:pPr>
                        <w:r>
                          <w:rPr>
                            <w:rFonts w:ascii="Cambria Math" w:eastAsia="Cambria Math" w:hAnsi="Cambria Math" w:cs="Cambria Math"/>
                          </w:rPr>
                          <w:t>𝑥𝑥</w:t>
                        </w:r>
                      </w:p>
                    </w:txbxContent>
                  </v:textbox>
                </v:rect>
                <v:rect id="Rectangle 428" o:spid="_x0000_s1036" style="position:absolute;left:9038;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13298A" w:rsidRDefault="00113460">
                        <w:pPr>
                          <w:spacing w:after="160" w:line="259" w:lineRule="auto"/>
                          <w:ind w:left="0" w:firstLine="0"/>
                        </w:pPr>
                        <w:r>
                          <w:rPr>
                            <w:rFonts w:ascii="Cambria Math" w:eastAsia="Cambria Math" w:hAnsi="Cambria Math" w:cs="Cambria Math"/>
                          </w:rPr>
                          <w:t>−</w:t>
                        </w:r>
                      </w:p>
                    </w:txbxContent>
                  </v:textbox>
                </v:rect>
                <v:rect id="Rectangle 429" o:spid="_x0000_s1037" style="position:absolute;left:10135;top:208;width:85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13298A" w:rsidRDefault="00113460">
                        <w:pPr>
                          <w:spacing w:after="160" w:line="259" w:lineRule="auto"/>
                          <w:ind w:left="0" w:firstLine="0"/>
                        </w:pPr>
                        <w:r>
                          <w:rPr>
                            <w:rFonts w:ascii="Cambria Math" w:eastAsia="Cambria Math" w:hAnsi="Cambria Math" w:cs="Cambria Math"/>
                          </w:rPr>
                          <w:t>𝑦𝑦</w:t>
                        </w:r>
                      </w:p>
                    </w:txbxContent>
                  </v:textbox>
                </v:rect>
                <v:rect id="Rectangle 430" o:spid="_x0000_s1038" style="position:absolute;left:10820;top:106;width:634;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13298A" w:rsidRDefault="00113460">
                        <w:pPr>
                          <w:spacing w:after="160" w:line="259" w:lineRule="auto"/>
                          <w:ind w:left="0" w:firstLine="0"/>
                        </w:pPr>
                        <w:r>
                          <w:rPr>
                            <w:rFonts w:ascii="Cambria Math" w:eastAsia="Cambria Math" w:hAnsi="Cambria Math" w:cs="Cambria Math"/>
                            <w:sz w:val="13"/>
                          </w:rPr>
                          <w:t>3</w:t>
                        </w:r>
                      </w:p>
                    </w:txbxContent>
                  </v:textbox>
                </v:rect>
                <v:shape id="Shape 8326" o:spid="_x0000_s1039" style="position:absolute;left:7498;width:3855;height:91;visibility:visible;mso-wrap-style:square;v-text-anchor:top" coordsize="385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" path="m,l385572,r,9144l,9144,,e" fillcolor="#4e3629" stroked="f" strokeweight="0">
                  <v:stroke miterlimit="83231f" joinstyle="miter"/>
                  <v:path arrowok="t" textboxrect="0,0,385572,9144"/>
                </v:shape>
                <v:rect id="Rectangle 432" o:spid="_x0000_s1040" style="position:absolute;left:11353;top:265;width:423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13298A" w:rsidRDefault="00113460">
                        <w:pPr>
                          <w:spacing w:after="160" w:line="259" w:lineRule="auto"/>
                          <w:ind w:left="0" w:firstLine="0"/>
                        </w:pPr>
                        <w:r>
                          <w:t xml:space="preserve">          </w:t>
                        </w:r>
                      </w:p>
                    </w:txbxContent>
                  </v:textbox>
                </v:rect>
                <v:rect id="Rectangle 438" o:spid="_x0000_s1041" style="position:absolute;left:5181;top:2225;width:63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13298A" w:rsidRDefault="00113460">
                        <w:pPr>
                          <w:spacing w:after="160" w:line="259" w:lineRule="auto"/>
                          <w:ind w:left="0" w:firstLine="0"/>
                        </w:pPr>
                        <w:r>
                          <w:rPr>
                            <w:rFonts w:ascii="Cambria Math" w:eastAsia="Cambria Math" w:hAnsi="Cambria Math" w:cs="Cambria Math"/>
                            <w:sz w:val="13"/>
                          </w:rPr>
                          <w:t>1</w:t>
                        </w:r>
                      </w:p>
                    </w:txbxContent>
                  </v:textbox>
                </v:rect>
                <v:rect id="Rectangle 439" o:spid="_x0000_s1042" style="position:absolute;left:3993;top:3550;width:1506;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13298A" w:rsidRDefault="00113460">
                        <w:pPr>
                          <w:spacing w:after="160" w:line="259" w:lineRule="auto"/>
                          <w:ind w:left="0" w:firstLine="0"/>
                        </w:pPr>
                        <w:r>
                          <w:rPr>
                            <w:rFonts w:ascii="Cambria Math" w:eastAsia="Cambria Math" w:hAnsi="Cambria Math" w:cs="Cambria Math"/>
                            <w:sz w:val="13"/>
                          </w:rPr>
                          <w:t>𝑦𝑦</w:t>
                        </w:r>
                        <w:r>
                          <w:rPr>
                            <w:rFonts w:ascii="Cambria Math" w:eastAsia="Cambria Math" w:hAnsi="Cambria Math" w:cs="Cambria Math"/>
                            <w:sz w:val="13"/>
                          </w:rPr>
                          <w:t>−</w:t>
                        </w:r>
                      </w:p>
                    </w:txbxContent>
                  </v:textbox>
                </v:rect>
                <v:rect id="Rectangle 440" o:spid="_x0000_s1043" style="position:absolute;left:5806;top:3205;width:50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13298A" w:rsidRDefault="00113460">
                        <w:pPr>
                          <w:spacing w:after="160" w:line="259" w:lineRule="auto"/>
                          <w:ind w:left="0" w:firstLine="0"/>
                        </w:pPr>
                        <w:r>
                          <w:rPr>
                            <w:rFonts w:ascii="Cambria Math" w:eastAsia="Cambria Math" w:hAnsi="Cambria Math" w:cs="Cambria Math"/>
                            <w:sz w:val="10"/>
                          </w:rPr>
                          <w:t>1</w:t>
                        </w:r>
                      </w:p>
                    </w:txbxContent>
                  </v:textbox>
                </v:rect>
                <v:shape id="Shape 8327" o:spid="_x0000_s1044" style="position:absolute;left:5135;top:3916;width:1723;height:92;visibility:visible;mso-wrap-style:square;v-text-anchor:top" coordsize="1722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" path="m,l172212,r,9144l,9144,,e" fillcolor="#4e3629" stroked="f" strokeweight="0">
                  <v:stroke miterlimit="83231f" joinstyle="miter"/>
                  <v:path arrowok="t" textboxrect="0,0,172212,9144"/>
                </v:shape>
                <v:shape id="Shape 8328" o:spid="_x0000_s1045" style="position:absolute;left:3992;top:3169;width:2866;height:92;visibility:visible;mso-wrap-style:square;v-text-anchor:top" coordsize="286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" path="m,l286512,r,9144l,9144,,e" fillcolor="#4e3629" stroked="f" strokeweight="0">
                  <v:stroke miterlimit="83231f" joinstyle="miter"/>
                  <v:path arrowok="t" textboxrect="0,0,286512,9144"/>
                </v:shape>
                <w10:wrap type="square"/>
              </v:group>
            </w:pict>
          </mc:Fallback>
        </mc:AlternateContent>
      </w:r>
      <w:r>
        <w:t xml:space="preserve">   </w:t>
      </w:r>
      <w:r>
        <w:tab/>
        <w:t xml:space="preserve">e.   </w:t>
      </w:r>
      <w:r>
        <w:rPr>
          <w:rFonts w:ascii="Cambria Math" w:eastAsia="Cambria Math" w:hAnsi="Cambria Math" w:cs="Cambria Math"/>
        </w:rPr>
        <w:t>𝑒𝑒 =</w:t>
      </w:r>
      <w:r>
        <w:rPr>
          <w:rFonts w:ascii="Cambria Math" w:eastAsia="Cambria Math" w:hAnsi="Cambria Math" w:cs="Cambria Math"/>
        </w:rPr>
        <w:tab/>
      </w:r>
      <w:r>
        <w:t xml:space="preserve"> </w:t>
      </w:r>
      <w:r>
        <w:tab/>
        <w:t xml:space="preserve"> </w:t>
      </w:r>
    </w:p>
    <w:p w:rsidR="0013298A" w:rsidRDefault="00113460">
      <w:pPr>
        <w:spacing w:after="96" w:line="259" w:lineRule="auto"/>
        <w:ind w:left="1889" w:firstLine="0"/>
      </w:pPr>
      <w:r>
        <w:rPr>
          <w:rFonts w:ascii="Cambria Math" w:eastAsia="Cambria Math" w:hAnsi="Cambria Math" w:cs="Cambria Math"/>
          <w:sz w:val="10"/>
        </w:rPr>
        <w:t>𝑥𝑥−2</w:t>
      </w:r>
      <w:r>
        <w:rPr>
          <w:rFonts w:ascii="Cambria Math" w:eastAsia="Cambria Math" w:hAnsi="Cambria Math" w:cs="Cambria Math"/>
          <w:sz w:val="16"/>
          <w:vertAlign w:val="superscript"/>
        </w:rPr>
        <w:t>𝑦𝑦</w:t>
      </w:r>
    </w:p>
    <w:p w:rsidR="0013298A" w:rsidRDefault="00113460">
      <w:pPr>
        <w:tabs>
          <w:tab w:val="center" w:pos="720"/>
          <w:tab w:val="center" w:pos="2496"/>
        </w:tabs>
        <w:ind w:left="0" w:firstLine="0"/>
      </w:pPr>
      <w:r>
        <w:rPr>
          <w:rFonts w:ascii="Calibri" w:eastAsia="Calibri" w:hAnsi="Calibri" w:cs="Calibri"/>
          <w:color w:val="000000"/>
          <w:sz w:val="22"/>
        </w:rPr>
        <w:tab/>
      </w:r>
      <w:r>
        <w:t xml:space="preserve"> </w:t>
      </w:r>
      <w:r>
        <w:tab/>
        <w:t xml:space="preserve">f.    </w:t>
      </w:r>
      <w:r>
        <w:rPr>
          <w:rFonts w:ascii="Cambria Math" w:eastAsia="Cambria Math" w:hAnsi="Cambria Math" w:cs="Cambria Math"/>
        </w:rPr>
        <w:t xml:space="preserve">𝑓𝑓 </w:t>
      </w:r>
      <w:r>
        <w:rPr>
          <w:noProof/>
        </w:rPr>
        <w:drawing>
          <wp:inline distT="0" distB="0" distL="0" distR="0">
            <wp:extent cx="1368552" cy="161544"/>
            <wp:effectExtent l="0" t="0" r="0" b="0"/>
            <wp:docPr id="8044" name="Picture 8044"/>
            <wp:cNvGraphicFramePr/>
            <a:graphic xmlns:a="http://schemas.openxmlformats.org/drawingml/2006/main">
              <a:graphicData uri="http://schemas.openxmlformats.org/drawingml/2006/picture">
                <pic:pic xmlns:pic="http://schemas.openxmlformats.org/drawingml/2006/picture">
                  <pic:nvPicPr>
                    <pic:cNvPr id="8044" name="Picture 8044"/>
                    <pic:cNvPicPr/>
                  </pic:nvPicPr>
                  <pic:blipFill>
                    <a:blip r:embed="rId16"/>
                    <a:stretch>
                      <a:fillRect/>
                    </a:stretch>
                  </pic:blipFill>
                  <pic:spPr>
                    <a:xfrm>
                      <a:off x="0" y="0"/>
                      <a:ext cx="1368552" cy="161544"/>
                    </a:xfrm>
                    <a:prstGeom prst="rect">
                      <a:avLst/>
                    </a:prstGeom>
                  </pic:spPr>
                </pic:pic>
              </a:graphicData>
            </a:graphic>
          </wp:inline>
        </w:drawing>
      </w:r>
      <w:r>
        <w:t xml:space="preserve">    </w:t>
      </w:r>
    </w:p>
    <w:p w:rsidR="0013298A" w:rsidRDefault="00113460">
      <w:pPr>
        <w:spacing w:after="119" w:line="259" w:lineRule="auto"/>
        <w:ind w:left="720" w:firstLine="0"/>
      </w:pPr>
      <w:r>
        <w:t xml:space="preserve"> </w:t>
      </w:r>
    </w:p>
    <w:p w:rsidR="0013298A" w:rsidRDefault="00113460">
      <w:pPr>
        <w:numPr>
          <w:ilvl w:val="0"/>
          <w:numId w:val="2"/>
        </w:numPr>
        <w:spacing w:after="156"/>
        <w:ind w:hanging="360"/>
      </w:pPr>
      <w:r>
        <w:t xml:space="preserve">Un autobús lleva 45 personas. El colegio solo utilizará el autobús si puede llenarlo del todo. El resto de personas irá en furgonetas. Escriba un programa que registre el número de personas que se han apuntado para ir de viaje. Haga que el programa muestre el número necesario de autobuses y, después, el número total de personas que tendrá que viajar en furgonetas. </w:t>
      </w:r>
    </w:p>
    <w:p w:rsidR="0013298A" w:rsidRDefault="00113460">
      <w:pPr>
        <w:spacing w:after="105" w:line="259" w:lineRule="auto"/>
        <w:ind w:left="0" w:firstLine="0"/>
      </w:pPr>
      <w:r>
        <w:t xml:space="preserve"> </w:t>
      </w:r>
    </w:p>
    <w:p w:rsidR="0013298A" w:rsidRDefault="00113460">
      <w:pPr>
        <w:numPr>
          <w:ilvl w:val="0"/>
          <w:numId w:val="2"/>
        </w:numPr>
        <w:spacing w:after="173"/>
        <w:ind w:hanging="360"/>
      </w:pPr>
      <w:r>
        <w:t xml:space="preserve">Escriba true o false en los espacios en blanco del programa a continuación para mostrar el valor de la variable booleana </w:t>
      </w:r>
      <w:proofErr w:type="spellStart"/>
      <w:r>
        <w:t>true_false</w:t>
      </w:r>
      <w:proofErr w:type="spellEnd"/>
      <w:r>
        <w:t xml:space="preserve"> mientras se ejecuta el programa. </w:t>
      </w:r>
    </w:p>
    <w:p w:rsidR="0013298A" w:rsidRDefault="00113460">
      <w:pPr>
        <w:spacing w:after="0" w:line="406" w:lineRule="auto"/>
        <w:ind w:left="355" w:right="9065"/>
      </w:pPr>
      <w:r>
        <w:t xml:space="preserve"> </w:t>
      </w:r>
      <w:r>
        <w:tab/>
      </w:r>
      <w:proofErr w:type="spellStart"/>
      <w:r>
        <w:t>int</w:t>
      </w:r>
      <w:proofErr w:type="spellEnd"/>
      <w:r>
        <w:t xml:space="preserve"> i=</w:t>
      </w:r>
      <w:proofErr w:type="gramStart"/>
      <w:r>
        <w:t xml:space="preserve">5;   </w:t>
      </w:r>
      <w:proofErr w:type="gramEnd"/>
      <w:r>
        <w:t xml:space="preserve"> </w:t>
      </w:r>
      <w:r>
        <w:tab/>
      </w:r>
      <w:proofErr w:type="spellStart"/>
      <w:r>
        <w:t>int</w:t>
      </w:r>
      <w:proofErr w:type="spellEnd"/>
      <w:r>
        <w:t xml:space="preserve"> j=6;   </w:t>
      </w:r>
    </w:p>
    <w:p w:rsidR="00BF39B4" w:rsidRDefault="00113460">
      <w:pPr>
        <w:tabs>
          <w:tab w:val="center" w:pos="360"/>
          <w:tab w:val="center" w:pos="1487"/>
          <w:tab w:val="center" w:pos="2880"/>
          <w:tab w:val="center" w:pos="3600"/>
        </w:tabs>
        <w:spacing w:after="123"/>
        <w:ind w:left="0" w:firstLine="0"/>
      </w:pPr>
      <w:r>
        <w:rPr>
          <w:rFonts w:ascii="Calibri" w:eastAsia="Calibri" w:hAnsi="Calibri" w:cs="Calibri"/>
          <w:color w:val="000000"/>
          <w:sz w:val="22"/>
        </w:rPr>
        <w:tab/>
      </w:r>
      <w:r w:rsidR="00BF39B4">
        <w:t xml:space="preserve"> </w:t>
      </w:r>
      <w:r w:rsidR="00BF39B4">
        <w:tab/>
        <w:t xml:space="preserve">boolean true_false;  </w:t>
      </w:r>
      <w:r w:rsidR="00BF39B4">
        <w:tab/>
      </w:r>
    </w:p>
    <w:p w:rsidR="0013298A" w:rsidRDefault="00BF39B4">
      <w:pPr>
        <w:spacing w:after="0" w:line="404" w:lineRule="auto"/>
        <w:ind w:left="355" w:right="2969"/>
      </w:pPr>
      <w:r>
        <w:t xml:space="preserve"> </w:t>
      </w:r>
      <w:r>
        <w:tab/>
      </w:r>
      <w:proofErr w:type="spellStart"/>
      <w:r>
        <w:t>true_false</w:t>
      </w:r>
      <w:proofErr w:type="spellEnd"/>
      <w:r>
        <w:t xml:space="preserve">=(j&lt;5);  </w:t>
      </w:r>
      <w:r>
        <w:tab/>
      </w:r>
      <w:r w:rsidR="00113460">
        <w:tab/>
        <w:t xml:space="preserve"> </w:t>
      </w:r>
      <w:r w:rsidR="00113460">
        <w:tab/>
        <w:t xml:space="preserve">________  </w:t>
      </w:r>
      <w:r w:rsidR="00113460">
        <w:tab/>
        <w:t xml:space="preserve">  </w:t>
      </w:r>
      <w:r w:rsidR="00113460">
        <w:tab/>
      </w:r>
      <w:proofErr w:type="spellStart"/>
      <w:r w:rsidR="00113460">
        <w:t>true_false</w:t>
      </w:r>
      <w:proofErr w:type="spellEnd"/>
      <w:r w:rsidR="00113460">
        <w:t xml:space="preserve">=(j&gt;3);  </w:t>
      </w:r>
      <w:r w:rsidR="00113460">
        <w:tab/>
        <w:t xml:space="preserve"> </w:t>
      </w:r>
      <w:r w:rsidR="00113460">
        <w:tab/>
        <w:t xml:space="preserve"> </w:t>
      </w:r>
      <w:r w:rsidR="00113460">
        <w:tab/>
        <w:t xml:space="preserve"> </w:t>
      </w:r>
      <w:r w:rsidR="00113460">
        <w:tab/>
        <w:t xml:space="preserve">________  </w:t>
      </w:r>
      <w:r w:rsidR="00113460">
        <w:tab/>
        <w:t xml:space="preserve">  </w:t>
      </w:r>
      <w:r w:rsidR="00113460">
        <w:tab/>
      </w:r>
      <w:proofErr w:type="spellStart"/>
      <w:r w:rsidR="00113460">
        <w:t>true_false</w:t>
      </w:r>
      <w:proofErr w:type="spellEnd"/>
      <w:r w:rsidR="00113460">
        <w:t xml:space="preserve">=(j&lt;i);  </w:t>
      </w:r>
      <w:r w:rsidR="00113460">
        <w:tab/>
        <w:t xml:space="preserve"> </w:t>
      </w:r>
      <w:r w:rsidR="00113460">
        <w:tab/>
        <w:t xml:space="preserve"> </w:t>
      </w:r>
      <w:r w:rsidR="00113460">
        <w:tab/>
        <w:t xml:space="preserve"> </w:t>
      </w:r>
      <w:r w:rsidR="00113460">
        <w:tab/>
        <w:t xml:space="preserve">________  </w:t>
      </w:r>
      <w:r w:rsidR="00113460">
        <w:tab/>
        <w:t xml:space="preserve">  </w:t>
      </w:r>
      <w:r w:rsidR="00113460">
        <w:tab/>
      </w:r>
      <w:proofErr w:type="spellStart"/>
      <w:r w:rsidR="00113460">
        <w:t>true_false</w:t>
      </w:r>
      <w:proofErr w:type="spellEnd"/>
      <w:r w:rsidR="00113460">
        <w:t xml:space="preserve">=(i&lt;5);  </w:t>
      </w:r>
      <w:r w:rsidR="00113460">
        <w:tab/>
        <w:t xml:space="preserve"> </w:t>
      </w:r>
      <w:r w:rsidR="00113460">
        <w:tab/>
        <w:t xml:space="preserve"> </w:t>
      </w:r>
      <w:r w:rsidR="00113460">
        <w:tab/>
        <w:t xml:space="preserve"> </w:t>
      </w:r>
      <w:r w:rsidR="00113460">
        <w:tab/>
        <w:t xml:space="preserve">________  </w:t>
      </w:r>
      <w:r w:rsidR="00113460">
        <w:tab/>
        <w:t xml:space="preserve">  </w:t>
      </w:r>
      <w:r w:rsidR="00113460">
        <w:tab/>
      </w:r>
      <w:proofErr w:type="spellStart"/>
      <w:r w:rsidR="00113460">
        <w:t>true_false</w:t>
      </w:r>
      <w:proofErr w:type="spellEnd"/>
      <w:r w:rsidR="00113460">
        <w:t xml:space="preserve">=(j&lt;=5);  </w:t>
      </w:r>
      <w:r w:rsidR="00113460">
        <w:tab/>
        <w:t xml:space="preserve"> </w:t>
      </w:r>
      <w:r w:rsidR="00113460">
        <w:tab/>
        <w:t xml:space="preserve"> </w:t>
      </w:r>
      <w:r w:rsidR="00113460">
        <w:tab/>
        <w:t xml:space="preserve"> </w:t>
      </w:r>
      <w:r w:rsidR="00113460">
        <w:tab/>
        <w:t xml:space="preserve">________  </w:t>
      </w:r>
      <w:r w:rsidR="00113460">
        <w:tab/>
        <w:t xml:space="preserve">  </w:t>
      </w:r>
      <w:r w:rsidR="00113460">
        <w:tab/>
      </w:r>
      <w:proofErr w:type="spellStart"/>
      <w:r w:rsidR="00113460">
        <w:t>true_false</w:t>
      </w:r>
      <w:proofErr w:type="spellEnd"/>
      <w:r w:rsidR="00113460">
        <w:t xml:space="preserve">=(6&lt;6);  </w:t>
      </w:r>
      <w:r w:rsidR="00113460">
        <w:tab/>
        <w:t xml:space="preserve"> </w:t>
      </w:r>
      <w:r w:rsidR="00113460">
        <w:tab/>
        <w:t xml:space="preserve"> </w:t>
      </w:r>
      <w:r w:rsidR="00113460">
        <w:tab/>
        <w:t xml:space="preserve"> </w:t>
      </w:r>
      <w:r w:rsidR="00113460">
        <w:tab/>
        <w:t xml:space="preserve">________  </w:t>
      </w:r>
      <w:r w:rsidR="00113460">
        <w:tab/>
        <w:t xml:space="preserve">  </w:t>
      </w:r>
      <w:r w:rsidR="00113460">
        <w:tab/>
      </w:r>
      <w:proofErr w:type="spellStart"/>
      <w:r w:rsidR="00113460">
        <w:t>true_false</w:t>
      </w:r>
      <w:proofErr w:type="spellEnd"/>
      <w:r w:rsidR="00113460">
        <w:t xml:space="preserve">=(i!=j);  </w:t>
      </w:r>
      <w:r w:rsidR="00113460">
        <w:tab/>
        <w:t xml:space="preserve"> </w:t>
      </w:r>
      <w:r w:rsidR="00113460">
        <w:tab/>
        <w:t xml:space="preserve"> </w:t>
      </w:r>
      <w:r w:rsidR="00113460">
        <w:tab/>
        <w:t xml:space="preserve"> </w:t>
      </w:r>
      <w:r w:rsidR="00113460">
        <w:tab/>
        <w:t xml:space="preserve">________  </w:t>
      </w:r>
      <w:r w:rsidR="00113460">
        <w:tab/>
        <w:t xml:space="preserve">  </w:t>
      </w:r>
      <w:r w:rsidR="00113460">
        <w:tab/>
      </w:r>
      <w:proofErr w:type="spellStart"/>
      <w:r w:rsidR="00113460">
        <w:t>true_false</w:t>
      </w:r>
      <w:proofErr w:type="spellEnd"/>
      <w:r w:rsidR="00113460">
        <w:t xml:space="preserve">=(i==j || i&lt;50); </w:t>
      </w:r>
      <w:r w:rsidR="00113460">
        <w:tab/>
        <w:t xml:space="preserve"> </w:t>
      </w:r>
      <w:r w:rsidR="00113460">
        <w:tab/>
        <w:t xml:space="preserve"> </w:t>
      </w:r>
      <w:r w:rsidR="00113460">
        <w:tab/>
        <w:t xml:space="preserve"> </w:t>
      </w:r>
      <w:r w:rsidR="00113460">
        <w:tab/>
        <w:t xml:space="preserve">________  </w:t>
      </w:r>
      <w:r w:rsidR="00113460">
        <w:tab/>
        <w:t xml:space="preserve">  </w:t>
      </w:r>
      <w:r w:rsidR="00113460">
        <w:tab/>
      </w:r>
      <w:proofErr w:type="spellStart"/>
      <w:r w:rsidR="00113460">
        <w:t>true_false</w:t>
      </w:r>
      <w:proofErr w:type="spellEnd"/>
      <w:r w:rsidR="00113460">
        <w:t xml:space="preserve">=(i==j &amp;&amp; i&lt;50);  </w:t>
      </w:r>
      <w:r w:rsidR="00113460">
        <w:tab/>
        <w:t xml:space="preserve"> </w:t>
      </w:r>
      <w:r w:rsidR="00113460">
        <w:tab/>
        <w:t xml:space="preserve"> </w:t>
      </w:r>
      <w:r w:rsidR="00113460">
        <w:tab/>
        <w:t xml:space="preserve">________  </w:t>
      </w:r>
      <w:r w:rsidR="00113460">
        <w:tab/>
        <w:t xml:space="preserve"> </w:t>
      </w:r>
    </w:p>
    <w:p w:rsidR="0013298A" w:rsidRDefault="00113460">
      <w:pPr>
        <w:tabs>
          <w:tab w:val="center" w:pos="360"/>
          <w:tab w:val="center" w:pos="2184"/>
          <w:tab w:val="center" w:pos="4320"/>
          <w:tab w:val="center" w:pos="5442"/>
          <w:tab w:val="center" w:pos="6480"/>
        </w:tabs>
        <w:spacing w:after="125"/>
        <w:ind w:left="0" w:firstLine="0"/>
      </w:pPr>
      <w:r>
        <w:rPr>
          <w:rFonts w:ascii="Calibri" w:eastAsia="Calibri" w:hAnsi="Calibri" w:cs="Calibri"/>
          <w:color w:val="000000"/>
          <w:sz w:val="22"/>
        </w:rPr>
        <w:tab/>
      </w:r>
      <w:r>
        <w:t xml:space="preserve"> </w:t>
      </w:r>
      <w:r>
        <w:tab/>
      </w:r>
      <w:proofErr w:type="spellStart"/>
      <w:r>
        <w:t>true_false</w:t>
      </w:r>
      <w:proofErr w:type="spellEnd"/>
      <w:r>
        <w:t xml:space="preserve">=(i&gt;j || </w:t>
      </w:r>
      <w:proofErr w:type="spellStart"/>
      <w:r>
        <w:t>true_false</w:t>
      </w:r>
      <w:proofErr w:type="spellEnd"/>
      <w:r>
        <w:t xml:space="preserve"> &amp;&amp; j&gt;=4); </w:t>
      </w:r>
      <w:r>
        <w:tab/>
        <w:t xml:space="preserve"> </w:t>
      </w:r>
      <w:r>
        <w:tab/>
        <w:t xml:space="preserve">________  </w:t>
      </w:r>
      <w:r>
        <w:tab/>
        <w:t xml:space="preserve"> </w:t>
      </w:r>
    </w:p>
    <w:p w:rsidR="0013298A" w:rsidRDefault="00113460">
      <w:pPr>
        <w:spacing w:after="0" w:line="403" w:lineRule="auto"/>
        <w:ind w:left="355" w:right="2429"/>
      </w:pPr>
      <w:r>
        <w:t xml:space="preserve"> </w:t>
      </w:r>
      <w:r>
        <w:tab/>
      </w:r>
      <w:proofErr w:type="spellStart"/>
      <w:r>
        <w:t>true_false</w:t>
      </w:r>
      <w:proofErr w:type="spellEnd"/>
      <w:proofErr w:type="gramStart"/>
      <w:r>
        <w:t>=(</w:t>
      </w:r>
      <w:proofErr w:type="gramEnd"/>
      <w:r>
        <w:t xml:space="preserve">!(i&lt;2 &amp;&amp; j==5)); </w:t>
      </w:r>
      <w:r>
        <w:tab/>
        <w:t xml:space="preserve"> </w:t>
      </w:r>
      <w:r>
        <w:tab/>
        <w:t xml:space="preserve"> </w:t>
      </w:r>
      <w:r>
        <w:tab/>
        <w:t xml:space="preserve">________  </w:t>
      </w:r>
      <w:r>
        <w:tab/>
        <w:t xml:space="preserve">  </w:t>
      </w:r>
      <w:r>
        <w:tab/>
      </w:r>
      <w:proofErr w:type="spellStart"/>
      <w:r>
        <w:t>true_false</w:t>
      </w:r>
      <w:proofErr w:type="spellEnd"/>
      <w:r>
        <w:t>=!</w:t>
      </w:r>
      <w:proofErr w:type="spellStart"/>
      <w:r>
        <w:t>true_false</w:t>
      </w:r>
      <w:proofErr w:type="spellEnd"/>
      <w:r>
        <w:t xml:space="preserve">; </w:t>
      </w:r>
      <w:r>
        <w:tab/>
        <w:t xml:space="preserve"> </w:t>
      </w:r>
      <w:r>
        <w:tab/>
        <w:t xml:space="preserve"> </w:t>
      </w:r>
      <w:r>
        <w:tab/>
        <w:t xml:space="preserve"> </w:t>
      </w:r>
      <w:r>
        <w:tab/>
        <w:t xml:space="preserve">________  </w:t>
      </w:r>
    </w:p>
    <w:p w:rsidR="0013298A" w:rsidRDefault="00113460">
      <w:pPr>
        <w:spacing w:after="3" w:line="378" w:lineRule="auto"/>
        <w:ind w:left="360" w:right="10337" w:firstLine="0"/>
      </w:pPr>
      <w:r>
        <w:t xml:space="preserve">   </w:t>
      </w:r>
    </w:p>
    <w:p w:rsidR="0013298A" w:rsidRDefault="00113460">
      <w:pPr>
        <w:spacing w:after="0" w:line="378" w:lineRule="auto"/>
        <w:ind w:left="360" w:right="10337" w:firstLine="0"/>
      </w:pPr>
      <w:r>
        <w:t xml:space="preserve"> </w:t>
      </w:r>
      <w:r>
        <w:rPr>
          <w:color w:val="000000"/>
        </w:rPr>
        <w:t xml:space="preserve"> </w:t>
      </w:r>
    </w:p>
    <w:p w:rsidR="0013298A" w:rsidRDefault="00113460">
      <w:pPr>
        <w:numPr>
          <w:ilvl w:val="0"/>
          <w:numId w:val="3"/>
        </w:numPr>
        <w:spacing w:after="165"/>
        <w:ind w:hanging="360"/>
      </w:pPr>
      <w:r>
        <w:t xml:space="preserve">Explique por qué las declaraciones de la segunda lista son erróneas. </w:t>
      </w:r>
    </w:p>
    <w:tbl>
      <w:tblPr>
        <w:tblStyle w:val="TableGrid"/>
        <w:tblpPr w:vertAnchor="text" w:tblpX="707" w:tblpY="87"/>
        <w:tblOverlap w:val="never"/>
        <w:tblW w:w="8329" w:type="dxa"/>
        <w:tblInd w:w="0" w:type="dxa"/>
        <w:tblCellMar>
          <w:top w:w="71" w:type="dxa"/>
          <w:right w:w="115" w:type="dxa"/>
        </w:tblCellMar>
        <w:tblLook w:val="04A0" w:firstRow="1" w:lastRow="0" w:firstColumn="1" w:lastColumn="0" w:noHBand="0" w:noVBand="1"/>
      </w:tblPr>
      <w:tblGrid>
        <w:gridCol w:w="4003"/>
        <w:gridCol w:w="234"/>
        <w:gridCol w:w="4092"/>
      </w:tblGrid>
      <w:tr w:rsidR="0013298A">
        <w:trPr>
          <w:trHeight w:val="1548"/>
        </w:trPr>
        <w:tc>
          <w:tcPr>
            <w:tcW w:w="4003" w:type="dxa"/>
            <w:tcBorders>
              <w:top w:val="nil"/>
              <w:left w:val="nil"/>
              <w:bottom w:val="nil"/>
              <w:right w:val="nil"/>
            </w:tcBorders>
            <w:shd w:val="clear" w:color="auto" w:fill="E6E6E6"/>
          </w:tcPr>
          <w:p w:rsidR="0013298A" w:rsidRDefault="00113460">
            <w:pPr>
              <w:spacing w:after="0" w:line="259" w:lineRule="auto"/>
              <w:ind w:left="1" w:right="1569" w:firstLine="0"/>
            </w:pPr>
            <w:r>
              <w:t xml:space="preserve">   </w:t>
            </w:r>
            <w:proofErr w:type="spellStart"/>
            <w:r>
              <w:t>boolean</w:t>
            </w:r>
            <w:proofErr w:type="spellEnd"/>
            <w:r>
              <w:t xml:space="preserve"> </w:t>
            </w:r>
            <w:proofErr w:type="spellStart"/>
            <w:r>
              <w:t>gameOver</w:t>
            </w:r>
            <w:proofErr w:type="spellEnd"/>
            <w:r>
              <w:t xml:space="preserve"> = false;    </w:t>
            </w:r>
            <w:proofErr w:type="spellStart"/>
            <w:r>
              <w:t>int</w:t>
            </w:r>
            <w:proofErr w:type="spellEnd"/>
            <w:r>
              <w:t xml:space="preserve"> </w:t>
            </w:r>
            <w:proofErr w:type="spellStart"/>
            <w:r>
              <w:t>students</w:t>
            </w:r>
            <w:proofErr w:type="spellEnd"/>
            <w:r>
              <w:t xml:space="preserve">=50,classes=3;    </w:t>
            </w:r>
            <w:proofErr w:type="spellStart"/>
            <w:r>
              <w:t>double</w:t>
            </w:r>
            <w:proofErr w:type="spellEnd"/>
            <w:r>
              <w:t xml:space="preserve"> </w:t>
            </w:r>
            <w:proofErr w:type="spellStart"/>
            <w:r>
              <w:t>sales_tax</w:t>
            </w:r>
            <w:proofErr w:type="spellEnd"/>
            <w:r>
              <w:t xml:space="preserve">;    short number1; </w:t>
            </w:r>
          </w:p>
        </w:tc>
        <w:tc>
          <w:tcPr>
            <w:tcW w:w="234" w:type="dxa"/>
            <w:tcBorders>
              <w:top w:val="nil"/>
              <w:left w:val="nil"/>
              <w:bottom w:val="nil"/>
              <w:right w:val="nil"/>
            </w:tcBorders>
          </w:tcPr>
          <w:p w:rsidR="0013298A" w:rsidRDefault="0013298A">
            <w:pPr>
              <w:spacing w:after="160" w:line="259" w:lineRule="auto"/>
              <w:ind w:left="0" w:firstLine="0"/>
            </w:pPr>
          </w:p>
        </w:tc>
        <w:tc>
          <w:tcPr>
            <w:tcW w:w="4092" w:type="dxa"/>
            <w:tcBorders>
              <w:top w:val="nil"/>
              <w:left w:val="nil"/>
              <w:bottom w:val="nil"/>
              <w:right w:val="nil"/>
            </w:tcBorders>
            <w:shd w:val="clear" w:color="auto" w:fill="E6E6E6"/>
          </w:tcPr>
          <w:p w:rsidR="0013298A" w:rsidRDefault="00113460">
            <w:pPr>
              <w:spacing w:after="0" w:line="259" w:lineRule="auto"/>
              <w:ind w:left="0" w:right="1990" w:firstLine="0"/>
            </w:pPr>
            <w:r>
              <w:rPr>
                <w:color w:val="000000"/>
              </w:rPr>
              <w:t xml:space="preserve">   </w:t>
            </w:r>
            <w:proofErr w:type="spellStart"/>
            <w:r>
              <w:t>int</w:t>
            </w:r>
            <w:proofErr w:type="spellEnd"/>
            <w:r>
              <w:t xml:space="preserve"> 2beOrNot2be;    </w:t>
            </w:r>
            <w:proofErr w:type="spellStart"/>
            <w:r>
              <w:t>float</w:t>
            </w:r>
            <w:proofErr w:type="spellEnd"/>
            <w:r>
              <w:t xml:space="preserve"> </w:t>
            </w:r>
            <w:proofErr w:type="spellStart"/>
            <w:r>
              <w:t>price</w:t>
            </w:r>
            <w:proofErr w:type="spellEnd"/>
            <w:r>
              <w:t xml:space="preserve"> </w:t>
            </w:r>
            <w:proofErr w:type="spellStart"/>
            <w:r>
              <w:t>index</w:t>
            </w:r>
            <w:proofErr w:type="spellEnd"/>
            <w:r>
              <w:t xml:space="preserve">;    </w:t>
            </w:r>
            <w:proofErr w:type="spellStart"/>
            <w:r>
              <w:t>double</w:t>
            </w:r>
            <w:proofErr w:type="spellEnd"/>
            <w:r>
              <w:t xml:space="preserve"> </w:t>
            </w:r>
            <w:proofErr w:type="spellStart"/>
            <w:r>
              <w:t>lastYear'sPrice</w:t>
            </w:r>
            <w:proofErr w:type="spellEnd"/>
            <w:r>
              <w:t xml:space="preserve">;    </w:t>
            </w:r>
            <w:proofErr w:type="spellStart"/>
            <w:r>
              <w:t>long</w:t>
            </w:r>
            <w:proofErr w:type="spellEnd"/>
            <w:r>
              <w:t xml:space="preserve"> </w:t>
            </w:r>
            <w:proofErr w:type="spellStart"/>
            <w:r>
              <w:t>class</w:t>
            </w:r>
            <w:proofErr w:type="spellEnd"/>
            <w:r>
              <w:t xml:space="preserve">; </w:t>
            </w:r>
          </w:p>
        </w:tc>
      </w:tr>
    </w:tbl>
    <w:p w:rsidR="0013298A" w:rsidRDefault="00113460">
      <w:pPr>
        <w:spacing w:after="555" w:line="259" w:lineRule="auto"/>
        <w:ind w:left="360" w:right="1711" w:firstLine="0"/>
        <w:rPr>
          <w:color w:val="000000"/>
        </w:rPr>
      </w:pPr>
      <w:r>
        <w:rPr>
          <w:color w:val="000000"/>
        </w:rPr>
        <w:t xml:space="preserve"> </w:t>
      </w:r>
    </w:p>
    <w:p w:rsidR="00551280" w:rsidRDefault="00551280">
      <w:pPr>
        <w:spacing w:after="555" w:line="259" w:lineRule="auto"/>
        <w:ind w:left="360" w:right="1711" w:firstLine="0"/>
        <w:rPr>
          <w:color w:val="000000"/>
        </w:rPr>
      </w:pPr>
    </w:p>
    <w:p w:rsidR="00551280" w:rsidRDefault="00551280">
      <w:pPr>
        <w:spacing w:after="555" w:line="259" w:lineRule="auto"/>
        <w:ind w:left="360" w:right="1711" w:firstLine="0"/>
        <w:rPr>
          <w:color w:val="000000"/>
        </w:rPr>
      </w:pPr>
    </w:p>
    <w:p w:rsidR="00551280" w:rsidRDefault="00551280">
      <w:pPr>
        <w:spacing w:after="555" w:line="259" w:lineRule="auto"/>
        <w:ind w:left="360" w:right="1711" w:firstLine="0"/>
      </w:pPr>
      <w:r>
        <w:rPr>
          <w:color w:val="000000"/>
        </w:rPr>
        <w:lastRenderedPageBreak/>
        <w:t>k</w:t>
      </w:r>
    </w:p>
    <w:p w:rsidR="0013298A" w:rsidRDefault="004B2A47">
      <w:pPr>
        <w:spacing w:after="0" w:line="259" w:lineRule="auto"/>
        <w:ind w:left="360" w:right="1711" w:firstLine="0"/>
      </w:pPr>
      <w:r>
        <w:tab/>
      </w:r>
      <w:r>
        <w:tab/>
      </w:r>
      <w:r w:rsidR="00113460">
        <w:t xml:space="preserve"> </w:t>
      </w:r>
    </w:p>
    <w:p w:rsidR="0013298A" w:rsidRDefault="00113460">
      <w:pPr>
        <w:numPr>
          <w:ilvl w:val="0"/>
          <w:numId w:val="3"/>
        </w:numPr>
        <w:spacing w:after="165"/>
        <w:ind w:hanging="360"/>
      </w:pPr>
      <w:r>
        <w:t xml:space="preserve">Explique por qué las declaraciones de la segunda lista no siguen las convenciones para los nombres de variables. </w:t>
      </w:r>
    </w:p>
    <w:tbl>
      <w:tblPr>
        <w:tblStyle w:val="TableGrid"/>
        <w:tblpPr w:vertAnchor="text" w:tblpX="707" w:tblpY="73"/>
        <w:tblOverlap w:val="never"/>
        <w:tblW w:w="8733" w:type="dxa"/>
        <w:tblInd w:w="0" w:type="dxa"/>
        <w:tblLook w:val="04A0" w:firstRow="1" w:lastRow="0" w:firstColumn="1" w:lastColumn="0" w:noHBand="0" w:noVBand="1"/>
      </w:tblPr>
      <w:tblGrid>
        <w:gridCol w:w="3180"/>
        <w:gridCol w:w="7567"/>
      </w:tblGrid>
      <w:tr w:rsidR="0013298A">
        <w:trPr>
          <w:trHeight w:val="1975"/>
        </w:trPr>
        <w:tc>
          <w:tcPr>
            <w:tcW w:w="4349" w:type="dxa"/>
            <w:tcBorders>
              <w:top w:val="nil"/>
              <w:left w:val="nil"/>
              <w:bottom w:val="nil"/>
              <w:right w:val="nil"/>
            </w:tcBorders>
          </w:tcPr>
          <w:p w:rsidR="0013298A" w:rsidRDefault="0013298A">
            <w:pPr>
              <w:spacing w:after="0" w:line="259" w:lineRule="auto"/>
              <w:ind w:left="-1427" w:right="90" w:firstLine="0"/>
            </w:pPr>
          </w:p>
          <w:tbl>
            <w:tblPr>
              <w:tblStyle w:val="TableGrid"/>
              <w:tblW w:w="4259" w:type="dxa"/>
              <w:tblInd w:w="0" w:type="dxa"/>
              <w:tblCellMar>
                <w:top w:w="81" w:type="dxa"/>
                <w:left w:w="1" w:type="dxa"/>
                <w:right w:w="115" w:type="dxa"/>
              </w:tblCellMar>
              <w:tblLook w:val="04A0" w:firstRow="1" w:lastRow="0" w:firstColumn="1" w:lastColumn="0" w:noHBand="0" w:noVBand="1"/>
            </w:tblPr>
            <w:tblGrid>
              <w:gridCol w:w="4259"/>
            </w:tblGrid>
            <w:tr w:rsidR="0013298A">
              <w:trPr>
                <w:trHeight w:val="1975"/>
              </w:trPr>
              <w:tc>
                <w:tcPr>
                  <w:tcW w:w="4259" w:type="dxa"/>
                  <w:tcBorders>
                    <w:top w:val="nil"/>
                    <w:left w:val="nil"/>
                    <w:bottom w:val="nil"/>
                    <w:right w:val="nil"/>
                  </w:tcBorders>
                  <w:shd w:val="clear" w:color="auto" w:fill="E6E6E6"/>
                </w:tcPr>
                <w:p w:rsidR="0013298A" w:rsidRDefault="00113460" w:rsidP="00551280">
                  <w:pPr>
                    <w:framePr w:wrap="around" w:vAnchor="text" w:hAnchor="text" w:x="707" w:y="73"/>
                    <w:spacing w:after="0" w:line="259" w:lineRule="auto"/>
                    <w:ind w:left="0" w:right="1585" w:firstLine="0"/>
                    <w:suppressOverlap/>
                  </w:pPr>
                  <w:r>
                    <w:rPr>
                      <w:color w:val="000000"/>
                    </w:rPr>
                    <w:t xml:space="preserve">   </w:t>
                  </w:r>
                  <w:proofErr w:type="spellStart"/>
                  <w:r>
                    <w:t>int</w:t>
                  </w:r>
                  <w:proofErr w:type="spellEnd"/>
                  <w:r>
                    <w:t xml:space="preserve"> </w:t>
                  </w:r>
                  <w:proofErr w:type="spellStart"/>
                  <w:r>
                    <w:t>cadence</w:t>
                  </w:r>
                  <w:proofErr w:type="spellEnd"/>
                  <w:r>
                    <w:t xml:space="preserve">=3, </w:t>
                  </w:r>
                  <w:proofErr w:type="spellStart"/>
                  <w:r>
                    <w:t>speed</w:t>
                  </w:r>
                  <w:proofErr w:type="spellEnd"/>
                  <w:r>
                    <w:t xml:space="preserve">=55,      </w:t>
                  </w:r>
                  <w:proofErr w:type="spellStart"/>
                  <w:r>
                    <w:t>gear</w:t>
                  </w:r>
                  <w:proofErr w:type="spellEnd"/>
                  <w:r>
                    <w:t xml:space="preserve">=4;    final </w:t>
                  </w:r>
                  <w:proofErr w:type="spellStart"/>
                  <w:r>
                    <w:t>double</w:t>
                  </w:r>
                  <w:proofErr w:type="spellEnd"/>
                  <w:r>
                    <w:t xml:space="preserve"> SALES_TAX=.06;    </w:t>
                  </w:r>
                  <w:proofErr w:type="spellStart"/>
                  <w:r>
                    <w:t>double</w:t>
                  </w:r>
                  <w:proofErr w:type="spellEnd"/>
                  <w:r>
                    <w:t xml:space="preserve"> </w:t>
                  </w:r>
                  <w:proofErr w:type="spellStart"/>
                  <w:r>
                    <w:t>gearRatio</w:t>
                  </w:r>
                  <w:proofErr w:type="spellEnd"/>
                  <w:r>
                    <w:t xml:space="preserve">=.5;    </w:t>
                  </w:r>
                  <w:r>
                    <w:rPr>
                      <w:color w:val="000000"/>
                      <w:sz w:val="28"/>
                      <w:vertAlign w:val="superscript"/>
                    </w:rPr>
                    <w:t xml:space="preserve"> </w:t>
                  </w:r>
                  <w:proofErr w:type="spellStart"/>
                  <w:r>
                    <w:t>int</w:t>
                  </w:r>
                  <w:proofErr w:type="spellEnd"/>
                  <w:r>
                    <w:t xml:space="preserve"> </w:t>
                  </w:r>
                  <w:proofErr w:type="spellStart"/>
                  <w:r>
                    <w:t>currentGear</w:t>
                  </w:r>
                  <w:proofErr w:type="spellEnd"/>
                  <w:r>
                    <w:t xml:space="preserve">=5; </w:t>
                  </w:r>
                </w:p>
              </w:tc>
            </w:tr>
          </w:tbl>
          <w:p w:rsidR="0013298A" w:rsidRDefault="0013298A">
            <w:pPr>
              <w:spacing w:after="160" w:line="259" w:lineRule="auto"/>
              <w:ind w:left="0" w:firstLine="0"/>
            </w:pPr>
          </w:p>
        </w:tc>
        <w:tc>
          <w:tcPr>
            <w:tcW w:w="4385" w:type="dxa"/>
            <w:tcBorders>
              <w:top w:val="nil"/>
              <w:left w:val="nil"/>
              <w:bottom w:val="nil"/>
              <w:right w:val="nil"/>
            </w:tcBorders>
          </w:tcPr>
          <w:p w:rsidR="0013298A" w:rsidRDefault="0013298A">
            <w:pPr>
              <w:spacing w:after="0" w:line="259" w:lineRule="auto"/>
              <w:ind w:left="-5776" w:right="10160" w:firstLine="0"/>
            </w:pPr>
          </w:p>
          <w:tbl>
            <w:tblPr>
              <w:tblStyle w:val="TableGrid"/>
              <w:tblW w:w="4295" w:type="dxa"/>
              <w:tblInd w:w="90" w:type="dxa"/>
              <w:tblCellMar>
                <w:top w:w="81" w:type="dxa"/>
                <w:left w:w="1" w:type="dxa"/>
                <w:right w:w="115" w:type="dxa"/>
              </w:tblCellMar>
              <w:tblLook w:val="04A0" w:firstRow="1" w:lastRow="0" w:firstColumn="1" w:lastColumn="0" w:noHBand="0" w:noVBand="1"/>
            </w:tblPr>
            <w:tblGrid>
              <w:gridCol w:w="4295"/>
            </w:tblGrid>
            <w:tr w:rsidR="0013298A">
              <w:trPr>
                <w:trHeight w:val="1624"/>
              </w:trPr>
              <w:tc>
                <w:tcPr>
                  <w:tcW w:w="4295" w:type="dxa"/>
                  <w:tcBorders>
                    <w:top w:val="nil"/>
                    <w:left w:val="nil"/>
                    <w:bottom w:val="nil"/>
                    <w:right w:val="nil"/>
                  </w:tcBorders>
                  <w:shd w:val="clear" w:color="auto" w:fill="E6E6E6"/>
                </w:tcPr>
                <w:p w:rsidR="0013298A" w:rsidRDefault="00113460" w:rsidP="00551280">
                  <w:pPr>
                    <w:framePr w:wrap="around" w:vAnchor="text" w:hAnchor="text" w:x="707" w:y="73"/>
                    <w:spacing w:after="0" w:line="259" w:lineRule="auto"/>
                    <w:ind w:left="0" w:right="1667" w:firstLine="0"/>
                    <w:suppressOverlap/>
                  </w:pPr>
                  <w:r>
                    <w:t xml:space="preserve">   </w:t>
                  </w:r>
                  <w:proofErr w:type="spellStart"/>
                  <w:r>
                    <w:t>int</w:t>
                  </w:r>
                  <w:proofErr w:type="spellEnd"/>
                  <w:r>
                    <w:t xml:space="preserve"> c=3,s=55,g=4;    final </w:t>
                  </w:r>
                  <w:proofErr w:type="spellStart"/>
                  <w:r>
                    <w:t>double</w:t>
                  </w:r>
                  <w:proofErr w:type="spellEnd"/>
                  <w:r>
                    <w:t xml:space="preserve"> </w:t>
                  </w:r>
                  <w:proofErr w:type="spellStart"/>
                  <w:r>
                    <w:t>salesTax</w:t>
                  </w:r>
                  <w:proofErr w:type="spellEnd"/>
                  <w:r>
                    <w:t xml:space="preserve">=.06;    </w:t>
                  </w:r>
                  <w:proofErr w:type="spellStart"/>
                  <w:r>
                    <w:t>double</w:t>
                  </w:r>
                  <w:proofErr w:type="spellEnd"/>
                  <w:r>
                    <w:t xml:space="preserve"> </w:t>
                  </w:r>
                  <w:proofErr w:type="spellStart"/>
                  <w:r>
                    <w:t>gearratio</w:t>
                  </w:r>
                  <w:proofErr w:type="spellEnd"/>
                  <w:r>
                    <w:t xml:space="preserve">=.05,Gear=4;    </w:t>
                  </w:r>
                  <w:proofErr w:type="spellStart"/>
                  <w:r>
                    <w:t>int</w:t>
                  </w:r>
                  <w:proofErr w:type="spellEnd"/>
                  <w:r>
                    <w:t xml:space="preserve"> </w:t>
                  </w:r>
                  <w:proofErr w:type="spellStart"/>
                  <w:r>
                    <w:t>current_gear</w:t>
                  </w:r>
                  <w:proofErr w:type="spellEnd"/>
                  <w:r>
                    <w:t xml:space="preserve">; </w:t>
                  </w:r>
                </w:p>
              </w:tc>
            </w:tr>
          </w:tbl>
          <w:p w:rsidR="0013298A" w:rsidRDefault="0013298A">
            <w:pPr>
              <w:spacing w:after="160" w:line="259" w:lineRule="auto"/>
              <w:ind w:left="0" w:firstLine="0"/>
            </w:pPr>
          </w:p>
        </w:tc>
      </w:tr>
    </w:tbl>
    <w:p w:rsidR="0013298A" w:rsidRDefault="00113460">
      <w:pPr>
        <w:spacing w:after="919" w:line="259" w:lineRule="auto"/>
        <w:ind w:left="360" w:right="1307" w:firstLine="0"/>
      </w:pPr>
      <w:r>
        <w:rPr>
          <w:color w:val="000000"/>
        </w:rPr>
        <w:t xml:space="preserve"> </w:t>
      </w:r>
    </w:p>
    <w:p w:rsidR="0013298A" w:rsidRDefault="00113460">
      <w:pPr>
        <w:spacing w:after="160" w:line="259" w:lineRule="auto"/>
        <w:ind w:left="0" w:right="5781"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60"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60"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60"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60"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60"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60"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60"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pPr>
      <w:r>
        <w:rPr>
          <w:rFonts w:ascii="Calibri" w:eastAsia="Calibri" w:hAnsi="Calibri" w:cs="Calibri"/>
          <w:color w:val="000000"/>
          <w:sz w:val="22"/>
        </w:rPr>
        <w:t xml:space="preserve"> </w:t>
      </w:r>
    </w:p>
    <w:p w:rsidR="0013298A" w:rsidRDefault="00113460">
      <w:pPr>
        <w:spacing w:after="0" w:line="259" w:lineRule="auto"/>
        <w:ind w:left="0" w:firstLine="0"/>
      </w:pPr>
      <w:r>
        <w:rPr>
          <w:rFonts w:ascii="Calibri" w:eastAsia="Calibri" w:hAnsi="Calibri" w:cs="Calibri"/>
          <w:color w:val="000000"/>
          <w:sz w:val="22"/>
        </w:rPr>
        <w:t xml:space="preserve"> </w:t>
      </w:r>
    </w:p>
    <w:p w:rsidR="0013298A" w:rsidRDefault="00113460">
      <w:pPr>
        <w:spacing w:after="158" w:line="259" w:lineRule="auto"/>
        <w:ind w:left="0" w:firstLine="0"/>
        <w:jc w:val="both"/>
      </w:pPr>
      <w:r>
        <w:rPr>
          <w:rFonts w:ascii="Calibri" w:eastAsia="Calibri" w:hAnsi="Calibri" w:cs="Calibri"/>
          <w:color w:val="000000"/>
          <w:sz w:val="22"/>
        </w:rPr>
        <w:t xml:space="preserve"> </w:t>
      </w:r>
    </w:p>
    <w:p w:rsidR="0013298A" w:rsidRDefault="00113460">
      <w:pPr>
        <w:spacing w:after="160" w:line="259" w:lineRule="auto"/>
        <w:ind w:left="0" w:firstLine="0"/>
        <w:jc w:val="both"/>
      </w:pPr>
      <w:r>
        <w:rPr>
          <w:rFonts w:ascii="Calibri" w:eastAsia="Calibri" w:hAnsi="Calibri" w:cs="Calibri"/>
          <w:color w:val="000000"/>
          <w:sz w:val="22"/>
        </w:rPr>
        <w:t xml:space="preserve"> </w:t>
      </w:r>
    </w:p>
    <w:p w:rsidR="0013298A" w:rsidRDefault="00113460">
      <w:pPr>
        <w:spacing w:after="158" w:line="259" w:lineRule="auto"/>
        <w:ind w:left="0" w:firstLine="0"/>
        <w:jc w:val="both"/>
      </w:pPr>
      <w:r>
        <w:rPr>
          <w:rFonts w:ascii="Calibri" w:eastAsia="Calibri" w:hAnsi="Calibri" w:cs="Calibri"/>
          <w:color w:val="000000"/>
          <w:sz w:val="22"/>
        </w:rPr>
        <w:t xml:space="preserve"> </w:t>
      </w:r>
    </w:p>
    <w:p w:rsidR="0013298A" w:rsidRDefault="00113460">
      <w:pPr>
        <w:spacing w:after="160" w:line="259" w:lineRule="auto"/>
        <w:ind w:left="0" w:firstLine="0"/>
        <w:jc w:val="both"/>
      </w:pPr>
      <w:r>
        <w:rPr>
          <w:rFonts w:ascii="Calibri" w:eastAsia="Calibri" w:hAnsi="Calibri" w:cs="Calibri"/>
          <w:color w:val="000000"/>
          <w:sz w:val="22"/>
        </w:rPr>
        <w:t xml:space="preserve"> </w:t>
      </w:r>
    </w:p>
    <w:p w:rsidR="0013298A" w:rsidRDefault="00113460">
      <w:pPr>
        <w:spacing w:after="158" w:line="259" w:lineRule="auto"/>
        <w:ind w:left="0" w:firstLine="0"/>
        <w:jc w:val="both"/>
      </w:pPr>
      <w:r>
        <w:rPr>
          <w:rFonts w:ascii="Calibri" w:eastAsia="Calibri" w:hAnsi="Calibri" w:cs="Calibri"/>
          <w:color w:val="000000"/>
          <w:sz w:val="22"/>
        </w:rPr>
        <w:t xml:space="preserve"> </w:t>
      </w:r>
    </w:p>
    <w:p w:rsidR="0013298A" w:rsidRDefault="00113460">
      <w:pPr>
        <w:spacing w:after="158" w:line="259" w:lineRule="auto"/>
        <w:ind w:left="0" w:firstLine="0"/>
        <w:jc w:val="both"/>
      </w:pPr>
      <w:r>
        <w:rPr>
          <w:rFonts w:ascii="Calibri" w:eastAsia="Calibri" w:hAnsi="Calibri" w:cs="Calibri"/>
          <w:color w:val="000000"/>
          <w:sz w:val="22"/>
        </w:rPr>
        <w:t xml:space="preserve"> </w:t>
      </w:r>
    </w:p>
    <w:p w:rsidR="0013298A" w:rsidRDefault="00113460">
      <w:pPr>
        <w:spacing w:after="0" w:line="259" w:lineRule="auto"/>
        <w:ind w:left="0" w:firstLine="0"/>
        <w:jc w:val="both"/>
        <w:rPr>
          <w:rFonts w:ascii="Calibri" w:eastAsia="Calibri" w:hAnsi="Calibri" w:cs="Calibri"/>
          <w:color w:val="000000"/>
          <w:sz w:val="22"/>
        </w:rPr>
      </w:pPr>
      <w:r>
        <w:rPr>
          <w:rFonts w:ascii="Calibri" w:eastAsia="Calibri" w:hAnsi="Calibri" w:cs="Calibri"/>
          <w:color w:val="000000"/>
          <w:sz w:val="22"/>
        </w:rPr>
        <w:lastRenderedPageBreak/>
        <w:t xml:space="preserve"> </w:t>
      </w:r>
      <w:r w:rsidR="00BF39B4" w:rsidRPr="00BF39B4">
        <w:rPr>
          <w:rFonts w:ascii="Calibri" w:eastAsia="Calibri" w:hAnsi="Calibri" w:cs="Calibri"/>
          <w:noProof/>
          <w:color w:val="000000"/>
          <w:sz w:val="22"/>
        </w:rPr>
        <w:drawing>
          <wp:inline distT="0" distB="0" distL="0" distR="0" wp14:anchorId="74A87D00" wp14:editId="4D44883E">
            <wp:extent cx="6677957" cy="41249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77957" cy="4124901"/>
                    </a:xfrm>
                    <a:prstGeom prst="rect">
                      <a:avLst/>
                    </a:prstGeom>
                  </pic:spPr>
                </pic:pic>
              </a:graphicData>
            </a:graphic>
          </wp:inline>
        </w:drawing>
      </w:r>
    </w:p>
    <w:p w:rsidR="00BF39B4" w:rsidRDefault="00BF39B4">
      <w:pPr>
        <w:spacing w:after="0" w:line="259" w:lineRule="auto"/>
        <w:ind w:left="0" w:firstLine="0"/>
        <w:jc w:val="both"/>
        <w:rPr>
          <w:rFonts w:ascii="Calibri" w:eastAsia="Calibri" w:hAnsi="Calibri" w:cs="Calibri"/>
          <w:color w:val="000000"/>
          <w:sz w:val="22"/>
        </w:rPr>
      </w:pPr>
    </w:p>
    <w:p w:rsidR="00BF39B4" w:rsidRDefault="00BF39B4" w:rsidP="00BF39B4">
      <w:pPr>
        <w:pStyle w:val="Prrafodelista"/>
        <w:numPr>
          <w:ilvl w:val="0"/>
          <w:numId w:val="4"/>
        </w:numPr>
        <w:spacing w:after="0" w:line="259" w:lineRule="auto"/>
        <w:jc w:val="both"/>
      </w:pPr>
      <w:r>
        <w:t xml:space="preserve">False </w:t>
      </w:r>
    </w:p>
    <w:p w:rsidR="00BF39B4" w:rsidRDefault="00B35AF6" w:rsidP="00BF39B4">
      <w:pPr>
        <w:pStyle w:val="Prrafodelista"/>
        <w:numPr>
          <w:ilvl w:val="0"/>
          <w:numId w:val="4"/>
        </w:numPr>
        <w:spacing w:after="0" w:line="259" w:lineRule="auto"/>
        <w:jc w:val="both"/>
      </w:pPr>
      <w:r>
        <w:t>True</w:t>
      </w:r>
    </w:p>
    <w:p w:rsidR="00B35AF6" w:rsidRDefault="00B35AF6" w:rsidP="00BF39B4">
      <w:pPr>
        <w:pStyle w:val="Prrafodelista"/>
        <w:numPr>
          <w:ilvl w:val="0"/>
          <w:numId w:val="4"/>
        </w:numPr>
        <w:spacing w:after="0" w:line="259" w:lineRule="auto"/>
        <w:jc w:val="both"/>
      </w:pPr>
      <w:r>
        <w:t>False</w:t>
      </w:r>
    </w:p>
    <w:p w:rsidR="00B35AF6" w:rsidRDefault="00B35AF6" w:rsidP="00BF39B4">
      <w:pPr>
        <w:pStyle w:val="Prrafodelista"/>
        <w:numPr>
          <w:ilvl w:val="0"/>
          <w:numId w:val="4"/>
        </w:numPr>
        <w:spacing w:after="0" w:line="259" w:lineRule="auto"/>
        <w:jc w:val="both"/>
      </w:pPr>
      <w:r>
        <w:t>False</w:t>
      </w:r>
    </w:p>
    <w:p w:rsidR="00B35AF6" w:rsidRDefault="00B35AF6" w:rsidP="00BF39B4">
      <w:pPr>
        <w:pStyle w:val="Prrafodelista"/>
        <w:numPr>
          <w:ilvl w:val="0"/>
          <w:numId w:val="4"/>
        </w:numPr>
        <w:spacing w:after="0" w:line="259" w:lineRule="auto"/>
        <w:jc w:val="both"/>
      </w:pPr>
      <w:r>
        <w:t>False</w:t>
      </w:r>
    </w:p>
    <w:p w:rsidR="00B35AF6" w:rsidRDefault="00B35AF6" w:rsidP="00BF39B4">
      <w:pPr>
        <w:pStyle w:val="Prrafodelista"/>
        <w:numPr>
          <w:ilvl w:val="0"/>
          <w:numId w:val="4"/>
        </w:numPr>
        <w:spacing w:after="0" w:line="259" w:lineRule="auto"/>
        <w:jc w:val="both"/>
      </w:pPr>
      <w:r>
        <w:t>False</w:t>
      </w:r>
    </w:p>
    <w:p w:rsidR="00B35AF6" w:rsidRDefault="00313821" w:rsidP="00BF39B4">
      <w:pPr>
        <w:pStyle w:val="Prrafodelista"/>
        <w:numPr>
          <w:ilvl w:val="0"/>
          <w:numId w:val="4"/>
        </w:numPr>
        <w:spacing w:after="0" w:line="259" w:lineRule="auto"/>
        <w:jc w:val="both"/>
      </w:pPr>
      <w:r>
        <w:t>False</w:t>
      </w:r>
    </w:p>
    <w:p w:rsidR="00313821" w:rsidRDefault="00313821" w:rsidP="00BF39B4">
      <w:pPr>
        <w:pStyle w:val="Prrafodelista"/>
        <w:numPr>
          <w:ilvl w:val="0"/>
          <w:numId w:val="4"/>
        </w:numPr>
        <w:spacing w:after="0" w:line="259" w:lineRule="auto"/>
        <w:jc w:val="both"/>
      </w:pPr>
      <w:r>
        <w:t>True</w:t>
      </w:r>
    </w:p>
    <w:p w:rsidR="00313821" w:rsidRDefault="00313821" w:rsidP="00BF39B4">
      <w:pPr>
        <w:pStyle w:val="Prrafodelista"/>
        <w:numPr>
          <w:ilvl w:val="0"/>
          <w:numId w:val="4"/>
        </w:numPr>
        <w:spacing w:after="0" w:line="259" w:lineRule="auto"/>
        <w:jc w:val="both"/>
      </w:pPr>
      <w:r>
        <w:t>False</w:t>
      </w:r>
    </w:p>
    <w:p w:rsidR="00313821" w:rsidRDefault="00313821" w:rsidP="00BF39B4">
      <w:pPr>
        <w:pStyle w:val="Prrafodelista"/>
        <w:numPr>
          <w:ilvl w:val="0"/>
          <w:numId w:val="4"/>
        </w:numPr>
        <w:spacing w:after="0" w:line="259" w:lineRule="auto"/>
        <w:jc w:val="both"/>
      </w:pPr>
      <w:r>
        <w:t>False</w:t>
      </w:r>
    </w:p>
    <w:p w:rsidR="00313821" w:rsidRDefault="00313821" w:rsidP="00BF39B4">
      <w:pPr>
        <w:pStyle w:val="Prrafodelista"/>
        <w:numPr>
          <w:ilvl w:val="0"/>
          <w:numId w:val="4"/>
        </w:numPr>
        <w:spacing w:after="0" w:line="259" w:lineRule="auto"/>
        <w:jc w:val="both"/>
      </w:pPr>
      <w:r>
        <w:t>True</w:t>
      </w:r>
    </w:p>
    <w:p w:rsidR="00313821" w:rsidRDefault="00313821" w:rsidP="00551280">
      <w:pPr>
        <w:pStyle w:val="Prrafodelista"/>
        <w:numPr>
          <w:ilvl w:val="0"/>
          <w:numId w:val="4"/>
        </w:numPr>
        <w:spacing w:after="0" w:line="259" w:lineRule="auto"/>
        <w:jc w:val="both"/>
      </w:pPr>
      <w:r>
        <w:t>false</w:t>
      </w:r>
      <w:r w:rsidR="00551280">
        <w:t xml:space="preserve">  </w:t>
      </w:r>
      <w:r w:rsidR="00551280">
        <w:br/>
      </w:r>
      <w:r w:rsidR="00551280">
        <w:br/>
      </w:r>
      <w:r w:rsidR="00551280" w:rsidRPr="00551280">
        <w:drawing>
          <wp:inline distT="0" distB="0" distL="0" distR="0" wp14:anchorId="08E1619A" wp14:editId="01DF846E">
            <wp:extent cx="6058746" cy="158137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746" cy="1581371"/>
                    </a:xfrm>
                    <a:prstGeom prst="rect">
                      <a:avLst/>
                    </a:prstGeom>
                  </pic:spPr>
                </pic:pic>
              </a:graphicData>
            </a:graphic>
          </wp:inline>
        </w:drawing>
      </w:r>
    </w:p>
    <w:p w:rsidR="00551280" w:rsidRDefault="00551280" w:rsidP="00551280">
      <w:pPr>
        <w:spacing w:after="0" w:line="259" w:lineRule="auto"/>
        <w:ind w:left="360" w:firstLine="0"/>
        <w:jc w:val="both"/>
      </w:pPr>
      <w:r>
        <w:t>r//</w:t>
      </w:r>
    </w:p>
    <w:p w:rsidR="00551280" w:rsidRDefault="00551280" w:rsidP="00551280">
      <w:pPr>
        <w:pStyle w:val="Prrafodelista"/>
        <w:numPr>
          <w:ilvl w:val="0"/>
          <w:numId w:val="5"/>
        </w:numPr>
        <w:spacing w:after="0" w:line="259" w:lineRule="auto"/>
        <w:jc w:val="both"/>
      </w:pPr>
      <w:r>
        <w:t>empieza con numero}</w:t>
      </w:r>
    </w:p>
    <w:p w:rsidR="00551280" w:rsidRDefault="00551280" w:rsidP="00551280">
      <w:pPr>
        <w:pStyle w:val="Prrafodelista"/>
        <w:numPr>
          <w:ilvl w:val="0"/>
          <w:numId w:val="5"/>
        </w:numPr>
        <w:spacing w:after="0" w:line="259" w:lineRule="auto"/>
        <w:jc w:val="both"/>
      </w:pPr>
      <w:r>
        <w:t xml:space="preserve">la primera letra debe ser mayúscula y se debe escribir ambas </w:t>
      </w:r>
      <w:proofErr w:type="spellStart"/>
      <w:r>
        <w:t>plabaras</w:t>
      </w:r>
      <w:proofErr w:type="spellEnd"/>
      <w:r>
        <w:t xml:space="preserve"> juntas</w:t>
      </w:r>
    </w:p>
    <w:p w:rsidR="00551280" w:rsidRDefault="00551280" w:rsidP="00551280">
      <w:pPr>
        <w:pStyle w:val="Prrafodelista"/>
        <w:numPr>
          <w:ilvl w:val="0"/>
          <w:numId w:val="5"/>
        </w:numPr>
        <w:spacing w:after="0" w:line="259" w:lineRule="auto"/>
        <w:jc w:val="both"/>
      </w:pPr>
      <w:r>
        <w:lastRenderedPageBreak/>
        <w:t>el nombre de esa variable no se puede utilizar</w:t>
      </w:r>
    </w:p>
    <w:p w:rsidR="00551280" w:rsidRDefault="006A0E06" w:rsidP="006A0E06">
      <w:pPr>
        <w:pStyle w:val="Prrafodelista"/>
        <w:numPr>
          <w:ilvl w:val="0"/>
          <w:numId w:val="5"/>
        </w:numPr>
        <w:spacing w:after="0" w:line="259" w:lineRule="auto"/>
        <w:jc w:val="both"/>
      </w:pPr>
      <w:r>
        <w:t xml:space="preserve">la primera variable </w:t>
      </w:r>
      <w:r w:rsidR="00551280">
        <w:t>debe estar con mayúscula y debe escribirse juntas</w:t>
      </w:r>
      <w:r>
        <w:t xml:space="preserve">  </w:t>
      </w:r>
      <w:r>
        <w:br/>
      </w:r>
      <w:r>
        <w:br/>
      </w:r>
      <w:r>
        <w:br/>
      </w:r>
      <w:r>
        <w:br/>
      </w:r>
      <w:r w:rsidRPr="006A0E06">
        <w:drawing>
          <wp:inline distT="0" distB="0" distL="0" distR="0" wp14:anchorId="0E0573D8" wp14:editId="7FA394D3">
            <wp:extent cx="6620799" cy="23053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0799" cy="2305372"/>
                    </a:xfrm>
                    <a:prstGeom prst="rect">
                      <a:avLst/>
                    </a:prstGeom>
                  </pic:spPr>
                </pic:pic>
              </a:graphicData>
            </a:graphic>
          </wp:inline>
        </w:drawing>
      </w:r>
    </w:p>
    <w:p w:rsidR="006A0E06" w:rsidRDefault="006A0E06" w:rsidP="006A0E06">
      <w:pPr>
        <w:pStyle w:val="Prrafodelista"/>
        <w:spacing w:after="0" w:line="259" w:lineRule="auto"/>
        <w:ind w:firstLine="0"/>
        <w:jc w:val="both"/>
      </w:pPr>
      <w:r>
        <w:t xml:space="preserve">r// </w:t>
      </w:r>
    </w:p>
    <w:p w:rsidR="006A0E06" w:rsidRDefault="006A0E06" w:rsidP="006A0E06">
      <w:pPr>
        <w:spacing w:after="0" w:line="259" w:lineRule="auto"/>
        <w:jc w:val="both"/>
      </w:pPr>
      <w:r>
        <w:t xml:space="preserve">   </w:t>
      </w:r>
    </w:p>
    <w:p w:rsidR="006A0E06" w:rsidRDefault="006A0E06" w:rsidP="006A0E06">
      <w:pPr>
        <w:spacing w:after="0" w:line="259" w:lineRule="auto"/>
        <w:jc w:val="both"/>
      </w:pPr>
      <w:r>
        <w:t xml:space="preserve"> </w:t>
      </w:r>
    </w:p>
    <w:p w:rsidR="006A0E06" w:rsidRDefault="006A0E06" w:rsidP="006A0E06">
      <w:pPr>
        <w:pStyle w:val="Prrafodelista"/>
        <w:numPr>
          <w:ilvl w:val="0"/>
          <w:numId w:val="7"/>
        </w:numPr>
        <w:spacing w:after="0" w:line="259" w:lineRule="auto"/>
        <w:jc w:val="both"/>
      </w:pPr>
      <w:r>
        <w:t xml:space="preserve">nombra </w:t>
      </w:r>
      <w:proofErr w:type="gramStart"/>
      <w:r>
        <w:t>la variables</w:t>
      </w:r>
      <w:proofErr w:type="gramEnd"/>
      <w:r>
        <w:t xml:space="preserve"> con una única letra</w:t>
      </w:r>
    </w:p>
    <w:p w:rsidR="006A0E06" w:rsidRDefault="006A0E06" w:rsidP="006A0E06">
      <w:pPr>
        <w:pStyle w:val="Prrafodelista"/>
        <w:numPr>
          <w:ilvl w:val="0"/>
          <w:numId w:val="7"/>
        </w:numPr>
        <w:spacing w:after="0" w:line="259" w:lineRule="auto"/>
        <w:jc w:val="both"/>
      </w:pPr>
      <w:r>
        <w:t>tiene que estar escita en mayúscula y separar por __</w:t>
      </w:r>
    </w:p>
    <w:p w:rsidR="006A0E06" w:rsidRDefault="006A0E06" w:rsidP="006A0E06">
      <w:pPr>
        <w:pStyle w:val="Prrafodelista"/>
        <w:numPr>
          <w:ilvl w:val="0"/>
          <w:numId w:val="7"/>
        </w:numPr>
        <w:spacing w:after="0" w:line="259" w:lineRule="auto"/>
        <w:jc w:val="both"/>
      </w:pPr>
      <w:r>
        <w:t xml:space="preserve">no uso las </w:t>
      </w:r>
      <w:proofErr w:type="spellStart"/>
      <w:r>
        <w:t>mayucula</w:t>
      </w:r>
      <w:proofErr w:type="spellEnd"/>
      <w:r>
        <w:t xml:space="preserve"> estilo </w:t>
      </w:r>
      <w:proofErr w:type="spellStart"/>
      <w:r>
        <w:t>camelcase</w:t>
      </w:r>
      <w:proofErr w:type="spellEnd"/>
      <w:r>
        <w:t xml:space="preserve"> para nombrar esa variable</w:t>
      </w:r>
    </w:p>
    <w:p w:rsidR="006A0E06" w:rsidRDefault="006A0E06" w:rsidP="006A0E06">
      <w:pPr>
        <w:pStyle w:val="Prrafodelista"/>
        <w:numPr>
          <w:ilvl w:val="0"/>
          <w:numId w:val="7"/>
        </w:numPr>
        <w:spacing w:after="0" w:line="259" w:lineRule="auto"/>
        <w:jc w:val="both"/>
      </w:pPr>
      <w:r>
        <w:t>para nombrar la variable no debe hacer uso de __</w:t>
      </w:r>
      <w:bookmarkStart w:id="0" w:name="_GoBack"/>
      <w:bookmarkEnd w:id="0"/>
    </w:p>
    <w:sectPr w:rsidR="006A0E06">
      <w:footerReference w:type="even" r:id="rId20"/>
      <w:footerReference w:type="default" r:id="rId21"/>
      <w:footerReference w:type="first" r:id="rId22"/>
      <w:pgSz w:w="12240" w:h="15840"/>
      <w:pgMar w:top="730" w:right="773" w:bottom="903"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887" w:rsidRDefault="007B1887">
      <w:pPr>
        <w:spacing w:after="0" w:line="240" w:lineRule="auto"/>
      </w:pPr>
      <w:r>
        <w:separator/>
      </w:r>
    </w:p>
  </w:endnote>
  <w:endnote w:type="continuationSeparator" w:id="0">
    <w:p w:rsidR="007B1887" w:rsidRDefault="007B1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98A" w:rsidRDefault="00113460">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13298A" w:rsidRDefault="00113460">
    <w:pPr>
      <w:spacing w:after="0" w:line="259" w:lineRule="auto"/>
      <w:ind w:left="0" w:right="-53" w:firstLine="0"/>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98A" w:rsidRDefault="00113460">
    <w:pPr>
      <w:spacing w:after="226" w:line="288" w:lineRule="auto"/>
      <w:ind w:left="0" w:firstLine="0"/>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13298A" w:rsidRDefault="00113460">
    <w:pPr>
      <w:spacing w:after="0" w:line="259" w:lineRule="auto"/>
      <w:ind w:left="0" w:right="-53" w:firstLine="0"/>
      <w:jc w:val="right"/>
    </w:pPr>
    <w:r>
      <w:fldChar w:fldCharType="begin"/>
    </w:r>
    <w:r>
      <w:instrText xml:space="preserve"> PAGE   \* MERGEFORMAT </w:instrText>
    </w:r>
    <w:r>
      <w:fldChar w:fldCharType="separate"/>
    </w:r>
    <w:r w:rsidR="006A0E06" w:rsidRPr="006A0E06">
      <w:rPr>
        <w:rFonts w:ascii="Times New Roman" w:eastAsia="Times New Roman" w:hAnsi="Times New Roman" w:cs="Times New Roman"/>
        <w:noProof/>
        <w:color w:val="000000"/>
        <w:sz w:val="24"/>
      </w:rPr>
      <w:t>5</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298A" w:rsidRDefault="0013298A">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887" w:rsidRDefault="007B1887">
      <w:pPr>
        <w:spacing w:after="0" w:line="240" w:lineRule="auto"/>
      </w:pPr>
      <w:r>
        <w:separator/>
      </w:r>
    </w:p>
  </w:footnote>
  <w:footnote w:type="continuationSeparator" w:id="0">
    <w:p w:rsidR="007B1887" w:rsidRDefault="007B1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B2184"/>
    <w:multiLevelType w:val="hybridMultilevel"/>
    <w:tmpl w:val="E3001F94"/>
    <w:lvl w:ilvl="0" w:tplc="BE3A6FDC">
      <w:start w:val="5"/>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A34E91D0">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3AF6772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730E8134">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089219B2">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38488876">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C0BC94E4">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83F48EC0">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DCFAEF8C">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1F1230B2"/>
    <w:multiLevelType w:val="hybridMultilevel"/>
    <w:tmpl w:val="7FD21596"/>
    <w:lvl w:ilvl="0" w:tplc="CF6E2764">
      <w:start w:val="1"/>
      <w:numFmt w:val="decimal"/>
      <w:lvlText w:val="%1."/>
      <w:lvlJc w:val="left"/>
      <w:pPr>
        <w:ind w:left="792" w:hanging="360"/>
      </w:pPr>
      <w:rPr>
        <w:rFonts w:hint="default"/>
      </w:rPr>
    </w:lvl>
    <w:lvl w:ilvl="1" w:tplc="240A0019" w:tentative="1">
      <w:start w:val="1"/>
      <w:numFmt w:val="lowerLetter"/>
      <w:lvlText w:val="%2."/>
      <w:lvlJc w:val="left"/>
      <w:pPr>
        <w:ind w:left="1512" w:hanging="360"/>
      </w:pPr>
    </w:lvl>
    <w:lvl w:ilvl="2" w:tplc="240A001B" w:tentative="1">
      <w:start w:val="1"/>
      <w:numFmt w:val="lowerRoman"/>
      <w:lvlText w:val="%3."/>
      <w:lvlJc w:val="right"/>
      <w:pPr>
        <w:ind w:left="2232" w:hanging="180"/>
      </w:pPr>
    </w:lvl>
    <w:lvl w:ilvl="3" w:tplc="240A000F" w:tentative="1">
      <w:start w:val="1"/>
      <w:numFmt w:val="decimal"/>
      <w:lvlText w:val="%4."/>
      <w:lvlJc w:val="left"/>
      <w:pPr>
        <w:ind w:left="2952" w:hanging="360"/>
      </w:pPr>
    </w:lvl>
    <w:lvl w:ilvl="4" w:tplc="240A0019" w:tentative="1">
      <w:start w:val="1"/>
      <w:numFmt w:val="lowerLetter"/>
      <w:lvlText w:val="%5."/>
      <w:lvlJc w:val="left"/>
      <w:pPr>
        <w:ind w:left="3672" w:hanging="360"/>
      </w:pPr>
    </w:lvl>
    <w:lvl w:ilvl="5" w:tplc="240A001B" w:tentative="1">
      <w:start w:val="1"/>
      <w:numFmt w:val="lowerRoman"/>
      <w:lvlText w:val="%6."/>
      <w:lvlJc w:val="right"/>
      <w:pPr>
        <w:ind w:left="4392" w:hanging="180"/>
      </w:pPr>
    </w:lvl>
    <w:lvl w:ilvl="6" w:tplc="240A000F" w:tentative="1">
      <w:start w:val="1"/>
      <w:numFmt w:val="decimal"/>
      <w:lvlText w:val="%7."/>
      <w:lvlJc w:val="left"/>
      <w:pPr>
        <w:ind w:left="5112" w:hanging="360"/>
      </w:pPr>
    </w:lvl>
    <w:lvl w:ilvl="7" w:tplc="240A0019" w:tentative="1">
      <w:start w:val="1"/>
      <w:numFmt w:val="lowerLetter"/>
      <w:lvlText w:val="%8."/>
      <w:lvlJc w:val="left"/>
      <w:pPr>
        <w:ind w:left="5832" w:hanging="360"/>
      </w:pPr>
    </w:lvl>
    <w:lvl w:ilvl="8" w:tplc="240A001B" w:tentative="1">
      <w:start w:val="1"/>
      <w:numFmt w:val="lowerRoman"/>
      <w:lvlText w:val="%9."/>
      <w:lvlJc w:val="right"/>
      <w:pPr>
        <w:ind w:left="6552" w:hanging="180"/>
      </w:pPr>
    </w:lvl>
  </w:abstractNum>
  <w:abstractNum w:abstractNumId="2" w15:restartNumberingAfterBreak="0">
    <w:nsid w:val="41900190"/>
    <w:multiLevelType w:val="hybridMultilevel"/>
    <w:tmpl w:val="F6409808"/>
    <w:lvl w:ilvl="0" w:tplc="F2E24D9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4BB720B"/>
    <w:multiLevelType w:val="hybridMultilevel"/>
    <w:tmpl w:val="AD5AF2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92A79D5"/>
    <w:multiLevelType w:val="hybridMultilevel"/>
    <w:tmpl w:val="DE18F8CE"/>
    <w:lvl w:ilvl="0" w:tplc="3B8AA2D2">
      <w:start w:val="1"/>
      <w:numFmt w:val="decimal"/>
      <w:lvlText w:val="%1."/>
      <w:lvlJc w:val="left"/>
      <w:pPr>
        <w:ind w:left="720" w:hanging="360"/>
      </w:pPr>
      <w:rPr>
        <w:rFonts w:ascii="Calibri" w:eastAsia="Calibri" w:hAnsi="Calibri" w:cs="Calibri" w:hint="default"/>
        <w:color w:val="000000"/>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BC77076"/>
    <w:multiLevelType w:val="hybridMultilevel"/>
    <w:tmpl w:val="3BCE9C30"/>
    <w:lvl w:ilvl="0" w:tplc="6F80E226">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5582EF46">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FB36087A">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819CCDA0">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FFBECE5C">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1A42BF04">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B1E8B184">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99BC4998">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E35AB85A">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abstractNum w:abstractNumId="6" w15:restartNumberingAfterBreak="0">
    <w:nsid w:val="7709698C"/>
    <w:multiLevelType w:val="hybridMultilevel"/>
    <w:tmpl w:val="D74CF6A2"/>
    <w:lvl w:ilvl="0" w:tplc="6BA89182">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CCF8C9CA">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C91A784A">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291214D2">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F9189D78">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B2EA4674">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328225AE">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F01263E6">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0BECB1B6">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num w:numId="1">
    <w:abstractNumId w:val="5"/>
  </w:num>
  <w:num w:numId="2">
    <w:abstractNumId w:val="6"/>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8A"/>
    <w:rsid w:val="000D777F"/>
    <w:rsid w:val="00113460"/>
    <w:rsid w:val="001319F8"/>
    <w:rsid w:val="0013298A"/>
    <w:rsid w:val="00313821"/>
    <w:rsid w:val="00466156"/>
    <w:rsid w:val="004B2A47"/>
    <w:rsid w:val="00551280"/>
    <w:rsid w:val="006A0E06"/>
    <w:rsid w:val="0074124D"/>
    <w:rsid w:val="007B1887"/>
    <w:rsid w:val="00B35AF6"/>
    <w:rsid w:val="00BF39B4"/>
    <w:rsid w:val="00E14711"/>
    <w:rsid w:val="00E81D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711D"/>
  <w15:docId w15:val="{1D2E4F78-F689-40F2-9833-17B040B0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4" w:line="261" w:lineRule="auto"/>
      <w:ind w:left="442" w:hanging="10"/>
    </w:pPr>
    <w:rPr>
      <w:rFonts w:ascii="Arial" w:eastAsia="Arial" w:hAnsi="Arial" w:cs="Arial"/>
      <w:color w:val="4E3629"/>
      <w:sz w:val="18"/>
    </w:rPr>
  </w:style>
  <w:style w:type="paragraph" w:styleId="Ttulo1">
    <w:name w:val="heading 1"/>
    <w:next w:val="Normal"/>
    <w:link w:val="Ttulo1Car"/>
    <w:uiPriority w:val="9"/>
    <w:unhideWhenUsed/>
    <w:qFormat/>
    <w:pPr>
      <w:keepNext/>
      <w:keepLines/>
      <w:spacing w:after="43"/>
      <w:outlineLvl w:val="0"/>
    </w:pPr>
    <w:rPr>
      <w:rFonts w:ascii="Arial" w:eastAsia="Arial" w:hAnsi="Arial" w:cs="Arial"/>
      <w:b/>
      <w:color w:val="4E3629"/>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4E3629"/>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BF3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0.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1000</Words>
  <Characters>5506</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JF_4_3_Practice_esp.docx</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JF_4_3_Practice_esp.docx</dc:title>
  <dc:subject/>
  <dc:creator>Denise</dc:creator>
  <cp:keywords/>
  <cp:lastModifiedBy>Estudiante USC</cp:lastModifiedBy>
  <cp:revision>5</cp:revision>
  <dcterms:created xsi:type="dcterms:W3CDTF">2023-02-24T21:37:00Z</dcterms:created>
  <dcterms:modified xsi:type="dcterms:W3CDTF">2023-02-24T21:59:00Z</dcterms:modified>
</cp:coreProperties>
</file>