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041"/>
        <w:gridCol w:w="4019"/>
      </w:tblGrid>
      <w:tr w:rsidR="008B08D9" w14:paraId="43DE4E92" w14:textId="77777777">
        <w:trPr>
          <w:trHeight w:val="989"/>
        </w:trPr>
        <w:tc>
          <w:tcPr>
            <w:tcW w:w="4041" w:type="dxa"/>
          </w:tcPr>
          <w:p w14:paraId="44DD0C7F" w14:textId="77777777" w:rsidR="008B08D9" w:rsidRDefault="008B08D9">
            <w:pPr>
              <w:pStyle w:val="TableParagraph"/>
              <w:spacing w:before="3" w:line="240" w:lineRule="auto"/>
              <w:rPr>
                <w:rFonts w:ascii="Times New Roman"/>
                <w:sz w:val="3"/>
              </w:rPr>
            </w:pPr>
          </w:p>
          <w:p w14:paraId="6F354E9B" w14:textId="77777777" w:rsidR="008B08D9" w:rsidRDefault="008B08D9">
            <w:pPr>
              <w:pStyle w:val="TableParagraph"/>
              <w:spacing w:line="240" w:lineRule="auto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42792196" wp14:editId="3C0A5C92">
                  <wp:extent cx="1872076" cy="602075"/>
                  <wp:effectExtent l="0" t="0" r="0" b="0"/>
                  <wp:docPr id="1" name="image1.jpeg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Texto&#10;&#10;Descripción generada automáticamente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76" cy="60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9" w:type="dxa"/>
          </w:tcPr>
          <w:p w14:paraId="6B1594C8" w14:textId="77777777" w:rsidR="008B08D9" w:rsidRDefault="008B08D9">
            <w:pPr>
              <w:pStyle w:val="TableParagraph"/>
              <w:spacing w:line="252" w:lineRule="auto"/>
              <w:ind w:left="835" w:right="79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Informática II</w:t>
            </w:r>
            <w:r>
              <w:rPr>
                <w:b/>
                <w:spacing w:val="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Semestre</w:t>
            </w:r>
            <w:r>
              <w:rPr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2024</w:t>
            </w:r>
            <w:r>
              <w:rPr>
                <w:b/>
                <w:spacing w:val="-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–</w:t>
            </w:r>
            <w:r>
              <w:rPr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</w:p>
          <w:p w14:paraId="35F99BE4" w14:textId="754C29AE" w:rsidR="008B08D9" w:rsidRDefault="008B08D9">
            <w:pPr>
              <w:pStyle w:val="TableParagraph"/>
              <w:spacing w:before="1" w:line="240" w:lineRule="auto"/>
              <w:ind w:left="83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Desafío</w:t>
            </w:r>
            <w:r>
              <w:rPr>
                <w:b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2.</w:t>
            </w:r>
            <w:r>
              <w:rPr>
                <w:b/>
                <w:spacing w:val="-1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Abril 29</w:t>
            </w:r>
            <w:r>
              <w:rPr>
                <w:b/>
                <w:spacing w:val="-1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2024</w:t>
            </w:r>
          </w:p>
        </w:tc>
      </w:tr>
    </w:tbl>
    <w:p w14:paraId="245FB253" w14:textId="34DE07C6" w:rsidR="00051FBD" w:rsidRDefault="00051FBD" w:rsidP="00051FBD">
      <w:pPr>
        <w:rPr>
          <w:rFonts w:ascii="Arial" w:hAnsi="Arial" w:cs="Arial"/>
          <w:sz w:val="24"/>
          <w:szCs w:val="24"/>
        </w:rPr>
      </w:pPr>
    </w:p>
    <w:p w14:paraId="79876E0B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1149F2FD" w14:textId="77777777" w:rsidR="008B08D9" w:rsidRDefault="008B08D9" w:rsidP="00051FBD">
      <w:pPr>
        <w:rPr>
          <w:rFonts w:ascii="Times New Roman"/>
          <w:sz w:val="20"/>
        </w:rPr>
      </w:pPr>
      <w:r w:rsidRPr="008B08D9">
        <w:rPr>
          <w:rFonts w:ascii="Arial" w:hAnsi="Arial" w:cs="Arial"/>
          <w:sz w:val="24"/>
          <w:szCs w:val="32"/>
        </w:rPr>
        <w:t>NOMBRES:</w:t>
      </w:r>
      <w:r w:rsidRPr="008B08D9">
        <w:rPr>
          <w:rFonts w:ascii="Arial" w:hAnsi="Arial" w:cs="Arial"/>
          <w:sz w:val="24"/>
          <w:szCs w:val="32"/>
        </w:rPr>
        <w:br/>
      </w:r>
      <w:r w:rsidRPr="008B08D9">
        <w:rPr>
          <w:rFonts w:ascii="Arial" w:hAnsi="Arial" w:cs="Arial"/>
          <w:sz w:val="24"/>
          <w:szCs w:val="32"/>
        </w:rPr>
        <w:br/>
        <w:t>Alejandro Naranjo Naranjo</w:t>
      </w:r>
      <w:r w:rsidRPr="008B08D9">
        <w:rPr>
          <w:rFonts w:ascii="Arial" w:hAnsi="Arial" w:cs="Arial"/>
          <w:sz w:val="24"/>
          <w:szCs w:val="32"/>
        </w:rPr>
        <w:br/>
        <w:t>Juan Pablo Rivero Garay.</w:t>
      </w:r>
    </w:p>
    <w:p w14:paraId="4E9BD144" w14:textId="4AB80D1F" w:rsidR="008B08D9" w:rsidRDefault="008B08D9" w:rsidP="00051FBD">
      <w:pPr>
        <w:rPr>
          <w:rFonts w:ascii="Arial" w:hAnsi="Arial" w:cs="Arial"/>
          <w:sz w:val="24"/>
          <w:szCs w:val="24"/>
        </w:rPr>
      </w:pPr>
      <w:r>
        <w:rPr>
          <w:rFonts w:ascii="Times New Roman"/>
          <w:sz w:val="20"/>
        </w:rPr>
        <w:br/>
      </w:r>
      <w:r>
        <w:rPr>
          <w:rFonts w:ascii="Arial" w:hAnsi="Arial" w:cs="Arial"/>
          <w:sz w:val="24"/>
          <w:szCs w:val="24"/>
        </w:rPr>
        <w:t>PUNTOS DEL INFORME:</w:t>
      </w:r>
    </w:p>
    <w:p w14:paraId="6B7107AF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a. Análisis del problema y consideraciones para la alternativa de</w:t>
      </w:r>
    </w:p>
    <w:p w14:paraId="6A40A708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solución propuesta.</w:t>
      </w:r>
    </w:p>
    <w:p w14:paraId="4D54C262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b. Diagrama de clases de la solución planteada. Adicionalmente,</w:t>
      </w:r>
    </w:p>
    <w:p w14:paraId="47B219B2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describa en alto nivel la lógica de las tareas que usted definió para</w:t>
      </w:r>
    </w:p>
    <w:p w14:paraId="16909151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aquellos subprogramas cuya solución no sea trivial.</w:t>
      </w:r>
    </w:p>
    <w:p w14:paraId="43238720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c. Algoritmos implementados debidamente intra-documentados.</w:t>
      </w:r>
    </w:p>
    <w:p w14:paraId="4503A107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d. Problemas de desarrollo que afrontó.</w:t>
      </w:r>
    </w:p>
    <w:p w14:paraId="3745718B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e. Evolución de la solución y consideraciones para tener en</w:t>
      </w:r>
    </w:p>
    <w:p w14:paraId="61F2EB66" w14:textId="7E21BFD4" w:rsid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cuenta en la implementación.</w:t>
      </w:r>
      <w:r w:rsidRPr="008B08D9">
        <w:rPr>
          <w:rFonts w:ascii="Arial" w:hAnsi="Arial" w:cs="Arial"/>
          <w:sz w:val="24"/>
          <w:szCs w:val="24"/>
        </w:rPr>
        <w:cr/>
      </w:r>
    </w:p>
    <w:p w14:paraId="383F4240" w14:textId="77777777" w:rsidR="008B08D9" w:rsidRPr="007E1CAF" w:rsidRDefault="008B08D9" w:rsidP="00051FBD">
      <w:pPr>
        <w:rPr>
          <w:rFonts w:ascii="Arial" w:hAnsi="Arial" w:cs="Arial"/>
          <w:sz w:val="24"/>
          <w:szCs w:val="24"/>
          <w:lang w:val="en-US"/>
        </w:rPr>
      </w:pPr>
    </w:p>
    <w:p w14:paraId="5EDE6B81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46D41B74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4CE37FC9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6DE1E544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4860F31A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1FF61CBD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411DFF5C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6C1D08A9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7A82C795" w14:textId="77777777" w:rsidR="008B08D9" w:rsidRPr="00051FBD" w:rsidRDefault="008B08D9" w:rsidP="00051FBD">
      <w:pPr>
        <w:rPr>
          <w:rFonts w:ascii="Arial" w:hAnsi="Arial" w:cs="Arial"/>
          <w:sz w:val="24"/>
          <w:szCs w:val="24"/>
        </w:rPr>
      </w:pPr>
    </w:p>
    <w:p w14:paraId="0648D1FA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lastRenderedPageBreak/>
        <w:t xml:space="preserve">Esquema del desafio </w:t>
      </w:r>
    </w:p>
    <w:p w14:paraId="32AC23A9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1. Clase Estación:</w:t>
      </w:r>
    </w:p>
    <w:p w14:paraId="10E0DAF2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 - Cada estación puede ser representada como un objeto de la clase `Estación`.</w:t>
      </w:r>
    </w:p>
    <w:p w14:paraId="1D3C3382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 - La clase `Estacion` puede tener atributos como un nombre único para identificar la estación</w:t>
      </w:r>
    </w:p>
    <w:p w14:paraId="2990C18B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-eliminar estación</w:t>
      </w:r>
    </w:p>
    <w:p w14:paraId="315DB7A1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-agregar estación</w:t>
      </w:r>
    </w:p>
    <w:p w14:paraId="735A75ED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-ver si hay conexiones con esa estacion</w:t>
      </w:r>
    </w:p>
    <w:p w14:paraId="706AE826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</w:p>
    <w:p w14:paraId="5058FF1A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2. Clase Línea</w:t>
      </w:r>
    </w:p>
    <w:p w14:paraId="013F67AF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 clase `Linea` para representar cada línea de metro en tu red.</w:t>
      </w:r>
    </w:p>
    <w:p w14:paraId="787952E0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 Cada objeto `Linea` puede contener información sobre las estaciones que pertenecen a esa línea.</w:t>
      </w:r>
    </w:p>
    <w:p w14:paraId="616D6551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-agregar línea</w:t>
      </w:r>
    </w:p>
    <w:p w14:paraId="3CD4C93D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-eliminar línea (hipotéticamente hablando”</w:t>
      </w:r>
    </w:p>
    <w:p w14:paraId="4A3909D1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 - También puedes incluir información adicional como el color de la línea (no se si sea necesario hay que preguntar), el tiempo de recorrido estimado entre estaciones.</w:t>
      </w:r>
    </w:p>
    <w:p w14:paraId="093A7CE8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</w:p>
    <w:p w14:paraId="23D68BED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3. c</w:t>
      </w:r>
      <w:r w:rsidR="00F64096">
        <w:rPr>
          <w:rFonts w:ascii="Arial" w:hAnsi="Arial" w:cs="Arial"/>
          <w:sz w:val="24"/>
          <w:szCs w:val="24"/>
        </w:rPr>
        <w:t>lase red</w:t>
      </w:r>
      <w:r w:rsidRPr="00051FBD">
        <w:rPr>
          <w:rFonts w:ascii="Arial" w:hAnsi="Arial" w:cs="Arial"/>
          <w:sz w:val="24"/>
          <w:szCs w:val="24"/>
        </w:rPr>
        <w:t xml:space="preserve">Metro: </w:t>
      </w:r>
    </w:p>
    <w:p w14:paraId="78C2CD0C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64096">
        <w:rPr>
          <w:rFonts w:ascii="Arial" w:hAnsi="Arial" w:cs="Arial"/>
          <w:sz w:val="24"/>
          <w:szCs w:val="24"/>
        </w:rPr>
        <w:t>clase `red</w:t>
      </w:r>
      <w:r w:rsidRPr="00051FBD">
        <w:rPr>
          <w:rFonts w:ascii="Arial" w:hAnsi="Arial" w:cs="Arial"/>
          <w:sz w:val="24"/>
          <w:szCs w:val="24"/>
        </w:rPr>
        <w:t>maMetro` que actúe como el controlador principal del sistema de metro.</w:t>
      </w:r>
    </w:p>
    <w:p w14:paraId="64415046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-básicamente que muestre todo en pantalla</w:t>
      </w:r>
    </w:p>
    <w:p w14:paraId="38B184A4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 líneas</w:t>
      </w:r>
    </w:p>
    <w:p w14:paraId="0D3A610C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- estaciones que hacen parte de una línea en especifico   </w:t>
      </w:r>
    </w:p>
    <w:p w14:paraId="13A9B831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 Esta clase puede contener métodos para la planificación de rutas, el cálculo de tiempos de viaje(seria lo mismo que en la clase línea).</w:t>
      </w:r>
    </w:p>
    <w:p w14:paraId="710BF76E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 </w:t>
      </w:r>
    </w:p>
    <w:p w14:paraId="732029AC" w14:textId="77777777" w:rsidR="004712CE" w:rsidRDefault="00051FBD" w:rsidP="00051FBD">
      <w:r>
        <w:t xml:space="preserve">Definir como se </w:t>
      </w:r>
      <w:proofErr w:type="gramStart"/>
      <w:r>
        <w:t>guardaran</w:t>
      </w:r>
      <w:proofErr w:type="gramEnd"/>
      <w:r>
        <w:t xml:space="preserve"> los datos y ver si podemos crear una red metro aleatoria como de principio o una red básica y que el usuario la personalice </w:t>
      </w:r>
    </w:p>
    <w:p w14:paraId="74988C0C" w14:textId="77777777" w:rsidR="008F6B47" w:rsidRDefault="008F6B47" w:rsidP="00051FBD"/>
    <w:p w14:paraId="5575C621" w14:textId="77777777" w:rsidR="000E4C55" w:rsidRDefault="00DB6F5E" w:rsidP="00792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Bueno, una de las condiciones que se nos exigen en el </w:t>
      </w:r>
      <w:proofErr w:type="spellStart"/>
      <w:r>
        <w:rPr>
          <w:rFonts w:ascii="Arial" w:hAnsi="Arial" w:cs="Arial"/>
          <w:sz w:val="24"/>
          <w:szCs w:val="24"/>
        </w:rPr>
        <w:t>desafio</w:t>
      </w:r>
      <w:proofErr w:type="spellEnd"/>
      <w:r>
        <w:rPr>
          <w:rFonts w:ascii="Arial" w:hAnsi="Arial" w:cs="Arial"/>
          <w:sz w:val="24"/>
          <w:szCs w:val="24"/>
        </w:rPr>
        <w:t xml:space="preserve"> es que no podemos usar el STL (</w:t>
      </w:r>
      <w:r w:rsidR="0040211A" w:rsidRPr="0040211A">
        <w:rPr>
          <w:rFonts w:ascii="Arial" w:hAnsi="Arial" w:cs="Arial"/>
          <w:sz w:val="24"/>
          <w:szCs w:val="24"/>
        </w:rPr>
        <w:t xml:space="preserve">Standard </w:t>
      </w:r>
      <w:proofErr w:type="spellStart"/>
      <w:r w:rsidR="0040211A" w:rsidRPr="0040211A">
        <w:rPr>
          <w:rFonts w:ascii="Arial" w:hAnsi="Arial" w:cs="Arial"/>
          <w:sz w:val="24"/>
          <w:szCs w:val="24"/>
        </w:rPr>
        <w:t>Template</w:t>
      </w:r>
      <w:proofErr w:type="spellEnd"/>
      <w:r w:rsidR="0040211A" w:rsidRPr="0040211A">
        <w:rPr>
          <w:rFonts w:ascii="Arial" w:hAnsi="Arial" w:cs="Arial"/>
          <w:sz w:val="24"/>
          <w:szCs w:val="24"/>
        </w:rPr>
        <w:t xml:space="preserve"> Library)</w:t>
      </w:r>
      <w:r w:rsidR="0040211A">
        <w:rPr>
          <w:rFonts w:ascii="Arial" w:hAnsi="Arial" w:cs="Arial"/>
          <w:sz w:val="24"/>
          <w:szCs w:val="24"/>
        </w:rPr>
        <w:t xml:space="preserve"> para este </w:t>
      </w:r>
      <w:proofErr w:type="spellStart"/>
      <w:r w:rsidR="0040211A">
        <w:rPr>
          <w:rFonts w:ascii="Arial" w:hAnsi="Arial" w:cs="Arial"/>
          <w:sz w:val="24"/>
          <w:szCs w:val="24"/>
        </w:rPr>
        <w:t>desafio</w:t>
      </w:r>
      <w:proofErr w:type="spellEnd"/>
      <w:r w:rsidR="0040211A">
        <w:rPr>
          <w:rFonts w:ascii="Arial" w:hAnsi="Arial" w:cs="Arial"/>
          <w:sz w:val="24"/>
          <w:szCs w:val="24"/>
        </w:rPr>
        <w:t xml:space="preserve">, por lo cual, una de las soluciones para, aparte mejorar lo que </w:t>
      </w:r>
      <w:r w:rsidR="004C207A">
        <w:rPr>
          <w:rFonts w:ascii="Arial" w:hAnsi="Arial" w:cs="Arial"/>
          <w:sz w:val="24"/>
          <w:szCs w:val="24"/>
        </w:rPr>
        <w:t>sería</w:t>
      </w:r>
      <w:r w:rsidR="0040211A">
        <w:rPr>
          <w:rFonts w:ascii="Arial" w:hAnsi="Arial" w:cs="Arial"/>
          <w:sz w:val="24"/>
          <w:szCs w:val="24"/>
        </w:rPr>
        <w:t xml:space="preserve">, hablando en términos de eficiencia, </w:t>
      </w:r>
      <w:r w:rsidR="00DC6DC5">
        <w:rPr>
          <w:rFonts w:ascii="Arial" w:hAnsi="Arial" w:cs="Arial"/>
          <w:sz w:val="24"/>
          <w:szCs w:val="24"/>
        </w:rPr>
        <w:t xml:space="preserve">se nos ocurrió como crear 2 clases, que </w:t>
      </w:r>
      <w:r w:rsidR="00DC6DC5" w:rsidRPr="00DC6DC5">
        <w:rPr>
          <w:rFonts w:ascii="Arial" w:hAnsi="Arial" w:cs="Arial"/>
          <w:sz w:val="24"/>
          <w:szCs w:val="24"/>
        </w:rPr>
        <w:t>“</w:t>
      </w:r>
      <w:r w:rsidR="00DC6DC5">
        <w:rPr>
          <w:rFonts w:ascii="Arial" w:hAnsi="Arial" w:cs="Arial"/>
          <w:sz w:val="24"/>
          <w:szCs w:val="24"/>
        </w:rPr>
        <w:t xml:space="preserve">simulen” lo que hacen los vectores y las listas de la STL. </w:t>
      </w:r>
    </w:p>
    <w:p w14:paraId="5E90A77A" w14:textId="77777777" w:rsidR="000E4C55" w:rsidRDefault="009073E4" w:rsidP="00792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Las clases para el vector y la lista se crean para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hacer una versión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personaliz</w:t>
      </w:r>
      <w:r w:rsidR="00A27162">
        <w:rPr>
          <w:rFonts w:ascii="Arial" w:hAnsi="Arial" w:cs="Arial"/>
          <w:sz w:val="24"/>
          <w:szCs w:val="24"/>
        </w:rPr>
        <w:t xml:space="preserve">ada y que hagan una especie de simulación de su funcionamiento, </w:t>
      </w:r>
      <w:r w:rsidR="006D4B7A">
        <w:rPr>
          <w:rFonts w:ascii="Arial" w:hAnsi="Arial" w:cs="Arial"/>
          <w:sz w:val="24"/>
          <w:szCs w:val="24"/>
        </w:rPr>
        <w:t xml:space="preserve">con esto, nos brindan un mayor control y flexibilidad. </w:t>
      </w:r>
    </w:p>
    <w:p w14:paraId="245BCE2C" w14:textId="223ECECF" w:rsidR="000E4C55" w:rsidRDefault="006D4B7A" w:rsidP="00792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9073E4">
        <w:rPr>
          <w:rFonts w:ascii="Arial" w:hAnsi="Arial" w:cs="Arial"/>
          <w:sz w:val="24"/>
          <w:szCs w:val="24"/>
        </w:rPr>
        <w:br/>
      </w:r>
      <w:r w:rsidR="009073E4" w:rsidRPr="009073E4">
        <w:rPr>
          <w:rFonts w:ascii="Arial" w:hAnsi="Arial" w:cs="Arial"/>
          <w:sz w:val="24"/>
          <w:szCs w:val="24"/>
        </w:rPr>
        <w:t xml:space="preserve">Imagina que estás construyendo un juego de bloques Lego desde cero en </w:t>
      </w:r>
      <w:r w:rsidR="00400FC8">
        <w:rPr>
          <w:rFonts w:ascii="Arial" w:hAnsi="Arial" w:cs="Arial"/>
          <w:sz w:val="24"/>
          <w:szCs w:val="24"/>
        </w:rPr>
        <w:br/>
      </w:r>
      <w:r w:rsidR="009073E4" w:rsidRPr="009073E4">
        <w:rPr>
          <w:rFonts w:ascii="Arial" w:hAnsi="Arial" w:cs="Arial"/>
          <w:sz w:val="24"/>
          <w:szCs w:val="24"/>
        </w:rPr>
        <w:t xml:space="preserve">lugar de usar uno </w:t>
      </w:r>
      <w:proofErr w:type="spellStart"/>
      <w:r w:rsidR="009073E4" w:rsidRPr="009073E4">
        <w:rPr>
          <w:rFonts w:ascii="Arial" w:hAnsi="Arial" w:cs="Arial"/>
          <w:sz w:val="24"/>
          <w:szCs w:val="24"/>
        </w:rPr>
        <w:t>prehecho</w:t>
      </w:r>
      <w:proofErr w:type="spellEnd"/>
      <w:r w:rsidR="009073E4" w:rsidRPr="009073E4">
        <w:rPr>
          <w:rFonts w:ascii="Arial" w:hAnsi="Arial" w:cs="Arial"/>
          <w:sz w:val="24"/>
          <w:szCs w:val="24"/>
        </w:rPr>
        <w:t>. Al hacer esto, podemos diseñar los bloques Lego para que se ajusten exactamente a lo que necesitamos para nuestro proyecto, como agregar más características o cambiar cómo se conectan entre sí. En términos más simples, es como crear tus propias herramientas en lugar de usar las que ya están disponibles, lo que te permite adaptarlas a tus necesidades específicas.</w:t>
      </w:r>
    </w:p>
    <w:p w14:paraId="3F66ABA2" w14:textId="60D3471B" w:rsidR="000E4C55" w:rsidRDefault="005343B7" w:rsidP="00792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400FC8">
        <w:rPr>
          <w:rFonts w:ascii="Arial" w:hAnsi="Arial" w:cs="Arial"/>
          <w:sz w:val="24"/>
          <w:szCs w:val="24"/>
        </w:rPr>
        <w:t xml:space="preserve">Estas clases </w:t>
      </w:r>
      <w:r w:rsidR="00AA644D">
        <w:rPr>
          <w:rFonts w:ascii="Arial" w:hAnsi="Arial" w:cs="Arial"/>
          <w:sz w:val="24"/>
          <w:szCs w:val="24"/>
        </w:rPr>
        <w:t>tiene las siguientes funciones:</w:t>
      </w:r>
      <w:r w:rsidR="00AA644D">
        <w:rPr>
          <w:rFonts w:ascii="Arial" w:hAnsi="Arial" w:cs="Arial"/>
          <w:sz w:val="24"/>
          <w:szCs w:val="24"/>
        </w:rPr>
        <w:br/>
      </w:r>
    </w:p>
    <w:p w14:paraId="65DCD537" w14:textId="1A90C873" w:rsidR="007927E9" w:rsidRPr="007927E9" w:rsidRDefault="00AA644D" w:rsidP="00792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7927E9" w:rsidRPr="007927E9">
        <w:rPr>
          <w:rFonts w:ascii="Arial" w:hAnsi="Arial" w:cs="Arial"/>
          <w:sz w:val="24"/>
          <w:szCs w:val="24"/>
        </w:rPr>
        <w:t>Clase para el Vector (</w:t>
      </w:r>
      <w:proofErr w:type="spellStart"/>
      <w:r w:rsidR="007927E9" w:rsidRPr="007927E9">
        <w:rPr>
          <w:rFonts w:ascii="Arial" w:hAnsi="Arial" w:cs="Arial"/>
          <w:sz w:val="24"/>
          <w:szCs w:val="24"/>
        </w:rPr>
        <w:t>MiVector</w:t>
      </w:r>
      <w:proofErr w:type="spellEnd"/>
      <w:r w:rsidR="007927E9" w:rsidRPr="007927E9">
        <w:rPr>
          <w:rFonts w:ascii="Arial" w:hAnsi="Arial" w:cs="Arial"/>
          <w:sz w:val="24"/>
          <w:szCs w:val="24"/>
        </w:rPr>
        <w:t>):</w:t>
      </w:r>
    </w:p>
    <w:p w14:paraId="63EC89E7" w14:textId="1BA4F041" w:rsidR="007927E9" w:rsidRDefault="007927E9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748">
        <w:rPr>
          <w:rFonts w:ascii="Arial" w:hAnsi="Arial" w:cs="Arial"/>
          <w:sz w:val="24"/>
          <w:szCs w:val="24"/>
        </w:rPr>
        <w:t>Permite almacenar una secuencia de elementos del mismo tipo de manera dinámica.</w:t>
      </w:r>
    </w:p>
    <w:p w14:paraId="1C470469" w14:textId="77777777" w:rsidR="00D61748" w:rsidRPr="00D61748" w:rsidRDefault="00D61748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0473447B" w14:textId="5DFDB35C" w:rsidR="007927E9" w:rsidRDefault="007927E9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748">
        <w:rPr>
          <w:rFonts w:ascii="Arial" w:hAnsi="Arial" w:cs="Arial"/>
          <w:sz w:val="24"/>
          <w:szCs w:val="24"/>
        </w:rPr>
        <w:t xml:space="preserve">Proporciona funciones para agregar elementos al final de la secuencia </w:t>
      </w:r>
    </w:p>
    <w:p w14:paraId="4ABD3B87" w14:textId="77777777" w:rsidR="00D61748" w:rsidRPr="00D61748" w:rsidRDefault="00D61748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5516C2D4" w14:textId="2704AFDF" w:rsidR="007927E9" w:rsidRDefault="007927E9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748">
        <w:rPr>
          <w:rFonts w:ascii="Arial" w:hAnsi="Arial" w:cs="Arial"/>
          <w:sz w:val="24"/>
          <w:szCs w:val="24"/>
        </w:rPr>
        <w:t>Controla la capacidad y el tamaño del vector</w:t>
      </w:r>
    </w:p>
    <w:p w14:paraId="60C1549B" w14:textId="77777777" w:rsidR="00D61748" w:rsidRPr="00D61748" w:rsidRDefault="00D61748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41008D3B" w14:textId="0E642E23" w:rsidR="008F6B47" w:rsidRDefault="007927E9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748">
        <w:rPr>
          <w:rFonts w:ascii="Arial" w:hAnsi="Arial" w:cs="Arial"/>
          <w:sz w:val="24"/>
          <w:szCs w:val="24"/>
        </w:rPr>
        <w:t>Puede incluir otras funciones típicas de un vector, como eliminar elementos</w:t>
      </w:r>
      <w:r w:rsidR="00EB45B9">
        <w:rPr>
          <w:rFonts w:ascii="Arial" w:hAnsi="Arial" w:cs="Arial"/>
          <w:sz w:val="24"/>
          <w:szCs w:val="24"/>
        </w:rPr>
        <w:t xml:space="preserve">, </w:t>
      </w:r>
      <w:r w:rsidRPr="00D61748">
        <w:rPr>
          <w:rFonts w:ascii="Arial" w:hAnsi="Arial" w:cs="Arial"/>
          <w:sz w:val="24"/>
          <w:szCs w:val="24"/>
        </w:rPr>
        <w:t>acceder a elementos específicos (</w:t>
      </w:r>
      <w:proofErr w:type="spellStart"/>
      <w:proofErr w:type="gramStart"/>
      <w:r w:rsidRPr="00D61748">
        <w:rPr>
          <w:rFonts w:ascii="Arial" w:hAnsi="Arial" w:cs="Arial"/>
          <w:sz w:val="24"/>
          <w:szCs w:val="24"/>
        </w:rPr>
        <w:t>operator</w:t>
      </w:r>
      <w:proofErr w:type="spellEnd"/>
      <w:r w:rsidRPr="00D61748">
        <w:rPr>
          <w:rFonts w:ascii="Arial" w:hAnsi="Arial" w:cs="Arial"/>
          <w:sz w:val="24"/>
          <w:szCs w:val="24"/>
        </w:rPr>
        <w:t>[</w:t>
      </w:r>
      <w:proofErr w:type="gramEnd"/>
      <w:r w:rsidRPr="00D61748">
        <w:rPr>
          <w:rFonts w:ascii="Arial" w:hAnsi="Arial" w:cs="Arial"/>
          <w:sz w:val="24"/>
          <w:szCs w:val="24"/>
        </w:rPr>
        <w:t>]), entre otras</w:t>
      </w:r>
    </w:p>
    <w:p w14:paraId="2F20689B" w14:textId="77777777" w:rsidR="00EB45B9" w:rsidRDefault="00EB45B9" w:rsidP="00EB45B9">
      <w:pPr>
        <w:rPr>
          <w:rFonts w:ascii="Arial" w:hAnsi="Arial" w:cs="Arial"/>
          <w:sz w:val="24"/>
          <w:szCs w:val="24"/>
        </w:rPr>
      </w:pPr>
    </w:p>
    <w:p w14:paraId="37C83584" w14:textId="77777777" w:rsidR="000E4C55" w:rsidRDefault="000E4C55" w:rsidP="00EB45B9">
      <w:pPr>
        <w:rPr>
          <w:rFonts w:ascii="Arial" w:hAnsi="Arial" w:cs="Arial"/>
          <w:sz w:val="24"/>
          <w:szCs w:val="24"/>
        </w:rPr>
      </w:pPr>
    </w:p>
    <w:p w14:paraId="73D6DC12" w14:textId="77777777" w:rsidR="000E4C55" w:rsidRDefault="000E4C55" w:rsidP="00EB45B9">
      <w:pPr>
        <w:rPr>
          <w:rFonts w:ascii="Arial" w:hAnsi="Arial" w:cs="Arial"/>
          <w:sz w:val="24"/>
          <w:szCs w:val="24"/>
        </w:rPr>
      </w:pPr>
    </w:p>
    <w:p w14:paraId="7B92FA56" w14:textId="77777777" w:rsidR="000E4C55" w:rsidRDefault="000E4C55" w:rsidP="00EB45B9">
      <w:pPr>
        <w:rPr>
          <w:rFonts w:ascii="Arial" w:hAnsi="Arial" w:cs="Arial"/>
          <w:sz w:val="24"/>
          <w:szCs w:val="24"/>
        </w:rPr>
      </w:pPr>
    </w:p>
    <w:p w14:paraId="04987963" w14:textId="77777777" w:rsidR="000E4C55" w:rsidRPr="000E4C55" w:rsidRDefault="000E4C55" w:rsidP="000E4C55">
      <w:p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lastRenderedPageBreak/>
        <w:t>Clase para la Lista (</w:t>
      </w:r>
      <w:proofErr w:type="spellStart"/>
      <w:r w:rsidRPr="000E4C55">
        <w:rPr>
          <w:rFonts w:ascii="Arial" w:hAnsi="Arial" w:cs="Arial"/>
          <w:sz w:val="24"/>
          <w:szCs w:val="24"/>
        </w:rPr>
        <w:t>MiLista</w:t>
      </w:r>
      <w:proofErr w:type="spellEnd"/>
      <w:r w:rsidRPr="000E4C55">
        <w:rPr>
          <w:rFonts w:ascii="Arial" w:hAnsi="Arial" w:cs="Arial"/>
          <w:sz w:val="24"/>
          <w:szCs w:val="24"/>
        </w:rPr>
        <w:t>):</w:t>
      </w:r>
    </w:p>
    <w:p w14:paraId="68756C61" w14:textId="381768B7" w:rsid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t>Representa una estructura de datos enlazada donde cada elemento está conectado al siguiente.</w:t>
      </w:r>
    </w:p>
    <w:p w14:paraId="2635F0AB" w14:textId="77777777" w:rsidR="000E4C55" w:rsidRP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BCBC5E3" w14:textId="43497087" w:rsid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t xml:space="preserve">Permite agregar elementos al final de la lista o al principio </w:t>
      </w:r>
    </w:p>
    <w:p w14:paraId="726CA3FD" w14:textId="77777777" w:rsidR="000E4C55" w:rsidRP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537390F2" w14:textId="736EBB5D" w:rsid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t xml:space="preserve">Ofrece la capacidad de eliminar elementos </w:t>
      </w:r>
    </w:p>
    <w:p w14:paraId="3FE7DB57" w14:textId="77777777" w:rsidR="000E4C55" w:rsidRP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50E7B528" w14:textId="77777777" w:rsid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t xml:space="preserve">Proporciona funciones para recorrer la lista y acceder a elementos </w:t>
      </w:r>
    </w:p>
    <w:p w14:paraId="138C7AF2" w14:textId="69E9FEFA" w:rsid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t>específicos.</w:t>
      </w:r>
    </w:p>
    <w:p w14:paraId="4C1C52B0" w14:textId="77777777" w:rsidR="00A32FD9" w:rsidRDefault="00A32FD9" w:rsidP="00A32FD9">
      <w:pPr>
        <w:ind w:left="360"/>
        <w:rPr>
          <w:rFonts w:ascii="Arial" w:hAnsi="Arial" w:cs="Arial"/>
          <w:sz w:val="24"/>
          <w:szCs w:val="24"/>
        </w:rPr>
      </w:pPr>
    </w:p>
    <w:p w14:paraId="18F706DE" w14:textId="77777777" w:rsidR="00A32FD9" w:rsidRPr="00A32FD9" w:rsidRDefault="00A32FD9" w:rsidP="00A32FD9">
      <w:pPr>
        <w:ind w:left="360"/>
        <w:rPr>
          <w:rFonts w:ascii="Arial" w:hAnsi="Arial" w:cs="Arial"/>
          <w:sz w:val="24"/>
          <w:szCs w:val="24"/>
        </w:rPr>
      </w:pPr>
    </w:p>
    <w:p w14:paraId="65D65422" w14:textId="5BC772BA" w:rsidR="00EB45B9" w:rsidRPr="00EB45B9" w:rsidRDefault="000E4C55" w:rsidP="000E4C55">
      <w:p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t>En resumen, estas clases funcionan de manera similar a los vectores y listas estándar de C++, pero están diseñadas para adaptarse mejor a las necesidades específicas de un proyecto y para evitar el uso directo de las estructuras estándar del lenguaje.</w:t>
      </w:r>
    </w:p>
    <w:sectPr w:rsidR="00EB45B9" w:rsidRPr="00EB4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151E9"/>
    <w:multiLevelType w:val="hybridMultilevel"/>
    <w:tmpl w:val="6D0AACBA"/>
    <w:lvl w:ilvl="0" w:tplc="5EB6F0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84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BD"/>
    <w:rsid w:val="00051FBD"/>
    <w:rsid w:val="000678A8"/>
    <w:rsid w:val="000E4C55"/>
    <w:rsid w:val="002A2746"/>
    <w:rsid w:val="00400FC8"/>
    <w:rsid w:val="0040211A"/>
    <w:rsid w:val="004712CE"/>
    <w:rsid w:val="004C207A"/>
    <w:rsid w:val="005343B7"/>
    <w:rsid w:val="006D4B7A"/>
    <w:rsid w:val="007927E9"/>
    <w:rsid w:val="007E1CAF"/>
    <w:rsid w:val="008B08D9"/>
    <w:rsid w:val="008F6B47"/>
    <w:rsid w:val="009073E4"/>
    <w:rsid w:val="00A27162"/>
    <w:rsid w:val="00A32FD9"/>
    <w:rsid w:val="00A73607"/>
    <w:rsid w:val="00AA644D"/>
    <w:rsid w:val="00D61748"/>
    <w:rsid w:val="00DB6F5E"/>
    <w:rsid w:val="00DC6DC5"/>
    <w:rsid w:val="00EB45B9"/>
    <w:rsid w:val="00F6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04AF"/>
  <w15:docId w15:val="{361A243A-35A4-4E0D-BC3A-E14BF2A3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B08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B08D9"/>
    <w:pPr>
      <w:widowControl w:val="0"/>
      <w:autoSpaceDE w:val="0"/>
      <w:autoSpaceDN w:val="0"/>
      <w:spacing w:after="0" w:line="272" w:lineRule="exact"/>
    </w:pPr>
    <w:rPr>
      <w:rFonts w:ascii="Trebuchet MS" w:eastAsia="Trebuchet MS" w:hAnsi="Trebuchet MS" w:cs="Trebuchet MS"/>
      <w:lang w:val="es-ES"/>
    </w:rPr>
  </w:style>
  <w:style w:type="paragraph" w:styleId="Prrafodelista">
    <w:name w:val="List Paragraph"/>
    <w:basedOn w:val="Normal"/>
    <w:uiPriority w:val="34"/>
    <w:qFormat/>
    <w:rsid w:val="00D6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4423535CA42D49A56925D9AD433B44" ma:contentTypeVersion="6" ma:contentTypeDescription="Crear nuevo documento." ma:contentTypeScope="" ma:versionID="cf51c777cb081ab77eba726795c02c96">
  <xsd:schema xmlns:xsd="http://www.w3.org/2001/XMLSchema" xmlns:xs="http://www.w3.org/2001/XMLSchema" xmlns:p="http://schemas.microsoft.com/office/2006/metadata/properties" xmlns:ns3="4a2717f2-aeb4-436c-8a15-f6e4f164e9d3" targetNamespace="http://schemas.microsoft.com/office/2006/metadata/properties" ma:root="true" ma:fieldsID="ebcbfd1087810d0a811f064123430762" ns3:_="">
    <xsd:import namespace="4a2717f2-aeb4-436c-8a15-f6e4f164e9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717f2-aeb4-436c-8a15-f6e4f164e9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F6364B-703A-4955-84EB-8322D8651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2717f2-aeb4-436c-8a15-f6e4f164e9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700-8EAC-4CB3-9E7E-6645D39F1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6B9A4-95AF-4E04-9BEE-9AA9EC30118D}">
  <ds:schemaRefs>
    <ds:schemaRef ds:uri="http://purl.org/dc/dcmitype/"/>
    <ds:schemaRef ds:uri="http://purl.org/dc/elements/1.1/"/>
    <ds:schemaRef ds:uri="http://www.w3.org/XML/1998/namespace"/>
    <ds:schemaRef ds:uri="4a2717f2-aeb4-436c-8a15-f6e4f164e9d3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ALEJANDRO NARANJO NARANJO</cp:lastModifiedBy>
  <cp:revision>2</cp:revision>
  <dcterms:created xsi:type="dcterms:W3CDTF">2024-05-02T04:46:00Z</dcterms:created>
  <dcterms:modified xsi:type="dcterms:W3CDTF">2024-05-02T04:46:00Z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0x010100864423535CA42D49A56925D9AD433B44</vt:lpwstr>
  </property>
</Properties>
</file>