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712859329"/>
        <w:docPartObj>
          <w:docPartGallery w:val="Cover Pages"/>
          <w:docPartUnique/>
        </w:docPartObj>
      </w:sdtPr>
      <w:sdtEndPr>
        <w:rPr>
          <w:color w:val="auto"/>
        </w:rPr>
      </w:sdtEndPr>
      <w:sdtContent>
        <w:p w14:paraId="52594C2F" w14:textId="4AC8D278" w:rsidR="003A05B4" w:rsidRDefault="003A05B4">
          <w:pPr>
            <w:pStyle w:val="Sinespaciado"/>
            <w:spacing w:before="1540" w:after="240"/>
            <w:jc w:val="center"/>
            <w:rPr>
              <w:color w:val="4472C4" w:themeColor="accent1"/>
            </w:rPr>
          </w:pPr>
          <w:r>
            <w:rPr>
              <w:noProof/>
              <w:color w:val="4472C4" w:themeColor="accent1"/>
            </w:rPr>
            <w:drawing>
              <wp:inline distT="0" distB="0" distL="0" distR="0" wp14:anchorId="0447DD22" wp14:editId="53FB153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D5ABE371E4034958B3685C842C371EA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6CC7FCA" w14:textId="636E48E5" w:rsidR="003A05B4" w:rsidRDefault="003A05B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Patrones software</w:t>
              </w:r>
            </w:p>
          </w:sdtContent>
        </w:sdt>
        <w:sdt>
          <w:sdtPr>
            <w:rPr>
              <w:color w:val="4472C4" w:themeColor="accent1"/>
              <w:sz w:val="32"/>
              <w:szCs w:val="32"/>
            </w:rPr>
            <w:alias w:val="Subtítulo"/>
            <w:tag w:val=""/>
            <w:id w:val="328029620"/>
            <w:placeholder>
              <w:docPart w:val="7DF1BB9A1A0A473584C5BDC2EF24126F"/>
            </w:placeholder>
            <w:dataBinding w:prefixMappings="xmlns:ns0='http://purl.org/dc/elements/1.1/' xmlns:ns1='http://schemas.openxmlformats.org/package/2006/metadata/core-properties' " w:xpath="/ns1:coreProperties[1]/ns0:subject[1]" w:storeItemID="{6C3C8BC8-F283-45AE-878A-BAB7291924A1}"/>
            <w:text/>
          </w:sdtPr>
          <w:sdtContent>
            <w:p w14:paraId="2E4F449F" w14:textId="13B42B8D" w:rsidR="003A05B4" w:rsidRDefault="003A05B4">
              <w:pPr>
                <w:pStyle w:val="Sinespaciado"/>
                <w:jc w:val="center"/>
                <w:rPr>
                  <w:color w:val="4472C4" w:themeColor="accent1"/>
                  <w:sz w:val="28"/>
                  <w:szCs w:val="28"/>
                </w:rPr>
              </w:pPr>
              <w:r w:rsidRPr="005A104C">
                <w:rPr>
                  <w:color w:val="4472C4" w:themeColor="accent1"/>
                  <w:sz w:val="32"/>
                  <w:szCs w:val="32"/>
                </w:rPr>
                <w:t>Gestión de almacenes</w:t>
              </w:r>
            </w:p>
          </w:sdtContent>
        </w:sdt>
        <w:p w14:paraId="3208523E" w14:textId="77777777" w:rsidR="003A05B4" w:rsidRDefault="003A05B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2693A0A" wp14:editId="79E47CC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8BAC7" w14:textId="77777777" w:rsidR="003A05B4" w:rsidRPr="003A05B4" w:rsidRDefault="003A05B4">
                                <w:pPr>
                                  <w:pStyle w:val="Sinespaciado"/>
                                  <w:jc w:val="center"/>
                                  <w:rPr>
                                    <w:color w:val="4472C4" w:themeColor="accent1"/>
                                  </w:rPr>
                                </w:pPr>
                                <w:r w:rsidRPr="003A05B4">
                                  <w:rPr>
                                    <w:color w:val="4472C4" w:themeColor="accent1"/>
                                  </w:rPr>
                                  <w:t xml:space="preserve">María Rodrigo González </w:t>
                                </w:r>
                              </w:p>
                              <w:p w14:paraId="68929CFF" w14:textId="0A1AA280" w:rsidR="003A05B4" w:rsidRPr="003A05B4" w:rsidRDefault="003A05B4">
                                <w:pPr>
                                  <w:pStyle w:val="Sinespaciado"/>
                                  <w:jc w:val="center"/>
                                  <w:rPr>
                                    <w:color w:val="4472C4" w:themeColor="accent1"/>
                                  </w:rPr>
                                </w:pPr>
                                <w:r w:rsidRPr="003A05B4">
                                  <w:rPr>
                                    <w:color w:val="4472C4" w:themeColor="accent1"/>
                                  </w:rPr>
                                  <w:t>Alejandro Niso Sánchez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693A0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AD8BAC7" w14:textId="77777777" w:rsidR="003A05B4" w:rsidRPr="003A05B4" w:rsidRDefault="003A05B4">
                          <w:pPr>
                            <w:pStyle w:val="Sinespaciado"/>
                            <w:jc w:val="center"/>
                            <w:rPr>
                              <w:color w:val="4472C4" w:themeColor="accent1"/>
                            </w:rPr>
                          </w:pPr>
                          <w:r w:rsidRPr="003A05B4">
                            <w:rPr>
                              <w:color w:val="4472C4" w:themeColor="accent1"/>
                            </w:rPr>
                            <w:t xml:space="preserve">María Rodrigo González </w:t>
                          </w:r>
                        </w:p>
                        <w:p w14:paraId="68929CFF" w14:textId="0A1AA280" w:rsidR="003A05B4" w:rsidRPr="003A05B4" w:rsidRDefault="003A05B4">
                          <w:pPr>
                            <w:pStyle w:val="Sinespaciado"/>
                            <w:jc w:val="center"/>
                            <w:rPr>
                              <w:color w:val="4472C4" w:themeColor="accent1"/>
                            </w:rPr>
                          </w:pPr>
                          <w:r w:rsidRPr="003A05B4">
                            <w:rPr>
                              <w:color w:val="4472C4" w:themeColor="accent1"/>
                            </w:rPr>
                            <w:t>Alejandro Niso Sánchez</w:t>
                          </w:r>
                        </w:p>
                      </w:txbxContent>
                    </v:textbox>
                    <w10:wrap anchorx="margin" anchory="page"/>
                  </v:shape>
                </w:pict>
              </mc:Fallback>
            </mc:AlternateContent>
          </w:r>
          <w:r>
            <w:rPr>
              <w:noProof/>
              <w:color w:val="4472C4" w:themeColor="accent1"/>
            </w:rPr>
            <w:drawing>
              <wp:inline distT="0" distB="0" distL="0" distR="0" wp14:anchorId="4D93D4C1" wp14:editId="3B55D0B2">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2AD611" w14:textId="774803BF" w:rsidR="003A05B4" w:rsidRDefault="003A05B4">
          <w:r>
            <w:br w:type="page"/>
          </w:r>
        </w:p>
      </w:sdtContent>
    </w:sdt>
    <w:sdt>
      <w:sdtPr>
        <w:rPr>
          <w:rFonts w:asciiTheme="minorHAnsi" w:eastAsiaTheme="minorHAnsi" w:hAnsiTheme="minorHAnsi" w:cstheme="minorBidi"/>
          <w:color w:val="auto"/>
          <w:sz w:val="22"/>
          <w:szCs w:val="22"/>
          <w:lang w:eastAsia="en-US"/>
        </w:rPr>
        <w:id w:val="-474060515"/>
        <w:docPartObj>
          <w:docPartGallery w:val="Table of Contents"/>
          <w:docPartUnique/>
        </w:docPartObj>
      </w:sdtPr>
      <w:sdtEndPr>
        <w:rPr>
          <w:b/>
          <w:bCs/>
        </w:rPr>
      </w:sdtEndPr>
      <w:sdtContent>
        <w:p w14:paraId="6C0E4562" w14:textId="59A5120A" w:rsidR="00AB5B7A" w:rsidRDefault="00AB5B7A">
          <w:pPr>
            <w:pStyle w:val="TtuloTDC"/>
          </w:pPr>
          <w:r>
            <w:t>Índice</w:t>
          </w:r>
        </w:p>
        <w:p w14:paraId="4E5EAF84" w14:textId="297A51E7" w:rsidR="006B33FB" w:rsidRDefault="00AB5B7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5304948" w:history="1">
            <w:r w:rsidR="006B33FB" w:rsidRPr="00D9245C">
              <w:rPr>
                <w:rStyle w:val="Hipervnculo"/>
                <w:noProof/>
              </w:rPr>
              <w:t>Descripción del proyecto</w:t>
            </w:r>
            <w:r w:rsidR="006B33FB">
              <w:rPr>
                <w:noProof/>
                <w:webHidden/>
              </w:rPr>
              <w:tab/>
            </w:r>
            <w:r w:rsidR="006B33FB">
              <w:rPr>
                <w:noProof/>
                <w:webHidden/>
              </w:rPr>
              <w:fldChar w:fldCharType="begin"/>
            </w:r>
            <w:r w:rsidR="006B33FB">
              <w:rPr>
                <w:noProof/>
                <w:webHidden/>
              </w:rPr>
              <w:instrText xml:space="preserve"> PAGEREF _Toc125304948 \h </w:instrText>
            </w:r>
            <w:r w:rsidR="006B33FB">
              <w:rPr>
                <w:noProof/>
                <w:webHidden/>
              </w:rPr>
            </w:r>
            <w:r w:rsidR="006B33FB">
              <w:rPr>
                <w:noProof/>
                <w:webHidden/>
              </w:rPr>
              <w:fldChar w:fldCharType="separate"/>
            </w:r>
            <w:r w:rsidR="00841D16">
              <w:rPr>
                <w:noProof/>
                <w:webHidden/>
              </w:rPr>
              <w:t>2</w:t>
            </w:r>
            <w:r w:rsidR="006B33FB">
              <w:rPr>
                <w:noProof/>
                <w:webHidden/>
              </w:rPr>
              <w:fldChar w:fldCharType="end"/>
            </w:r>
          </w:hyperlink>
        </w:p>
        <w:p w14:paraId="21804C8C" w14:textId="2F00B629" w:rsidR="006B33FB" w:rsidRDefault="006B33FB">
          <w:pPr>
            <w:pStyle w:val="TDC1"/>
            <w:tabs>
              <w:tab w:val="right" w:leader="dot" w:pos="8494"/>
            </w:tabs>
            <w:rPr>
              <w:rFonts w:eastAsiaTheme="minorEastAsia"/>
              <w:noProof/>
              <w:lang w:eastAsia="es-ES"/>
            </w:rPr>
          </w:pPr>
          <w:hyperlink w:anchor="_Toc125304949" w:history="1">
            <w:r w:rsidRPr="00D9245C">
              <w:rPr>
                <w:rStyle w:val="Hipervnculo"/>
                <w:noProof/>
              </w:rPr>
              <w:t>Requisitos del proyecto</w:t>
            </w:r>
            <w:r>
              <w:rPr>
                <w:noProof/>
                <w:webHidden/>
              </w:rPr>
              <w:tab/>
            </w:r>
            <w:r>
              <w:rPr>
                <w:noProof/>
                <w:webHidden/>
              </w:rPr>
              <w:fldChar w:fldCharType="begin"/>
            </w:r>
            <w:r>
              <w:rPr>
                <w:noProof/>
                <w:webHidden/>
              </w:rPr>
              <w:instrText xml:space="preserve"> PAGEREF _Toc125304949 \h </w:instrText>
            </w:r>
            <w:r>
              <w:rPr>
                <w:noProof/>
                <w:webHidden/>
              </w:rPr>
            </w:r>
            <w:r>
              <w:rPr>
                <w:noProof/>
                <w:webHidden/>
              </w:rPr>
              <w:fldChar w:fldCharType="separate"/>
            </w:r>
            <w:r w:rsidR="00841D16">
              <w:rPr>
                <w:noProof/>
                <w:webHidden/>
              </w:rPr>
              <w:t>3</w:t>
            </w:r>
            <w:r>
              <w:rPr>
                <w:noProof/>
                <w:webHidden/>
              </w:rPr>
              <w:fldChar w:fldCharType="end"/>
            </w:r>
          </w:hyperlink>
        </w:p>
        <w:p w14:paraId="5205586C" w14:textId="77C4CB97" w:rsidR="006B33FB" w:rsidRDefault="006B33FB">
          <w:pPr>
            <w:pStyle w:val="TDC2"/>
            <w:tabs>
              <w:tab w:val="right" w:leader="dot" w:pos="8494"/>
            </w:tabs>
            <w:rPr>
              <w:rFonts w:eastAsiaTheme="minorEastAsia"/>
              <w:noProof/>
              <w:lang w:eastAsia="es-ES"/>
            </w:rPr>
          </w:pPr>
          <w:hyperlink w:anchor="_Toc125304950" w:history="1">
            <w:r w:rsidRPr="00D9245C">
              <w:rPr>
                <w:rStyle w:val="Hipervnculo"/>
                <w:noProof/>
              </w:rPr>
              <w:t>Requisitos funcionales</w:t>
            </w:r>
            <w:r>
              <w:rPr>
                <w:noProof/>
                <w:webHidden/>
              </w:rPr>
              <w:tab/>
            </w:r>
            <w:r>
              <w:rPr>
                <w:noProof/>
                <w:webHidden/>
              </w:rPr>
              <w:fldChar w:fldCharType="begin"/>
            </w:r>
            <w:r>
              <w:rPr>
                <w:noProof/>
                <w:webHidden/>
              </w:rPr>
              <w:instrText xml:space="preserve"> PAGEREF _Toc125304950 \h </w:instrText>
            </w:r>
            <w:r>
              <w:rPr>
                <w:noProof/>
                <w:webHidden/>
              </w:rPr>
            </w:r>
            <w:r>
              <w:rPr>
                <w:noProof/>
                <w:webHidden/>
              </w:rPr>
              <w:fldChar w:fldCharType="separate"/>
            </w:r>
            <w:r w:rsidR="00841D16">
              <w:rPr>
                <w:noProof/>
                <w:webHidden/>
              </w:rPr>
              <w:t>3</w:t>
            </w:r>
            <w:r>
              <w:rPr>
                <w:noProof/>
                <w:webHidden/>
              </w:rPr>
              <w:fldChar w:fldCharType="end"/>
            </w:r>
          </w:hyperlink>
        </w:p>
        <w:p w14:paraId="321DFE9A" w14:textId="08D036A2" w:rsidR="006B33FB" w:rsidRDefault="006B33FB">
          <w:pPr>
            <w:pStyle w:val="TDC2"/>
            <w:tabs>
              <w:tab w:val="right" w:leader="dot" w:pos="8494"/>
            </w:tabs>
            <w:rPr>
              <w:rFonts w:eastAsiaTheme="minorEastAsia"/>
              <w:noProof/>
              <w:lang w:eastAsia="es-ES"/>
            </w:rPr>
          </w:pPr>
          <w:hyperlink w:anchor="_Toc125304951" w:history="1">
            <w:r w:rsidRPr="00D9245C">
              <w:rPr>
                <w:rStyle w:val="Hipervnculo"/>
                <w:noProof/>
              </w:rPr>
              <w:t>Requisitos no funcionales</w:t>
            </w:r>
            <w:r>
              <w:rPr>
                <w:noProof/>
                <w:webHidden/>
              </w:rPr>
              <w:tab/>
            </w:r>
            <w:r>
              <w:rPr>
                <w:noProof/>
                <w:webHidden/>
              </w:rPr>
              <w:fldChar w:fldCharType="begin"/>
            </w:r>
            <w:r>
              <w:rPr>
                <w:noProof/>
                <w:webHidden/>
              </w:rPr>
              <w:instrText xml:space="preserve"> PAGEREF _Toc125304951 \h </w:instrText>
            </w:r>
            <w:r>
              <w:rPr>
                <w:noProof/>
                <w:webHidden/>
              </w:rPr>
            </w:r>
            <w:r>
              <w:rPr>
                <w:noProof/>
                <w:webHidden/>
              </w:rPr>
              <w:fldChar w:fldCharType="separate"/>
            </w:r>
            <w:r w:rsidR="00841D16">
              <w:rPr>
                <w:noProof/>
                <w:webHidden/>
              </w:rPr>
              <w:t>7</w:t>
            </w:r>
            <w:r>
              <w:rPr>
                <w:noProof/>
                <w:webHidden/>
              </w:rPr>
              <w:fldChar w:fldCharType="end"/>
            </w:r>
          </w:hyperlink>
        </w:p>
        <w:p w14:paraId="43BD2BD8" w14:textId="60281544" w:rsidR="006B33FB" w:rsidRDefault="006B33FB">
          <w:pPr>
            <w:pStyle w:val="TDC1"/>
            <w:tabs>
              <w:tab w:val="right" w:leader="dot" w:pos="8494"/>
            </w:tabs>
            <w:rPr>
              <w:rFonts w:eastAsiaTheme="minorEastAsia"/>
              <w:noProof/>
              <w:lang w:eastAsia="es-ES"/>
            </w:rPr>
          </w:pPr>
          <w:hyperlink w:anchor="_Toc125304952" w:history="1">
            <w:r w:rsidRPr="00D9245C">
              <w:rPr>
                <w:rStyle w:val="Hipervnculo"/>
                <w:noProof/>
              </w:rPr>
              <w:t>Manual de usuario</w:t>
            </w:r>
            <w:r>
              <w:rPr>
                <w:noProof/>
                <w:webHidden/>
              </w:rPr>
              <w:tab/>
            </w:r>
            <w:r>
              <w:rPr>
                <w:noProof/>
                <w:webHidden/>
              </w:rPr>
              <w:fldChar w:fldCharType="begin"/>
            </w:r>
            <w:r>
              <w:rPr>
                <w:noProof/>
                <w:webHidden/>
              </w:rPr>
              <w:instrText xml:space="preserve"> PAGEREF _Toc125304952 \h </w:instrText>
            </w:r>
            <w:r>
              <w:rPr>
                <w:noProof/>
                <w:webHidden/>
              </w:rPr>
            </w:r>
            <w:r>
              <w:rPr>
                <w:noProof/>
                <w:webHidden/>
              </w:rPr>
              <w:fldChar w:fldCharType="separate"/>
            </w:r>
            <w:r w:rsidR="00841D16">
              <w:rPr>
                <w:noProof/>
                <w:webHidden/>
              </w:rPr>
              <w:t>9</w:t>
            </w:r>
            <w:r>
              <w:rPr>
                <w:noProof/>
                <w:webHidden/>
              </w:rPr>
              <w:fldChar w:fldCharType="end"/>
            </w:r>
          </w:hyperlink>
        </w:p>
        <w:p w14:paraId="4B47C566" w14:textId="22D2C431" w:rsidR="006B33FB" w:rsidRDefault="006B33FB">
          <w:pPr>
            <w:pStyle w:val="TDC1"/>
            <w:tabs>
              <w:tab w:val="right" w:leader="dot" w:pos="8494"/>
            </w:tabs>
            <w:rPr>
              <w:rFonts w:eastAsiaTheme="minorEastAsia"/>
              <w:noProof/>
              <w:lang w:eastAsia="es-ES"/>
            </w:rPr>
          </w:pPr>
          <w:hyperlink w:anchor="_Toc125304953" w:history="1">
            <w:r w:rsidRPr="00D9245C">
              <w:rPr>
                <w:rStyle w:val="Hipervnculo"/>
                <w:noProof/>
              </w:rPr>
              <w:t>Patrones empleados</w:t>
            </w:r>
            <w:r>
              <w:rPr>
                <w:noProof/>
                <w:webHidden/>
              </w:rPr>
              <w:tab/>
            </w:r>
            <w:r>
              <w:rPr>
                <w:noProof/>
                <w:webHidden/>
              </w:rPr>
              <w:fldChar w:fldCharType="begin"/>
            </w:r>
            <w:r>
              <w:rPr>
                <w:noProof/>
                <w:webHidden/>
              </w:rPr>
              <w:instrText xml:space="preserve"> PAGEREF _Toc125304953 \h </w:instrText>
            </w:r>
            <w:r>
              <w:rPr>
                <w:noProof/>
                <w:webHidden/>
              </w:rPr>
            </w:r>
            <w:r>
              <w:rPr>
                <w:noProof/>
                <w:webHidden/>
              </w:rPr>
              <w:fldChar w:fldCharType="separate"/>
            </w:r>
            <w:r w:rsidR="00841D16">
              <w:rPr>
                <w:noProof/>
                <w:webHidden/>
              </w:rPr>
              <w:t>14</w:t>
            </w:r>
            <w:r>
              <w:rPr>
                <w:noProof/>
                <w:webHidden/>
              </w:rPr>
              <w:fldChar w:fldCharType="end"/>
            </w:r>
          </w:hyperlink>
        </w:p>
        <w:p w14:paraId="1B6CC248" w14:textId="1CA0F0E5" w:rsidR="006B33FB" w:rsidRDefault="006B33FB">
          <w:pPr>
            <w:pStyle w:val="TDC2"/>
            <w:tabs>
              <w:tab w:val="right" w:leader="dot" w:pos="8494"/>
            </w:tabs>
            <w:rPr>
              <w:rFonts w:eastAsiaTheme="minorEastAsia"/>
              <w:noProof/>
              <w:lang w:eastAsia="es-ES"/>
            </w:rPr>
          </w:pPr>
          <w:hyperlink w:anchor="_Toc125304954" w:history="1">
            <w:r w:rsidRPr="00D9245C">
              <w:rPr>
                <w:rStyle w:val="Hipervnculo"/>
                <w:noProof/>
              </w:rPr>
              <w:t>Patrón de creación – Singleton</w:t>
            </w:r>
            <w:r>
              <w:rPr>
                <w:noProof/>
                <w:webHidden/>
              </w:rPr>
              <w:tab/>
            </w:r>
            <w:r>
              <w:rPr>
                <w:noProof/>
                <w:webHidden/>
              </w:rPr>
              <w:fldChar w:fldCharType="begin"/>
            </w:r>
            <w:r>
              <w:rPr>
                <w:noProof/>
                <w:webHidden/>
              </w:rPr>
              <w:instrText xml:space="preserve"> PAGEREF _Toc125304954 \h </w:instrText>
            </w:r>
            <w:r>
              <w:rPr>
                <w:noProof/>
                <w:webHidden/>
              </w:rPr>
            </w:r>
            <w:r>
              <w:rPr>
                <w:noProof/>
                <w:webHidden/>
              </w:rPr>
              <w:fldChar w:fldCharType="separate"/>
            </w:r>
            <w:r w:rsidR="00841D16">
              <w:rPr>
                <w:noProof/>
                <w:webHidden/>
              </w:rPr>
              <w:t>14</w:t>
            </w:r>
            <w:r>
              <w:rPr>
                <w:noProof/>
                <w:webHidden/>
              </w:rPr>
              <w:fldChar w:fldCharType="end"/>
            </w:r>
          </w:hyperlink>
        </w:p>
        <w:p w14:paraId="36661109" w14:textId="520BCE08" w:rsidR="006B33FB" w:rsidRDefault="006B33FB">
          <w:pPr>
            <w:pStyle w:val="TDC2"/>
            <w:tabs>
              <w:tab w:val="right" w:leader="dot" w:pos="8494"/>
            </w:tabs>
            <w:rPr>
              <w:rFonts w:eastAsiaTheme="minorEastAsia"/>
              <w:noProof/>
              <w:lang w:eastAsia="es-ES"/>
            </w:rPr>
          </w:pPr>
          <w:hyperlink w:anchor="_Toc125304955" w:history="1">
            <w:r w:rsidRPr="00D9245C">
              <w:rPr>
                <w:rStyle w:val="Hipervnculo"/>
                <w:noProof/>
              </w:rPr>
              <w:t>Patrón de creación – Builder</w:t>
            </w:r>
            <w:r>
              <w:rPr>
                <w:noProof/>
                <w:webHidden/>
              </w:rPr>
              <w:tab/>
            </w:r>
            <w:r>
              <w:rPr>
                <w:noProof/>
                <w:webHidden/>
              </w:rPr>
              <w:fldChar w:fldCharType="begin"/>
            </w:r>
            <w:r>
              <w:rPr>
                <w:noProof/>
                <w:webHidden/>
              </w:rPr>
              <w:instrText xml:space="preserve"> PAGEREF _Toc125304955 \h </w:instrText>
            </w:r>
            <w:r>
              <w:rPr>
                <w:noProof/>
                <w:webHidden/>
              </w:rPr>
            </w:r>
            <w:r>
              <w:rPr>
                <w:noProof/>
                <w:webHidden/>
              </w:rPr>
              <w:fldChar w:fldCharType="separate"/>
            </w:r>
            <w:r w:rsidR="00841D16">
              <w:rPr>
                <w:noProof/>
                <w:webHidden/>
              </w:rPr>
              <w:t>15</w:t>
            </w:r>
            <w:r>
              <w:rPr>
                <w:noProof/>
                <w:webHidden/>
              </w:rPr>
              <w:fldChar w:fldCharType="end"/>
            </w:r>
          </w:hyperlink>
        </w:p>
        <w:p w14:paraId="04A847B0" w14:textId="5C85A71B" w:rsidR="006B33FB" w:rsidRDefault="006B33FB">
          <w:pPr>
            <w:pStyle w:val="TDC2"/>
            <w:tabs>
              <w:tab w:val="right" w:leader="dot" w:pos="8494"/>
            </w:tabs>
            <w:rPr>
              <w:rFonts w:eastAsiaTheme="minorEastAsia"/>
              <w:noProof/>
              <w:lang w:eastAsia="es-ES"/>
            </w:rPr>
          </w:pPr>
          <w:hyperlink w:anchor="_Toc125304956" w:history="1">
            <w:r w:rsidRPr="00D9245C">
              <w:rPr>
                <w:rStyle w:val="Hipervnculo"/>
                <w:noProof/>
              </w:rPr>
              <w:t>Patrón de creación – Factory Method</w:t>
            </w:r>
            <w:r>
              <w:rPr>
                <w:noProof/>
                <w:webHidden/>
              </w:rPr>
              <w:tab/>
            </w:r>
            <w:r>
              <w:rPr>
                <w:noProof/>
                <w:webHidden/>
              </w:rPr>
              <w:fldChar w:fldCharType="begin"/>
            </w:r>
            <w:r>
              <w:rPr>
                <w:noProof/>
                <w:webHidden/>
              </w:rPr>
              <w:instrText xml:space="preserve"> PAGEREF _Toc125304956 \h </w:instrText>
            </w:r>
            <w:r>
              <w:rPr>
                <w:noProof/>
                <w:webHidden/>
              </w:rPr>
            </w:r>
            <w:r>
              <w:rPr>
                <w:noProof/>
                <w:webHidden/>
              </w:rPr>
              <w:fldChar w:fldCharType="separate"/>
            </w:r>
            <w:r w:rsidR="00841D16">
              <w:rPr>
                <w:noProof/>
                <w:webHidden/>
              </w:rPr>
              <w:t>16</w:t>
            </w:r>
            <w:r>
              <w:rPr>
                <w:noProof/>
                <w:webHidden/>
              </w:rPr>
              <w:fldChar w:fldCharType="end"/>
            </w:r>
          </w:hyperlink>
        </w:p>
        <w:p w14:paraId="46D2CE01" w14:textId="5D39F9B3" w:rsidR="006B33FB" w:rsidRDefault="006B33FB">
          <w:pPr>
            <w:pStyle w:val="TDC2"/>
            <w:tabs>
              <w:tab w:val="right" w:leader="dot" w:pos="8494"/>
            </w:tabs>
            <w:rPr>
              <w:rFonts w:eastAsiaTheme="minorEastAsia"/>
              <w:noProof/>
              <w:lang w:eastAsia="es-ES"/>
            </w:rPr>
          </w:pPr>
          <w:hyperlink w:anchor="_Toc125304957" w:history="1">
            <w:r w:rsidRPr="00D9245C">
              <w:rPr>
                <w:rStyle w:val="Hipervnculo"/>
                <w:noProof/>
              </w:rPr>
              <w:t>Patrón estructural – Facade</w:t>
            </w:r>
            <w:r>
              <w:rPr>
                <w:noProof/>
                <w:webHidden/>
              </w:rPr>
              <w:tab/>
            </w:r>
            <w:r>
              <w:rPr>
                <w:noProof/>
                <w:webHidden/>
              </w:rPr>
              <w:fldChar w:fldCharType="begin"/>
            </w:r>
            <w:r>
              <w:rPr>
                <w:noProof/>
                <w:webHidden/>
              </w:rPr>
              <w:instrText xml:space="preserve"> PAGEREF _Toc125304957 \h </w:instrText>
            </w:r>
            <w:r>
              <w:rPr>
                <w:noProof/>
                <w:webHidden/>
              </w:rPr>
            </w:r>
            <w:r>
              <w:rPr>
                <w:noProof/>
                <w:webHidden/>
              </w:rPr>
              <w:fldChar w:fldCharType="separate"/>
            </w:r>
            <w:r w:rsidR="00841D16">
              <w:rPr>
                <w:noProof/>
                <w:webHidden/>
              </w:rPr>
              <w:t>17</w:t>
            </w:r>
            <w:r>
              <w:rPr>
                <w:noProof/>
                <w:webHidden/>
              </w:rPr>
              <w:fldChar w:fldCharType="end"/>
            </w:r>
          </w:hyperlink>
        </w:p>
        <w:p w14:paraId="2035D681" w14:textId="231FCBD2" w:rsidR="006B33FB" w:rsidRDefault="006B33FB">
          <w:pPr>
            <w:pStyle w:val="TDC2"/>
            <w:tabs>
              <w:tab w:val="right" w:leader="dot" w:pos="8494"/>
            </w:tabs>
            <w:rPr>
              <w:rFonts w:eastAsiaTheme="minorEastAsia"/>
              <w:noProof/>
              <w:lang w:eastAsia="es-ES"/>
            </w:rPr>
          </w:pPr>
          <w:hyperlink w:anchor="_Toc125304958" w:history="1">
            <w:r w:rsidRPr="00D9245C">
              <w:rPr>
                <w:rStyle w:val="Hipervnculo"/>
                <w:noProof/>
              </w:rPr>
              <w:t>Patrón estructural – Proxy</w:t>
            </w:r>
            <w:r>
              <w:rPr>
                <w:noProof/>
                <w:webHidden/>
              </w:rPr>
              <w:tab/>
            </w:r>
            <w:r>
              <w:rPr>
                <w:noProof/>
                <w:webHidden/>
              </w:rPr>
              <w:fldChar w:fldCharType="begin"/>
            </w:r>
            <w:r>
              <w:rPr>
                <w:noProof/>
                <w:webHidden/>
              </w:rPr>
              <w:instrText xml:space="preserve"> PAGEREF _Toc125304958 \h </w:instrText>
            </w:r>
            <w:r>
              <w:rPr>
                <w:noProof/>
                <w:webHidden/>
              </w:rPr>
            </w:r>
            <w:r>
              <w:rPr>
                <w:noProof/>
                <w:webHidden/>
              </w:rPr>
              <w:fldChar w:fldCharType="separate"/>
            </w:r>
            <w:r w:rsidR="00841D16">
              <w:rPr>
                <w:noProof/>
                <w:webHidden/>
              </w:rPr>
              <w:t>18</w:t>
            </w:r>
            <w:r>
              <w:rPr>
                <w:noProof/>
                <w:webHidden/>
              </w:rPr>
              <w:fldChar w:fldCharType="end"/>
            </w:r>
          </w:hyperlink>
        </w:p>
        <w:p w14:paraId="4C72DA0B" w14:textId="0EC880B3" w:rsidR="006B33FB" w:rsidRDefault="006B33FB">
          <w:pPr>
            <w:pStyle w:val="TDC2"/>
            <w:tabs>
              <w:tab w:val="right" w:leader="dot" w:pos="8494"/>
            </w:tabs>
            <w:rPr>
              <w:rFonts w:eastAsiaTheme="minorEastAsia"/>
              <w:noProof/>
              <w:lang w:eastAsia="es-ES"/>
            </w:rPr>
          </w:pPr>
          <w:hyperlink w:anchor="_Toc125304959" w:history="1">
            <w:r w:rsidRPr="00D9245C">
              <w:rPr>
                <w:rStyle w:val="Hipervnculo"/>
                <w:noProof/>
              </w:rPr>
              <w:t>Patrón de comportamiento – Strategy</w:t>
            </w:r>
            <w:r>
              <w:rPr>
                <w:noProof/>
                <w:webHidden/>
              </w:rPr>
              <w:tab/>
            </w:r>
            <w:r>
              <w:rPr>
                <w:noProof/>
                <w:webHidden/>
              </w:rPr>
              <w:fldChar w:fldCharType="begin"/>
            </w:r>
            <w:r>
              <w:rPr>
                <w:noProof/>
                <w:webHidden/>
              </w:rPr>
              <w:instrText xml:space="preserve"> PAGEREF _Toc125304959 \h </w:instrText>
            </w:r>
            <w:r>
              <w:rPr>
                <w:noProof/>
                <w:webHidden/>
              </w:rPr>
            </w:r>
            <w:r>
              <w:rPr>
                <w:noProof/>
                <w:webHidden/>
              </w:rPr>
              <w:fldChar w:fldCharType="separate"/>
            </w:r>
            <w:r w:rsidR="00841D16">
              <w:rPr>
                <w:noProof/>
                <w:webHidden/>
              </w:rPr>
              <w:t>19</w:t>
            </w:r>
            <w:r>
              <w:rPr>
                <w:noProof/>
                <w:webHidden/>
              </w:rPr>
              <w:fldChar w:fldCharType="end"/>
            </w:r>
          </w:hyperlink>
        </w:p>
        <w:p w14:paraId="6D23C743" w14:textId="7A128019" w:rsidR="006B33FB" w:rsidRDefault="006B33FB">
          <w:pPr>
            <w:pStyle w:val="TDC2"/>
            <w:tabs>
              <w:tab w:val="right" w:leader="dot" w:pos="8494"/>
            </w:tabs>
            <w:rPr>
              <w:rFonts w:eastAsiaTheme="minorEastAsia"/>
              <w:noProof/>
              <w:lang w:eastAsia="es-ES"/>
            </w:rPr>
          </w:pPr>
          <w:hyperlink w:anchor="_Toc125304960" w:history="1">
            <w:r w:rsidRPr="00D9245C">
              <w:rPr>
                <w:rStyle w:val="Hipervnculo"/>
                <w:noProof/>
              </w:rPr>
              <w:t>Patrón de comportamiento – Template Method</w:t>
            </w:r>
            <w:r>
              <w:rPr>
                <w:noProof/>
                <w:webHidden/>
              </w:rPr>
              <w:tab/>
            </w:r>
            <w:r>
              <w:rPr>
                <w:noProof/>
                <w:webHidden/>
              </w:rPr>
              <w:fldChar w:fldCharType="begin"/>
            </w:r>
            <w:r>
              <w:rPr>
                <w:noProof/>
                <w:webHidden/>
              </w:rPr>
              <w:instrText xml:space="preserve"> PAGEREF _Toc125304960 \h </w:instrText>
            </w:r>
            <w:r>
              <w:rPr>
                <w:noProof/>
                <w:webHidden/>
              </w:rPr>
            </w:r>
            <w:r>
              <w:rPr>
                <w:noProof/>
                <w:webHidden/>
              </w:rPr>
              <w:fldChar w:fldCharType="separate"/>
            </w:r>
            <w:r w:rsidR="00841D16">
              <w:rPr>
                <w:noProof/>
                <w:webHidden/>
              </w:rPr>
              <w:t>20</w:t>
            </w:r>
            <w:r>
              <w:rPr>
                <w:noProof/>
                <w:webHidden/>
              </w:rPr>
              <w:fldChar w:fldCharType="end"/>
            </w:r>
          </w:hyperlink>
        </w:p>
        <w:p w14:paraId="10A04B6E" w14:textId="6DA4A43B" w:rsidR="006B33FB" w:rsidRDefault="006B33FB">
          <w:pPr>
            <w:pStyle w:val="TDC2"/>
            <w:tabs>
              <w:tab w:val="right" w:leader="dot" w:pos="8494"/>
            </w:tabs>
            <w:rPr>
              <w:rFonts w:eastAsiaTheme="minorEastAsia"/>
              <w:noProof/>
              <w:lang w:eastAsia="es-ES"/>
            </w:rPr>
          </w:pPr>
          <w:hyperlink w:anchor="_Toc125304961" w:history="1">
            <w:r w:rsidRPr="00D9245C">
              <w:rPr>
                <w:rStyle w:val="Hipervnculo"/>
                <w:noProof/>
              </w:rPr>
              <w:t>Patrón de comportamiento – Memento</w:t>
            </w:r>
            <w:r>
              <w:rPr>
                <w:noProof/>
                <w:webHidden/>
              </w:rPr>
              <w:tab/>
            </w:r>
            <w:r>
              <w:rPr>
                <w:noProof/>
                <w:webHidden/>
              </w:rPr>
              <w:fldChar w:fldCharType="begin"/>
            </w:r>
            <w:r>
              <w:rPr>
                <w:noProof/>
                <w:webHidden/>
              </w:rPr>
              <w:instrText xml:space="preserve"> PAGEREF _Toc125304961 \h </w:instrText>
            </w:r>
            <w:r>
              <w:rPr>
                <w:noProof/>
                <w:webHidden/>
              </w:rPr>
            </w:r>
            <w:r>
              <w:rPr>
                <w:noProof/>
                <w:webHidden/>
              </w:rPr>
              <w:fldChar w:fldCharType="separate"/>
            </w:r>
            <w:r w:rsidR="00841D16">
              <w:rPr>
                <w:noProof/>
                <w:webHidden/>
              </w:rPr>
              <w:t>21</w:t>
            </w:r>
            <w:r>
              <w:rPr>
                <w:noProof/>
                <w:webHidden/>
              </w:rPr>
              <w:fldChar w:fldCharType="end"/>
            </w:r>
          </w:hyperlink>
        </w:p>
        <w:p w14:paraId="7A889E8F" w14:textId="707A78A0" w:rsidR="00AB5B7A" w:rsidRDefault="00AB5B7A">
          <w:r>
            <w:rPr>
              <w:b/>
              <w:bCs/>
            </w:rPr>
            <w:fldChar w:fldCharType="end"/>
          </w:r>
        </w:p>
      </w:sdtContent>
    </w:sdt>
    <w:p w14:paraId="1B81AFC6" w14:textId="531C814C" w:rsidR="00AB5B7A" w:rsidRDefault="00AB5B7A" w:rsidP="003A05B4">
      <w:pPr>
        <w:pStyle w:val="Ttulo1"/>
      </w:pPr>
    </w:p>
    <w:p w14:paraId="07991428" w14:textId="16A70A51" w:rsidR="00AB5B7A" w:rsidRDefault="00AB5B7A" w:rsidP="00AB5B7A"/>
    <w:p w14:paraId="2143795A" w14:textId="349346D1" w:rsidR="00AB5B7A" w:rsidRDefault="00AB5B7A" w:rsidP="00AB5B7A"/>
    <w:p w14:paraId="11108098" w14:textId="4121F154" w:rsidR="00AB5B7A" w:rsidRDefault="00AB5B7A" w:rsidP="00AB5B7A"/>
    <w:p w14:paraId="4E340080" w14:textId="3C04184D" w:rsidR="00AB5B7A" w:rsidRDefault="00AB5B7A" w:rsidP="00AB5B7A"/>
    <w:p w14:paraId="042507BC" w14:textId="1BA66EE5" w:rsidR="00AB5B7A" w:rsidRDefault="00AB5B7A" w:rsidP="00AB5B7A"/>
    <w:p w14:paraId="5AF9187D" w14:textId="212D5053" w:rsidR="00AB5B7A" w:rsidRDefault="00AB5B7A" w:rsidP="00AB5B7A"/>
    <w:p w14:paraId="626F3C9E" w14:textId="607569A4" w:rsidR="00AB5B7A" w:rsidRDefault="00AB5B7A" w:rsidP="00AB5B7A"/>
    <w:p w14:paraId="1362962B" w14:textId="48279E14" w:rsidR="00AB5B7A" w:rsidRDefault="00AB5B7A" w:rsidP="00AB5B7A"/>
    <w:p w14:paraId="32E8306B" w14:textId="109659D5" w:rsidR="00AB5B7A" w:rsidRDefault="00AB5B7A" w:rsidP="00AB5B7A"/>
    <w:p w14:paraId="7300F580" w14:textId="06D72764" w:rsidR="00AB5B7A" w:rsidRDefault="00AB5B7A" w:rsidP="00AB5B7A"/>
    <w:p w14:paraId="070ECC6C" w14:textId="5DC4FB56" w:rsidR="00AB5B7A" w:rsidRDefault="00AB5B7A" w:rsidP="00AB5B7A"/>
    <w:p w14:paraId="68EB039B" w14:textId="1AF64AB2" w:rsidR="00AB5B7A" w:rsidRDefault="00AB5B7A" w:rsidP="00AB5B7A"/>
    <w:p w14:paraId="759C4C07" w14:textId="77777777" w:rsidR="00AB5B7A" w:rsidRPr="00AB5B7A" w:rsidRDefault="00AB5B7A" w:rsidP="00AB5B7A"/>
    <w:p w14:paraId="1B63E409" w14:textId="77777777" w:rsidR="00CE1446" w:rsidRDefault="00CE1446" w:rsidP="00CE1446"/>
    <w:p w14:paraId="4BF6ED49" w14:textId="77777777" w:rsidR="00CE1446" w:rsidRPr="00CE1446" w:rsidRDefault="00CE1446" w:rsidP="00CE1446"/>
    <w:p w14:paraId="661A3894" w14:textId="043E1870" w:rsidR="003A05B4" w:rsidRDefault="003A05B4" w:rsidP="003A05B4">
      <w:pPr>
        <w:pStyle w:val="Ttulo1"/>
      </w:pPr>
      <w:bookmarkStart w:id="0" w:name="_Toc125304948"/>
      <w:r>
        <w:lastRenderedPageBreak/>
        <w:t>Descripción del proyecto</w:t>
      </w:r>
      <w:bookmarkEnd w:id="0"/>
    </w:p>
    <w:p w14:paraId="363E3C15" w14:textId="0C93B392" w:rsidR="003A05B4" w:rsidRDefault="003A05B4" w:rsidP="003A05B4"/>
    <w:p w14:paraId="195C9586" w14:textId="3AD5015B" w:rsidR="003A05B4" w:rsidRDefault="0050739F" w:rsidP="003A05B4">
      <w:r>
        <w:t>Se ha creado un proyecto encargado de realizar la gestión de un almacén. Este proyecto facilita a los empleados del dicho almacén llevar un registro de entradas de productos y, también, de los pedidos realizados por determinados clientes.</w:t>
      </w:r>
    </w:p>
    <w:p w14:paraId="18A1E511" w14:textId="06FEBA16" w:rsidR="0050739F" w:rsidRDefault="0050739F" w:rsidP="003A05B4">
      <w:r>
        <w:t>A la vez, se puede consultar la información de los clientes, los proveedores y los productos, al igual que se les puede dar de alta o de baja, e incluso se puede ordenar y buscar ya sea por un id o por un determinado nombre.</w:t>
      </w:r>
    </w:p>
    <w:p w14:paraId="75359044" w14:textId="56A3820C" w:rsidR="0050739F" w:rsidRDefault="0050739F" w:rsidP="003A05B4">
      <w:r>
        <w:t xml:space="preserve">Está aplicación está pensada para un entorno local, una conexión local, que, únicamente sirva para facilitar la actividad de trabajo de los almacenes. Cuenta, en este caso, con una base de datos que contiene las siguientes tablas con los siguientes atributos: la tabla </w:t>
      </w:r>
      <w:r>
        <w:rPr>
          <w:b/>
          <w:bCs/>
        </w:rPr>
        <w:t>Clientes</w:t>
      </w:r>
      <w:r>
        <w:t xml:space="preserve">, que es la encargada de almacenar la información de aquellos que realizarán una compra de productos, cuyos atributos son su id, nombre, correo, su dirección y teléfono. Bastante parecida es la tabla </w:t>
      </w:r>
      <w:r>
        <w:rPr>
          <w:b/>
          <w:bCs/>
        </w:rPr>
        <w:t>Proveedor</w:t>
      </w:r>
      <w:r>
        <w:t xml:space="preserve"> que tiene los mismos atributos, y representa a los </w:t>
      </w:r>
      <w:r w:rsidR="007E13EE">
        <w:t xml:space="preserve">que suministran productos al almacén. </w:t>
      </w:r>
      <w:r w:rsidR="007E13EE">
        <w:rPr>
          <w:b/>
          <w:bCs/>
        </w:rPr>
        <w:t>Producto</w:t>
      </w:r>
      <w:r w:rsidR="007E13EE">
        <w:t xml:space="preserve"> cuenta con un id, el nombre del producto, nombre y una descripción, pues los productos, depende del tipo que sean pueden ser inflamables, normales, pesados o frágiles.</w:t>
      </w:r>
    </w:p>
    <w:p w14:paraId="59C0E0A6" w14:textId="298C0E8D" w:rsidR="007E13EE" w:rsidRDefault="007E13EE" w:rsidP="003A05B4">
      <w:r>
        <w:t xml:space="preserve">Las otras tablas ya reflejan la propia actividad laboral del establecimiento. Se muestra una tabla de </w:t>
      </w:r>
      <w:r>
        <w:rPr>
          <w:b/>
          <w:bCs/>
        </w:rPr>
        <w:t>Entrada</w:t>
      </w:r>
      <w:r>
        <w:t xml:space="preserve"> donde se mostrarán las entradas de productos en el almacén, contando así con el id del proveedor, el id del producto, la cantidad y la fecha. Por el otro lado, tenemos la salida de productos en forma de </w:t>
      </w:r>
      <w:r>
        <w:rPr>
          <w:b/>
          <w:bCs/>
        </w:rPr>
        <w:t>Pedido</w:t>
      </w:r>
      <w:r>
        <w:t xml:space="preserve">, aunque, esta vez cuenta con el id del cliente que realiza dicho pedido. Para finalizar, contamos con una tabla de las </w:t>
      </w:r>
      <w:r w:rsidR="00FA52AF">
        <w:rPr>
          <w:b/>
          <w:bCs/>
        </w:rPr>
        <w:t>Existencias</w:t>
      </w:r>
      <w:r w:rsidR="00FA52AF">
        <w:t xml:space="preserve"> que se tienen.</w:t>
      </w:r>
    </w:p>
    <w:p w14:paraId="3F4B3B72" w14:textId="4912012E" w:rsidR="00FA52AF" w:rsidRDefault="00FA52AF" w:rsidP="003A05B4">
      <w:r>
        <w:t>El sistema cuenta tanto con un inicio de sesión para aquellos empleados que ya estén dados de alta, como con un registro de usuario, para aquellos que no. Una vez se ha podido acceder, se muestra un menú principal que muestra diferentes opciones.</w:t>
      </w:r>
    </w:p>
    <w:p w14:paraId="52C42776" w14:textId="1CE8F67C" w:rsidR="00FA52AF" w:rsidRDefault="00FA52AF" w:rsidP="003A05B4">
      <w:r>
        <w:t>La primera es un menú de gestión para clientes, donde se puede dar de alta a uno de ellos, rellenando un formulario con sus datos. Se puede dar de baja a un cliente también por su id, realizando una búsqueda en la base de datos y eliminándolo. También se pueden ordenar y buscar los clientes que se encuentran en el sistema, ya sea por su id o su nombre.</w:t>
      </w:r>
    </w:p>
    <w:p w14:paraId="24FAD4D3" w14:textId="07E4C2B0" w:rsidR="00FA52AF" w:rsidRDefault="00FA52AF" w:rsidP="003A05B4">
      <w:r>
        <w:t xml:space="preserve">Los menús de gestión de proveedores y productos son prácticamente iguales que el anterior, puesto que lo que se pretende realizar es bastante </w:t>
      </w:r>
      <w:r w:rsidR="009B0983">
        <w:t>similar</w:t>
      </w:r>
      <w:r>
        <w:t xml:space="preserve"> a la gestión de clientes.</w:t>
      </w:r>
      <w:r w:rsidR="009B0983">
        <w:t xml:space="preserve"> Lo que cambian son las consultas realizadas a la base de datos.</w:t>
      </w:r>
    </w:p>
    <w:p w14:paraId="6E0D823F" w14:textId="7A7B81C6" w:rsidR="009B0983" w:rsidRDefault="009B0983" w:rsidP="003A05B4">
      <w:r>
        <w:t>En cuanto a los menús de entrada y pedido, en ambos se puede registrar una nueva entrada o un nuevo pedido, pero en el de pedido se puede terminar de completar uno ya existente.</w:t>
      </w:r>
    </w:p>
    <w:p w14:paraId="6F2E780C" w14:textId="64C04C95" w:rsidR="009B0983" w:rsidRDefault="009B0983" w:rsidP="003A05B4"/>
    <w:p w14:paraId="4046E372" w14:textId="3345230E" w:rsidR="009B0983" w:rsidRDefault="009B0983" w:rsidP="003A05B4">
      <w:r>
        <w:t>El proyecto se ha realizado en java, y se ha empleado Java Swing para crear las interfaces de la aplicación.</w:t>
      </w:r>
    </w:p>
    <w:p w14:paraId="7E5E917F" w14:textId="28D0A921" w:rsidR="009B0983" w:rsidRDefault="009B0983" w:rsidP="003A05B4">
      <w:r>
        <w:t>Para la creación de la base de datos, se ha empleado PostgreSQL que, con la herramienta pgAdmin4, se han terminado de modelar las tablas y las relaciones.</w:t>
      </w:r>
    </w:p>
    <w:p w14:paraId="20750CDB" w14:textId="457AE8D4" w:rsidR="009B0983" w:rsidRDefault="009B0983" w:rsidP="003A05B4"/>
    <w:p w14:paraId="59238153" w14:textId="658DC72B" w:rsidR="009B0983" w:rsidRDefault="009B0983" w:rsidP="005A104C">
      <w:pPr>
        <w:pStyle w:val="Ttulo1"/>
      </w:pPr>
      <w:bookmarkStart w:id="1" w:name="_Toc125304949"/>
      <w:r>
        <w:lastRenderedPageBreak/>
        <w:t>Requisitos del proyecto</w:t>
      </w:r>
      <w:bookmarkEnd w:id="1"/>
    </w:p>
    <w:p w14:paraId="3D28A8B7" w14:textId="77777777" w:rsidR="009B0983" w:rsidRDefault="009B0983" w:rsidP="00AB5B7A">
      <w:pPr>
        <w:pStyle w:val="Ttulo2"/>
      </w:pPr>
      <w:bookmarkStart w:id="2" w:name="_Toc125304950"/>
      <w:r w:rsidRPr="005524D3">
        <w:t>Requisitos funcionales</w:t>
      </w:r>
      <w:bookmarkEnd w:id="2"/>
    </w:p>
    <w:p w14:paraId="5BDD3957" w14:textId="77777777" w:rsidR="009B0983" w:rsidRPr="005524D3" w:rsidRDefault="009B0983" w:rsidP="009B0983">
      <w:pPr>
        <w:rPr>
          <w:rFonts w:ascii="Arial Nova Light" w:eastAsiaTheme="majorEastAsia" w:hAnsi="Arial Nova Light" w:cstheme="majorBidi"/>
          <w:b/>
          <w:bCs/>
          <w:spacing w:val="-10"/>
          <w:kern w:val="28"/>
          <w:sz w:val="32"/>
          <w:szCs w:val="32"/>
        </w:rPr>
      </w:pPr>
    </w:p>
    <w:tbl>
      <w:tblPr>
        <w:tblStyle w:val="Tablaconcuadrcula"/>
        <w:tblW w:w="8500" w:type="dxa"/>
        <w:tblLook w:val="04A0" w:firstRow="1" w:lastRow="0" w:firstColumn="1" w:lastColumn="0" w:noHBand="0" w:noVBand="1"/>
      </w:tblPr>
      <w:tblGrid>
        <w:gridCol w:w="4250"/>
        <w:gridCol w:w="4250"/>
      </w:tblGrid>
      <w:tr w:rsidR="009B0983" w:rsidRPr="00A5398F" w14:paraId="50CE1A6D" w14:textId="77777777" w:rsidTr="00A5398F">
        <w:trPr>
          <w:trHeight w:val="487"/>
        </w:trPr>
        <w:tc>
          <w:tcPr>
            <w:tcW w:w="4250" w:type="dxa"/>
            <w:shd w:val="clear" w:color="auto" w:fill="8EAADB" w:themeFill="accent1" w:themeFillTint="99"/>
          </w:tcPr>
          <w:p w14:paraId="50ED95AC" w14:textId="77777777" w:rsidR="009B0983" w:rsidRPr="00C37EDD" w:rsidRDefault="009B0983" w:rsidP="00C37EDD">
            <w:pPr>
              <w:spacing w:after="160" w:line="259" w:lineRule="auto"/>
            </w:pPr>
            <w:proofErr w:type="spellStart"/>
            <w:r w:rsidRPr="00C37EDD">
              <w:t>Id_requisito</w:t>
            </w:r>
            <w:proofErr w:type="spellEnd"/>
          </w:p>
        </w:tc>
        <w:tc>
          <w:tcPr>
            <w:tcW w:w="4250" w:type="dxa"/>
          </w:tcPr>
          <w:p w14:paraId="4593C3DF" w14:textId="77777777" w:rsidR="009B0983" w:rsidRPr="00C37EDD" w:rsidRDefault="009B0983" w:rsidP="00C37EDD">
            <w:pPr>
              <w:spacing w:after="160" w:line="259" w:lineRule="auto"/>
            </w:pPr>
            <w:r w:rsidRPr="00C37EDD">
              <w:t>RF01</w:t>
            </w:r>
          </w:p>
        </w:tc>
      </w:tr>
      <w:tr w:rsidR="009B0983" w:rsidRPr="00A5398F" w14:paraId="5DFA2301" w14:textId="77777777" w:rsidTr="00A5398F">
        <w:trPr>
          <w:trHeight w:val="479"/>
        </w:trPr>
        <w:tc>
          <w:tcPr>
            <w:tcW w:w="4250" w:type="dxa"/>
            <w:shd w:val="clear" w:color="auto" w:fill="8EAADB" w:themeFill="accent1" w:themeFillTint="99"/>
          </w:tcPr>
          <w:p w14:paraId="0DD8AE54" w14:textId="77777777" w:rsidR="009B0983" w:rsidRPr="00C37EDD" w:rsidRDefault="009B0983" w:rsidP="00C37EDD">
            <w:pPr>
              <w:spacing w:after="160" w:line="259" w:lineRule="auto"/>
            </w:pPr>
            <w:r w:rsidRPr="00C37EDD">
              <w:t>Nombre</w:t>
            </w:r>
          </w:p>
        </w:tc>
        <w:tc>
          <w:tcPr>
            <w:tcW w:w="4250" w:type="dxa"/>
          </w:tcPr>
          <w:p w14:paraId="4CA4811D" w14:textId="77777777" w:rsidR="009B0983" w:rsidRPr="00C37EDD" w:rsidRDefault="009B0983" w:rsidP="00C37EDD">
            <w:pPr>
              <w:spacing w:after="160" w:line="259" w:lineRule="auto"/>
            </w:pPr>
            <w:r w:rsidRPr="00C37EDD">
              <w:t>Iniciar sesión</w:t>
            </w:r>
          </w:p>
        </w:tc>
      </w:tr>
      <w:tr w:rsidR="009B0983" w:rsidRPr="00A5398F" w14:paraId="144C9D9A" w14:textId="77777777" w:rsidTr="00A5398F">
        <w:trPr>
          <w:trHeight w:val="1007"/>
        </w:trPr>
        <w:tc>
          <w:tcPr>
            <w:tcW w:w="4250" w:type="dxa"/>
            <w:shd w:val="clear" w:color="auto" w:fill="8EAADB" w:themeFill="accent1" w:themeFillTint="99"/>
          </w:tcPr>
          <w:p w14:paraId="601DC5A9" w14:textId="77777777" w:rsidR="009B0983" w:rsidRPr="00C37EDD" w:rsidRDefault="009B0983" w:rsidP="00C37EDD">
            <w:pPr>
              <w:spacing w:after="160" w:line="259" w:lineRule="auto"/>
            </w:pPr>
            <w:r w:rsidRPr="00C37EDD">
              <w:t>Descripción</w:t>
            </w:r>
          </w:p>
        </w:tc>
        <w:tc>
          <w:tcPr>
            <w:tcW w:w="4250" w:type="dxa"/>
          </w:tcPr>
          <w:p w14:paraId="7134DE9A" w14:textId="77777777" w:rsidR="009B0983" w:rsidRPr="00C37EDD" w:rsidRDefault="009B0983" w:rsidP="00C37EDD">
            <w:pPr>
              <w:spacing w:after="160" w:line="259" w:lineRule="auto"/>
            </w:pPr>
            <w:r w:rsidRPr="00C37EDD">
              <w:t>Un usuario podrá acceder al sistema usando su nombre de usuario y contraseña, una vez ya registrado.</w:t>
            </w:r>
          </w:p>
        </w:tc>
      </w:tr>
    </w:tbl>
    <w:p w14:paraId="5A46E6E6"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22D5AA9E" w14:textId="77777777" w:rsidTr="00A5398F">
        <w:trPr>
          <w:trHeight w:val="680"/>
        </w:trPr>
        <w:tc>
          <w:tcPr>
            <w:tcW w:w="4233" w:type="dxa"/>
            <w:shd w:val="clear" w:color="auto" w:fill="8EAADB" w:themeFill="accent1" w:themeFillTint="99"/>
          </w:tcPr>
          <w:p w14:paraId="6D14EA1B"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566604DE" w14:textId="77777777" w:rsidR="009B0983" w:rsidRPr="00C37EDD" w:rsidRDefault="009B0983" w:rsidP="00C37EDD">
            <w:pPr>
              <w:spacing w:after="160" w:line="259" w:lineRule="auto"/>
            </w:pPr>
            <w:r w:rsidRPr="00C37EDD">
              <w:t>RF02</w:t>
            </w:r>
          </w:p>
        </w:tc>
      </w:tr>
      <w:tr w:rsidR="009B0983" w:rsidRPr="00A5398F" w14:paraId="1DCEA169" w14:textId="77777777" w:rsidTr="00A5398F">
        <w:trPr>
          <w:trHeight w:val="669"/>
        </w:trPr>
        <w:tc>
          <w:tcPr>
            <w:tcW w:w="4233" w:type="dxa"/>
            <w:shd w:val="clear" w:color="auto" w:fill="8EAADB" w:themeFill="accent1" w:themeFillTint="99"/>
          </w:tcPr>
          <w:p w14:paraId="79FF2D70"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4D7F0AD0" w14:textId="77777777" w:rsidR="009B0983" w:rsidRPr="00C37EDD" w:rsidRDefault="009B0983" w:rsidP="00C37EDD">
            <w:pPr>
              <w:spacing w:after="160" w:line="259" w:lineRule="auto"/>
            </w:pPr>
            <w:r w:rsidRPr="00C37EDD">
              <w:t>Registro de usuario</w:t>
            </w:r>
          </w:p>
        </w:tc>
      </w:tr>
      <w:tr w:rsidR="009B0983" w:rsidRPr="00A5398F" w14:paraId="240AE864" w14:textId="77777777" w:rsidTr="00A5398F">
        <w:trPr>
          <w:trHeight w:val="680"/>
        </w:trPr>
        <w:tc>
          <w:tcPr>
            <w:tcW w:w="4233" w:type="dxa"/>
            <w:shd w:val="clear" w:color="auto" w:fill="8EAADB" w:themeFill="accent1" w:themeFillTint="99"/>
          </w:tcPr>
          <w:p w14:paraId="1B12F670"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4184F07E" w14:textId="77777777" w:rsidR="009B0983" w:rsidRPr="00C37EDD" w:rsidRDefault="009B0983" w:rsidP="00C37EDD">
            <w:pPr>
              <w:spacing w:after="160" w:line="259" w:lineRule="auto"/>
            </w:pPr>
            <w:r w:rsidRPr="00C37EDD">
              <w:t>El usuario podrá registrarse en el sistema eligiendo su nombre de usuario y contraseña, además de usar un correo.</w:t>
            </w:r>
          </w:p>
        </w:tc>
      </w:tr>
    </w:tbl>
    <w:p w14:paraId="51821D44"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4F26A802" w14:textId="77777777" w:rsidTr="00A5398F">
        <w:trPr>
          <w:trHeight w:val="680"/>
        </w:trPr>
        <w:tc>
          <w:tcPr>
            <w:tcW w:w="4233" w:type="dxa"/>
            <w:shd w:val="clear" w:color="auto" w:fill="8EAADB" w:themeFill="accent1" w:themeFillTint="99"/>
          </w:tcPr>
          <w:p w14:paraId="07A9AAD9"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130C04F3" w14:textId="77777777" w:rsidR="009B0983" w:rsidRPr="00C37EDD" w:rsidRDefault="009B0983" w:rsidP="00C37EDD">
            <w:pPr>
              <w:spacing w:after="160" w:line="259" w:lineRule="auto"/>
            </w:pPr>
            <w:r w:rsidRPr="00C37EDD">
              <w:t>RF03</w:t>
            </w:r>
          </w:p>
        </w:tc>
      </w:tr>
      <w:tr w:rsidR="009B0983" w:rsidRPr="00A5398F" w14:paraId="0568E898" w14:textId="77777777" w:rsidTr="00A5398F">
        <w:trPr>
          <w:trHeight w:val="669"/>
        </w:trPr>
        <w:tc>
          <w:tcPr>
            <w:tcW w:w="4233" w:type="dxa"/>
            <w:shd w:val="clear" w:color="auto" w:fill="8EAADB" w:themeFill="accent1" w:themeFillTint="99"/>
          </w:tcPr>
          <w:p w14:paraId="19082461"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686853EF" w14:textId="73E680CC" w:rsidR="009B0983" w:rsidRPr="00C37EDD" w:rsidRDefault="009B0983" w:rsidP="00C37EDD">
            <w:pPr>
              <w:spacing w:after="160" w:line="259" w:lineRule="auto"/>
            </w:pPr>
            <w:r w:rsidRPr="00C37EDD">
              <w:t>Dar de alta cliente</w:t>
            </w:r>
          </w:p>
        </w:tc>
      </w:tr>
      <w:tr w:rsidR="009B0983" w:rsidRPr="00A5398F" w14:paraId="0D5C01F8" w14:textId="77777777" w:rsidTr="00A5398F">
        <w:trPr>
          <w:trHeight w:val="680"/>
        </w:trPr>
        <w:tc>
          <w:tcPr>
            <w:tcW w:w="4233" w:type="dxa"/>
            <w:shd w:val="clear" w:color="auto" w:fill="8EAADB" w:themeFill="accent1" w:themeFillTint="99"/>
          </w:tcPr>
          <w:p w14:paraId="24AFD0DC"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07EC3FE6" w14:textId="56F945A7" w:rsidR="009B0983" w:rsidRPr="00C37EDD" w:rsidRDefault="009B0983" w:rsidP="00C37EDD">
            <w:pPr>
              <w:spacing w:after="160" w:line="259" w:lineRule="auto"/>
            </w:pPr>
            <w:r w:rsidRPr="00C37EDD">
              <w:t>Registrar los datos del cliente en la base de datos.</w:t>
            </w:r>
          </w:p>
        </w:tc>
      </w:tr>
    </w:tbl>
    <w:p w14:paraId="6189511C"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07520E3D" w14:textId="77777777" w:rsidTr="00A5398F">
        <w:trPr>
          <w:trHeight w:val="680"/>
        </w:trPr>
        <w:tc>
          <w:tcPr>
            <w:tcW w:w="4233" w:type="dxa"/>
            <w:shd w:val="clear" w:color="auto" w:fill="8EAADB" w:themeFill="accent1" w:themeFillTint="99"/>
          </w:tcPr>
          <w:p w14:paraId="6BF988D2"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5F02BE79" w14:textId="77777777" w:rsidR="009B0983" w:rsidRPr="00C37EDD" w:rsidRDefault="009B0983" w:rsidP="00C37EDD">
            <w:pPr>
              <w:spacing w:after="160" w:line="259" w:lineRule="auto"/>
            </w:pPr>
            <w:r w:rsidRPr="00C37EDD">
              <w:t>RF04</w:t>
            </w:r>
          </w:p>
        </w:tc>
      </w:tr>
      <w:tr w:rsidR="009B0983" w:rsidRPr="00A5398F" w14:paraId="3ACEA652" w14:textId="77777777" w:rsidTr="00A5398F">
        <w:trPr>
          <w:trHeight w:val="669"/>
        </w:trPr>
        <w:tc>
          <w:tcPr>
            <w:tcW w:w="4233" w:type="dxa"/>
            <w:shd w:val="clear" w:color="auto" w:fill="8EAADB" w:themeFill="accent1" w:themeFillTint="99"/>
          </w:tcPr>
          <w:p w14:paraId="71F8EB4F"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75683BE5" w14:textId="0D61747E" w:rsidR="009B0983" w:rsidRPr="00C37EDD" w:rsidRDefault="009B0983" w:rsidP="00C37EDD">
            <w:pPr>
              <w:spacing w:after="160" w:line="259" w:lineRule="auto"/>
            </w:pPr>
            <w:r w:rsidRPr="00C37EDD">
              <w:t xml:space="preserve">Dar de alta usuario </w:t>
            </w:r>
            <w:r w:rsidR="00EC72C7" w:rsidRPr="00C37EDD">
              <w:t>proveedor</w:t>
            </w:r>
          </w:p>
        </w:tc>
      </w:tr>
      <w:tr w:rsidR="009B0983" w:rsidRPr="00A5398F" w14:paraId="444E48E7" w14:textId="77777777" w:rsidTr="00A5398F">
        <w:trPr>
          <w:trHeight w:val="680"/>
        </w:trPr>
        <w:tc>
          <w:tcPr>
            <w:tcW w:w="4233" w:type="dxa"/>
            <w:shd w:val="clear" w:color="auto" w:fill="8EAADB" w:themeFill="accent1" w:themeFillTint="99"/>
          </w:tcPr>
          <w:p w14:paraId="24CF6172"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42DA1B18" w14:textId="380B6127" w:rsidR="009B0983" w:rsidRPr="00C37EDD" w:rsidRDefault="009B0983" w:rsidP="00C37EDD">
            <w:pPr>
              <w:spacing w:after="160" w:line="259" w:lineRule="auto"/>
            </w:pPr>
            <w:r w:rsidRPr="00C37EDD">
              <w:t xml:space="preserve">Registrar los datos del </w:t>
            </w:r>
            <w:r w:rsidR="00EC72C7" w:rsidRPr="00C37EDD">
              <w:t xml:space="preserve">proveedor </w:t>
            </w:r>
            <w:r w:rsidRPr="00C37EDD">
              <w:t>en la base de datos.</w:t>
            </w:r>
          </w:p>
        </w:tc>
      </w:tr>
    </w:tbl>
    <w:p w14:paraId="0A4F8FF3"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4B8ACF9B" w14:textId="77777777" w:rsidTr="00A5398F">
        <w:trPr>
          <w:trHeight w:val="680"/>
        </w:trPr>
        <w:tc>
          <w:tcPr>
            <w:tcW w:w="4233" w:type="dxa"/>
            <w:shd w:val="clear" w:color="auto" w:fill="8EAADB" w:themeFill="accent1" w:themeFillTint="99"/>
          </w:tcPr>
          <w:p w14:paraId="29522270"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4EFFEF43" w14:textId="77777777" w:rsidR="009B0983" w:rsidRPr="00C37EDD" w:rsidRDefault="009B0983" w:rsidP="00C37EDD">
            <w:pPr>
              <w:spacing w:after="160" w:line="259" w:lineRule="auto"/>
            </w:pPr>
            <w:r w:rsidRPr="00C37EDD">
              <w:t>RF05</w:t>
            </w:r>
          </w:p>
        </w:tc>
      </w:tr>
      <w:tr w:rsidR="009B0983" w:rsidRPr="00A5398F" w14:paraId="0516E19B" w14:textId="77777777" w:rsidTr="00A5398F">
        <w:trPr>
          <w:trHeight w:val="669"/>
        </w:trPr>
        <w:tc>
          <w:tcPr>
            <w:tcW w:w="4233" w:type="dxa"/>
            <w:shd w:val="clear" w:color="auto" w:fill="8EAADB" w:themeFill="accent1" w:themeFillTint="99"/>
          </w:tcPr>
          <w:p w14:paraId="274B4739"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0DF82E5A" w14:textId="2197FDF7" w:rsidR="009B0983" w:rsidRPr="00C37EDD" w:rsidRDefault="00EC72C7" w:rsidP="00C37EDD">
            <w:pPr>
              <w:spacing w:after="160" w:line="259" w:lineRule="auto"/>
            </w:pPr>
            <w:r w:rsidRPr="00C37EDD">
              <w:t>Dar de alta producto</w:t>
            </w:r>
          </w:p>
        </w:tc>
      </w:tr>
      <w:tr w:rsidR="009B0983" w:rsidRPr="00A5398F" w14:paraId="5086FE17" w14:textId="77777777" w:rsidTr="00A5398F">
        <w:trPr>
          <w:trHeight w:val="680"/>
        </w:trPr>
        <w:tc>
          <w:tcPr>
            <w:tcW w:w="4233" w:type="dxa"/>
            <w:shd w:val="clear" w:color="auto" w:fill="8EAADB" w:themeFill="accent1" w:themeFillTint="99"/>
          </w:tcPr>
          <w:p w14:paraId="59D99F8B"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0CCA8618" w14:textId="0DB48E5C" w:rsidR="009B0983" w:rsidRPr="00C37EDD" w:rsidRDefault="00EC72C7" w:rsidP="00C37EDD">
            <w:pPr>
              <w:spacing w:after="160" w:line="259" w:lineRule="auto"/>
            </w:pPr>
            <w:r w:rsidRPr="00C37EDD">
              <w:t>Registrar los datos del producto.</w:t>
            </w:r>
          </w:p>
        </w:tc>
      </w:tr>
    </w:tbl>
    <w:p w14:paraId="65CE9B1C"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151C6EB5" w14:textId="77777777" w:rsidTr="00A5398F">
        <w:trPr>
          <w:trHeight w:val="680"/>
        </w:trPr>
        <w:tc>
          <w:tcPr>
            <w:tcW w:w="4233" w:type="dxa"/>
            <w:shd w:val="clear" w:color="auto" w:fill="8EAADB" w:themeFill="accent1" w:themeFillTint="99"/>
          </w:tcPr>
          <w:p w14:paraId="42216A72"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16FD7920" w14:textId="77777777" w:rsidR="009B0983" w:rsidRPr="00C37EDD" w:rsidRDefault="009B0983" w:rsidP="00C37EDD">
            <w:pPr>
              <w:spacing w:after="160" w:line="259" w:lineRule="auto"/>
            </w:pPr>
            <w:r w:rsidRPr="00C37EDD">
              <w:t>RF06</w:t>
            </w:r>
          </w:p>
        </w:tc>
      </w:tr>
      <w:tr w:rsidR="009B0983" w:rsidRPr="00A5398F" w14:paraId="76674195" w14:textId="77777777" w:rsidTr="00A5398F">
        <w:trPr>
          <w:trHeight w:val="669"/>
        </w:trPr>
        <w:tc>
          <w:tcPr>
            <w:tcW w:w="4233" w:type="dxa"/>
            <w:shd w:val="clear" w:color="auto" w:fill="8EAADB" w:themeFill="accent1" w:themeFillTint="99"/>
          </w:tcPr>
          <w:p w14:paraId="7ECFE46D"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087B1F2A" w14:textId="2506377A" w:rsidR="009B0983" w:rsidRPr="00C37EDD" w:rsidRDefault="00EC72C7" w:rsidP="00C37EDD">
            <w:pPr>
              <w:spacing w:after="160" w:line="259" w:lineRule="auto"/>
            </w:pPr>
            <w:r w:rsidRPr="00C37EDD">
              <w:t>Dar de baja cliente</w:t>
            </w:r>
          </w:p>
        </w:tc>
      </w:tr>
      <w:tr w:rsidR="009B0983" w:rsidRPr="00A5398F" w14:paraId="48E7C3F1" w14:textId="77777777" w:rsidTr="00A5398F">
        <w:trPr>
          <w:trHeight w:val="680"/>
        </w:trPr>
        <w:tc>
          <w:tcPr>
            <w:tcW w:w="4233" w:type="dxa"/>
            <w:shd w:val="clear" w:color="auto" w:fill="8EAADB" w:themeFill="accent1" w:themeFillTint="99"/>
          </w:tcPr>
          <w:p w14:paraId="724BDB3A"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632621B3" w14:textId="30D0DC29" w:rsidR="009B0983" w:rsidRPr="00C37EDD" w:rsidRDefault="00EC72C7" w:rsidP="00C37EDD">
            <w:pPr>
              <w:spacing w:after="160" w:line="259" w:lineRule="auto"/>
            </w:pPr>
            <w:r w:rsidRPr="00C37EDD">
              <w:t>Eliminar los datos del cliente de la base de</w:t>
            </w:r>
            <w:r w:rsidR="001A0F93">
              <w:t xml:space="preserve"> </w:t>
            </w:r>
            <w:r w:rsidRPr="00C37EDD">
              <w:t>datos.</w:t>
            </w:r>
          </w:p>
        </w:tc>
      </w:tr>
    </w:tbl>
    <w:p w14:paraId="7E54CE50"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5835F338" w14:textId="77777777" w:rsidTr="00A5398F">
        <w:trPr>
          <w:trHeight w:val="680"/>
        </w:trPr>
        <w:tc>
          <w:tcPr>
            <w:tcW w:w="4233" w:type="dxa"/>
            <w:shd w:val="clear" w:color="auto" w:fill="8EAADB" w:themeFill="accent1" w:themeFillTint="99"/>
          </w:tcPr>
          <w:p w14:paraId="167BC422"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25200393" w14:textId="77777777" w:rsidR="009B0983" w:rsidRPr="00C37EDD" w:rsidRDefault="009B0983" w:rsidP="00C37EDD">
            <w:pPr>
              <w:spacing w:after="160" w:line="259" w:lineRule="auto"/>
            </w:pPr>
            <w:r w:rsidRPr="00C37EDD">
              <w:t>RF07</w:t>
            </w:r>
          </w:p>
        </w:tc>
      </w:tr>
      <w:tr w:rsidR="009B0983" w:rsidRPr="00A5398F" w14:paraId="5F4C8739" w14:textId="77777777" w:rsidTr="00A5398F">
        <w:trPr>
          <w:trHeight w:val="669"/>
        </w:trPr>
        <w:tc>
          <w:tcPr>
            <w:tcW w:w="4233" w:type="dxa"/>
            <w:shd w:val="clear" w:color="auto" w:fill="8EAADB" w:themeFill="accent1" w:themeFillTint="99"/>
          </w:tcPr>
          <w:p w14:paraId="28C09CDD"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004E84E2" w14:textId="1A1F596F" w:rsidR="009B0983" w:rsidRPr="00C37EDD" w:rsidRDefault="00EC72C7" w:rsidP="00C37EDD">
            <w:pPr>
              <w:spacing w:after="160" w:line="259" w:lineRule="auto"/>
            </w:pPr>
            <w:r w:rsidRPr="00C37EDD">
              <w:t>Dar de baja proveedor</w:t>
            </w:r>
          </w:p>
        </w:tc>
      </w:tr>
      <w:tr w:rsidR="009B0983" w:rsidRPr="00A5398F" w14:paraId="4EBA431F" w14:textId="77777777" w:rsidTr="00A5398F">
        <w:trPr>
          <w:trHeight w:val="680"/>
        </w:trPr>
        <w:tc>
          <w:tcPr>
            <w:tcW w:w="4233" w:type="dxa"/>
            <w:shd w:val="clear" w:color="auto" w:fill="8EAADB" w:themeFill="accent1" w:themeFillTint="99"/>
          </w:tcPr>
          <w:p w14:paraId="15EC8D99"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2F00DA0F" w14:textId="155286DD" w:rsidR="009B0983" w:rsidRPr="00C37EDD" w:rsidRDefault="00EC72C7" w:rsidP="00C37EDD">
            <w:pPr>
              <w:spacing w:after="160" w:line="259" w:lineRule="auto"/>
            </w:pPr>
            <w:r w:rsidRPr="00C37EDD">
              <w:t>Eliminar los datos del proveedor en la base</w:t>
            </w:r>
            <w:r w:rsidR="001A0F93">
              <w:t xml:space="preserve"> </w:t>
            </w:r>
            <w:r w:rsidRPr="00C37EDD">
              <w:t>de datos.</w:t>
            </w:r>
          </w:p>
        </w:tc>
      </w:tr>
    </w:tbl>
    <w:p w14:paraId="59EA35E4"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31DF83B6" w14:textId="77777777" w:rsidTr="00A5398F">
        <w:trPr>
          <w:trHeight w:val="680"/>
        </w:trPr>
        <w:tc>
          <w:tcPr>
            <w:tcW w:w="4233" w:type="dxa"/>
            <w:shd w:val="clear" w:color="auto" w:fill="8EAADB" w:themeFill="accent1" w:themeFillTint="99"/>
          </w:tcPr>
          <w:p w14:paraId="09225DF3"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067AD8E5" w14:textId="77777777" w:rsidR="009B0983" w:rsidRPr="00C37EDD" w:rsidRDefault="009B0983" w:rsidP="00C37EDD">
            <w:pPr>
              <w:spacing w:after="160" w:line="259" w:lineRule="auto"/>
            </w:pPr>
            <w:r w:rsidRPr="00C37EDD">
              <w:t>RF08</w:t>
            </w:r>
          </w:p>
        </w:tc>
      </w:tr>
      <w:tr w:rsidR="009B0983" w:rsidRPr="00A5398F" w14:paraId="63E6B600" w14:textId="77777777" w:rsidTr="00A5398F">
        <w:trPr>
          <w:trHeight w:val="669"/>
        </w:trPr>
        <w:tc>
          <w:tcPr>
            <w:tcW w:w="4233" w:type="dxa"/>
            <w:shd w:val="clear" w:color="auto" w:fill="8EAADB" w:themeFill="accent1" w:themeFillTint="99"/>
          </w:tcPr>
          <w:p w14:paraId="66CCB1A2"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55C78FDB" w14:textId="7DA7A041" w:rsidR="009B0983" w:rsidRPr="00C37EDD" w:rsidRDefault="00EC72C7" w:rsidP="00C37EDD">
            <w:pPr>
              <w:spacing w:after="160" w:line="259" w:lineRule="auto"/>
            </w:pPr>
            <w:r w:rsidRPr="00C37EDD">
              <w:t>Dar de baja producto</w:t>
            </w:r>
          </w:p>
        </w:tc>
      </w:tr>
      <w:tr w:rsidR="009B0983" w:rsidRPr="00A5398F" w14:paraId="5A66B376" w14:textId="77777777" w:rsidTr="00A5398F">
        <w:trPr>
          <w:trHeight w:val="680"/>
        </w:trPr>
        <w:tc>
          <w:tcPr>
            <w:tcW w:w="4233" w:type="dxa"/>
            <w:shd w:val="clear" w:color="auto" w:fill="8EAADB" w:themeFill="accent1" w:themeFillTint="99"/>
          </w:tcPr>
          <w:p w14:paraId="24E0F7FE"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65968484" w14:textId="59E5731C" w:rsidR="009B0983" w:rsidRPr="00C37EDD" w:rsidRDefault="00EC72C7" w:rsidP="00C37EDD">
            <w:pPr>
              <w:spacing w:after="160" w:line="259" w:lineRule="auto"/>
            </w:pPr>
            <w:r w:rsidRPr="00C37EDD">
              <w:t>Eliminar el producto de la base de datos.</w:t>
            </w:r>
          </w:p>
        </w:tc>
      </w:tr>
    </w:tbl>
    <w:p w14:paraId="30FFAB35"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1C066C8E" w14:textId="77777777" w:rsidTr="00A5398F">
        <w:trPr>
          <w:trHeight w:val="680"/>
        </w:trPr>
        <w:tc>
          <w:tcPr>
            <w:tcW w:w="4233" w:type="dxa"/>
            <w:shd w:val="clear" w:color="auto" w:fill="8EAADB" w:themeFill="accent1" w:themeFillTint="99"/>
          </w:tcPr>
          <w:p w14:paraId="5B57D4F6"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5391D0DC" w14:textId="77777777" w:rsidR="009B0983" w:rsidRPr="00C37EDD" w:rsidRDefault="009B0983" w:rsidP="00C37EDD">
            <w:pPr>
              <w:spacing w:after="160" w:line="259" w:lineRule="auto"/>
            </w:pPr>
            <w:r w:rsidRPr="00C37EDD">
              <w:t>RF09</w:t>
            </w:r>
          </w:p>
        </w:tc>
      </w:tr>
      <w:tr w:rsidR="009B0983" w:rsidRPr="00A5398F" w14:paraId="7153999B" w14:textId="77777777" w:rsidTr="00A5398F">
        <w:trPr>
          <w:trHeight w:val="669"/>
        </w:trPr>
        <w:tc>
          <w:tcPr>
            <w:tcW w:w="4233" w:type="dxa"/>
            <w:shd w:val="clear" w:color="auto" w:fill="8EAADB" w:themeFill="accent1" w:themeFillTint="99"/>
          </w:tcPr>
          <w:p w14:paraId="3D7F34E4"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541CD63C" w14:textId="2ED32715" w:rsidR="009B0983" w:rsidRPr="00C37EDD" w:rsidRDefault="00EC72C7" w:rsidP="00C37EDD">
            <w:pPr>
              <w:spacing w:after="160" w:line="259" w:lineRule="auto"/>
            </w:pPr>
            <w:r w:rsidRPr="00C37EDD">
              <w:t>Búsqueda de cliente</w:t>
            </w:r>
          </w:p>
        </w:tc>
      </w:tr>
      <w:tr w:rsidR="009B0983" w:rsidRPr="00A5398F" w14:paraId="01DEFA68" w14:textId="77777777" w:rsidTr="00A5398F">
        <w:trPr>
          <w:trHeight w:val="680"/>
        </w:trPr>
        <w:tc>
          <w:tcPr>
            <w:tcW w:w="4233" w:type="dxa"/>
            <w:shd w:val="clear" w:color="auto" w:fill="8EAADB" w:themeFill="accent1" w:themeFillTint="99"/>
          </w:tcPr>
          <w:p w14:paraId="2F38B909"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2E1F4D23" w14:textId="6286BE52" w:rsidR="009B0983" w:rsidRPr="00C37EDD" w:rsidRDefault="00EC72C7" w:rsidP="00C37EDD">
            <w:pPr>
              <w:spacing w:after="160" w:line="259" w:lineRule="auto"/>
            </w:pPr>
            <w:r w:rsidRPr="00C37EDD">
              <w:t>Realizar una búsqueda de un cliente en la</w:t>
            </w:r>
            <w:r w:rsidR="001A0F93">
              <w:t xml:space="preserve"> </w:t>
            </w:r>
            <w:r w:rsidRPr="00C37EDD">
              <w:t>base de datos según ciertos filtros.</w:t>
            </w:r>
          </w:p>
        </w:tc>
      </w:tr>
    </w:tbl>
    <w:p w14:paraId="62390E38" w14:textId="77777777" w:rsidR="009B0983" w:rsidRPr="00C37EDD" w:rsidRDefault="009B0983" w:rsidP="00A5398F"/>
    <w:p w14:paraId="41E35B27"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4149B7CF" w14:textId="77777777" w:rsidTr="00A5398F">
        <w:trPr>
          <w:trHeight w:val="680"/>
        </w:trPr>
        <w:tc>
          <w:tcPr>
            <w:tcW w:w="4233" w:type="dxa"/>
            <w:shd w:val="clear" w:color="auto" w:fill="8EAADB" w:themeFill="accent1" w:themeFillTint="99"/>
          </w:tcPr>
          <w:p w14:paraId="4A2CCBB9" w14:textId="77777777" w:rsidR="009B0983" w:rsidRPr="00C37EDD" w:rsidRDefault="009B0983" w:rsidP="00C37EDD">
            <w:pPr>
              <w:spacing w:after="160" w:line="259" w:lineRule="auto"/>
            </w:pPr>
            <w:proofErr w:type="spellStart"/>
            <w:r w:rsidRPr="00C37EDD">
              <w:t>Id_requisito</w:t>
            </w:r>
            <w:proofErr w:type="spellEnd"/>
          </w:p>
        </w:tc>
        <w:tc>
          <w:tcPr>
            <w:tcW w:w="4233" w:type="dxa"/>
            <w:shd w:val="clear" w:color="auto" w:fill="FFFFFF" w:themeFill="background1"/>
          </w:tcPr>
          <w:p w14:paraId="339048E8" w14:textId="77777777" w:rsidR="009B0983" w:rsidRPr="00C37EDD" w:rsidRDefault="009B0983" w:rsidP="00C37EDD">
            <w:pPr>
              <w:spacing w:after="160" w:line="259" w:lineRule="auto"/>
            </w:pPr>
            <w:r w:rsidRPr="00C37EDD">
              <w:t>RF10</w:t>
            </w:r>
          </w:p>
        </w:tc>
      </w:tr>
      <w:tr w:rsidR="009B0983" w:rsidRPr="00A5398F" w14:paraId="09037B7B" w14:textId="77777777" w:rsidTr="00A5398F">
        <w:trPr>
          <w:trHeight w:val="669"/>
        </w:trPr>
        <w:tc>
          <w:tcPr>
            <w:tcW w:w="4233" w:type="dxa"/>
            <w:shd w:val="clear" w:color="auto" w:fill="8EAADB" w:themeFill="accent1" w:themeFillTint="99"/>
          </w:tcPr>
          <w:p w14:paraId="441D5DA3" w14:textId="77777777" w:rsidR="009B0983" w:rsidRPr="00C37EDD" w:rsidRDefault="009B0983" w:rsidP="00C37EDD">
            <w:pPr>
              <w:spacing w:after="160" w:line="259" w:lineRule="auto"/>
            </w:pPr>
            <w:r w:rsidRPr="00C37EDD">
              <w:t>Nombre</w:t>
            </w:r>
          </w:p>
        </w:tc>
        <w:tc>
          <w:tcPr>
            <w:tcW w:w="4233" w:type="dxa"/>
            <w:shd w:val="clear" w:color="auto" w:fill="FFFFFF" w:themeFill="background1"/>
          </w:tcPr>
          <w:p w14:paraId="359DFD19" w14:textId="22EB2A41" w:rsidR="009B0983" w:rsidRPr="00C37EDD" w:rsidRDefault="00EC72C7" w:rsidP="00C37EDD">
            <w:pPr>
              <w:spacing w:after="160" w:line="259" w:lineRule="auto"/>
            </w:pPr>
            <w:r w:rsidRPr="00C37EDD">
              <w:t>Búsqueda de proveedor</w:t>
            </w:r>
          </w:p>
        </w:tc>
      </w:tr>
      <w:tr w:rsidR="009B0983" w:rsidRPr="00A5398F" w14:paraId="4AA033C5" w14:textId="77777777" w:rsidTr="00A5398F">
        <w:trPr>
          <w:trHeight w:val="680"/>
        </w:trPr>
        <w:tc>
          <w:tcPr>
            <w:tcW w:w="4233" w:type="dxa"/>
            <w:shd w:val="clear" w:color="auto" w:fill="8EAADB" w:themeFill="accent1" w:themeFillTint="99"/>
          </w:tcPr>
          <w:p w14:paraId="65A4D787" w14:textId="77777777" w:rsidR="009B0983" w:rsidRPr="00C37EDD" w:rsidRDefault="009B0983" w:rsidP="00C37EDD">
            <w:pPr>
              <w:spacing w:after="160" w:line="259" w:lineRule="auto"/>
            </w:pPr>
            <w:r w:rsidRPr="00C37EDD">
              <w:t>Descripción</w:t>
            </w:r>
          </w:p>
        </w:tc>
        <w:tc>
          <w:tcPr>
            <w:tcW w:w="4233" w:type="dxa"/>
            <w:shd w:val="clear" w:color="auto" w:fill="FFFFFF" w:themeFill="background1"/>
          </w:tcPr>
          <w:p w14:paraId="7FED3892" w14:textId="17BE873C" w:rsidR="009B0983" w:rsidRPr="00C37EDD" w:rsidRDefault="00EC72C7" w:rsidP="00C37EDD">
            <w:pPr>
              <w:spacing w:after="160" w:line="259" w:lineRule="auto"/>
            </w:pPr>
            <w:r w:rsidRPr="00C37EDD">
              <w:t>Realizar una búsqueda de un proveedor en la base de datos según ciertos filtros</w:t>
            </w:r>
          </w:p>
        </w:tc>
      </w:tr>
    </w:tbl>
    <w:p w14:paraId="524C7137"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36FFB08D" w14:textId="77777777" w:rsidTr="00A5398F">
        <w:trPr>
          <w:trHeight w:val="680"/>
        </w:trPr>
        <w:tc>
          <w:tcPr>
            <w:tcW w:w="4233" w:type="dxa"/>
            <w:shd w:val="clear" w:color="auto" w:fill="8EAADB" w:themeFill="accent1" w:themeFillTint="99"/>
          </w:tcPr>
          <w:p w14:paraId="59A03CF2" w14:textId="77777777" w:rsidR="009B0983" w:rsidRPr="00C37EDD" w:rsidRDefault="009B0983" w:rsidP="00C37EDD">
            <w:pPr>
              <w:spacing w:after="160" w:line="259" w:lineRule="auto"/>
            </w:pPr>
            <w:proofErr w:type="spellStart"/>
            <w:r w:rsidRPr="00C37EDD">
              <w:lastRenderedPageBreak/>
              <w:t>Id_requisito</w:t>
            </w:r>
            <w:proofErr w:type="spellEnd"/>
          </w:p>
        </w:tc>
        <w:tc>
          <w:tcPr>
            <w:tcW w:w="4233" w:type="dxa"/>
          </w:tcPr>
          <w:p w14:paraId="734EF451" w14:textId="79F98FCB" w:rsidR="009B0983" w:rsidRPr="00C37EDD" w:rsidRDefault="009B0983" w:rsidP="00C37EDD">
            <w:pPr>
              <w:spacing w:after="160" w:line="259" w:lineRule="auto"/>
            </w:pPr>
            <w:r w:rsidRPr="00C37EDD">
              <w:t>RF1</w:t>
            </w:r>
            <w:r w:rsidR="00EC72C7" w:rsidRPr="00C37EDD">
              <w:t>1</w:t>
            </w:r>
          </w:p>
        </w:tc>
      </w:tr>
      <w:tr w:rsidR="009B0983" w:rsidRPr="00A5398F" w14:paraId="494AD52F" w14:textId="77777777" w:rsidTr="00A5398F">
        <w:trPr>
          <w:trHeight w:val="669"/>
        </w:trPr>
        <w:tc>
          <w:tcPr>
            <w:tcW w:w="4233" w:type="dxa"/>
            <w:shd w:val="clear" w:color="auto" w:fill="8EAADB" w:themeFill="accent1" w:themeFillTint="99"/>
          </w:tcPr>
          <w:p w14:paraId="0A24E512" w14:textId="77777777" w:rsidR="009B0983" w:rsidRPr="00C37EDD" w:rsidRDefault="009B0983" w:rsidP="00C37EDD">
            <w:pPr>
              <w:spacing w:after="160" w:line="259" w:lineRule="auto"/>
            </w:pPr>
            <w:r w:rsidRPr="00C37EDD">
              <w:t>Nombre</w:t>
            </w:r>
          </w:p>
        </w:tc>
        <w:tc>
          <w:tcPr>
            <w:tcW w:w="4233" w:type="dxa"/>
          </w:tcPr>
          <w:p w14:paraId="4474A0D5" w14:textId="6F617F81" w:rsidR="009B0983" w:rsidRPr="00C37EDD" w:rsidRDefault="00EC72C7" w:rsidP="00C37EDD">
            <w:pPr>
              <w:spacing w:after="160" w:line="259" w:lineRule="auto"/>
            </w:pPr>
            <w:r w:rsidRPr="00C37EDD">
              <w:t>Búsqueda de producto</w:t>
            </w:r>
          </w:p>
        </w:tc>
      </w:tr>
      <w:tr w:rsidR="009B0983" w:rsidRPr="00A5398F" w14:paraId="13146A4E" w14:textId="77777777" w:rsidTr="00A5398F">
        <w:trPr>
          <w:trHeight w:val="680"/>
        </w:trPr>
        <w:tc>
          <w:tcPr>
            <w:tcW w:w="4233" w:type="dxa"/>
            <w:shd w:val="clear" w:color="auto" w:fill="8EAADB" w:themeFill="accent1" w:themeFillTint="99"/>
          </w:tcPr>
          <w:p w14:paraId="56E142B1" w14:textId="77777777" w:rsidR="009B0983" w:rsidRPr="00C37EDD" w:rsidRDefault="009B0983" w:rsidP="00C37EDD">
            <w:pPr>
              <w:spacing w:after="160" w:line="259" w:lineRule="auto"/>
            </w:pPr>
            <w:r w:rsidRPr="00C37EDD">
              <w:t>Descripción</w:t>
            </w:r>
          </w:p>
        </w:tc>
        <w:tc>
          <w:tcPr>
            <w:tcW w:w="4233" w:type="dxa"/>
          </w:tcPr>
          <w:p w14:paraId="1AC8593E" w14:textId="45FEC27D" w:rsidR="009B0983" w:rsidRPr="00C37EDD" w:rsidRDefault="00EC72C7" w:rsidP="00C37EDD">
            <w:pPr>
              <w:spacing w:after="160" w:line="259" w:lineRule="auto"/>
            </w:pPr>
            <w:r w:rsidRPr="00C37EDD">
              <w:t>Realizar una búsqueda de un producto en</w:t>
            </w:r>
            <w:r w:rsidR="001A0F93">
              <w:t xml:space="preserve"> </w:t>
            </w:r>
            <w:r w:rsidRPr="00C37EDD">
              <w:t>la base de datos según ciertos filtros</w:t>
            </w:r>
          </w:p>
        </w:tc>
      </w:tr>
    </w:tbl>
    <w:p w14:paraId="113EF074"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4EB6B574" w14:textId="77777777" w:rsidTr="00A5398F">
        <w:trPr>
          <w:trHeight w:val="680"/>
        </w:trPr>
        <w:tc>
          <w:tcPr>
            <w:tcW w:w="4233" w:type="dxa"/>
            <w:shd w:val="clear" w:color="auto" w:fill="8EAADB" w:themeFill="accent1" w:themeFillTint="99"/>
          </w:tcPr>
          <w:p w14:paraId="369B5BDF"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012049AA" w14:textId="1D526500" w:rsidR="009B0983" w:rsidRPr="00C37EDD" w:rsidRDefault="009B0983" w:rsidP="00C37EDD">
            <w:pPr>
              <w:spacing w:after="160" w:line="259" w:lineRule="auto"/>
            </w:pPr>
            <w:r w:rsidRPr="00C37EDD">
              <w:t>RF1</w:t>
            </w:r>
            <w:r w:rsidR="00EC72C7" w:rsidRPr="00C37EDD">
              <w:t>2</w:t>
            </w:r>
          </w:p>
        </w:tc>
      </w:tr>
      <w:tr w:rsidR="009B0983" w:rsidRPr="00A5398F" w14:paraId="61FADBB4" w14:textId="77777777" w:rsidTr="00A5398F">
        <w:trPr>
          <w:trHeight w:val="669"/>
        </w:trPr>
        <w:tc>
          <w:tcPr>
            <w:tcW w:w="4233" w:type="dxa"/>
            <w:shd w:val="clear" w:color="auto" w:fill="8EAADB" w:themeFill="accent1" w:themeFillTint="99"/>
          </w:tcPr>
          <w:p w14:paraId="525C13E8" w14:textId="77777777" w:rsidR="009B0983" w:rsidRPr="00C37EDD" w:rsidRDefault="009B0983" w:rsidP="00C37EDD">
            <w:pPr>
              <w:spacing w:after="160" w:line="259" w:lineRule="auto"/>
            </w:pPr>
            <w:r w:rsidRPr="00C37EDD">
              <w:t>Nombre</w:t>
            </w:r>
          </w:p>
        </w:tc>
        <w:tc>
          <w:tcPr>
            <w:tcW w:w="4233" w:type="dxa"/>
          </w:tcPr>
          <w:p w14:paraId="31749EBF" w14:textId="63EDF50B" w:rsidR="009B0983" w:rsidRPr="00C37EDD" w:rsidRDefault="00EC72C7" w:rsidP="00C37EDD">
            <w:pPr>
              <w:spacing w:after="160" w:line="259" w:lineRule="auto"/>
            </w:pPr>
            <w:r w:rsidRPr="00C37EDD">
              <w:t>Registro de producto (entrada)</w:t>
            </w:r>
          </w:p>
        </w:tc>
      </w:tr>
      <w:tr w:rsidR="009B0983" w:rsidRPr="00A5398F" w14:paraId="58442E5A" w14:textId="77777777" w:rsidTr="00A5398F">
        <w:trPr>
          <w:trHeight w:val="680"/>
        </w:trPr>
        <w:tc>
          <w:tcPr>
            <w:tcW w:w="4233" w:type="dxa"/>
            <w:shd w:val="clear" w:color="auto" w:fill="8EAADB" w:themeFill="accent1" w:themeFillTint="99"/>
          </w:tcPr>
          <w:p w14:paraId="6FCB6BD1" w14:textId="77777777" w:rsidR="009B0983" w:rsidRPr="00C37EDD" w:rsidRDefault="009B0983" w:rsidP="00C37EDD">
            <w:pPr>
              <w:spacing w:after="160" w:line="259" w:lineRule="auto"/>
            </w:pPr>
            <w:r w:rsidRPr="00C37EDD">
              <w:t>Descripción</w:t>
            </w:r>
          </w:p>
        </w:tc>
        <w:tc>
          <w:tcPr>
            <w:tcW w:w="4233" w:type="dxa"/>
          </w:tcPr>
          <w:p w14:paraId="69F4328D" w14:textId="4D5E7FF8" w:rsidR="009B0983" w:rsidRPr="00C37EDD" w:rsidRDefault="00EC72C7" w:rsidP="00C37EDD">
            <w:pPr>
              <w:spacing w:after="160" w:line="259" w:lineRule="auto"/>
            </w:pPr>
            <w:r w:rsidRPr="00C37EDD">
              <w:t>Se realizará una inserción en la base de</w:t>
            </w:r>
            <w:r w:rsidR="001A0F93">
              <w:t xml:space="preserve"> </w:t>
            </w:r>
            <w:r w:rsidRPr="00C37EDD">
              <w:t>datos del pedido hecho al proveedor en</w:t>
            </w:r>
            <w:r w:rsidR="001A0F93">
              <w:t xml:space="preserve"> </w:t>
            </w:r>
            <w:r w:rsidRPr="00C37EDD">
              <w:t>concreto.</w:t>
            </w:r>
          </w:p>
        </w:tc>
      </w:tr>
    </w:tbl>
    <w:p w14:paraId="53BDC0E1"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72126D37" w14:textId="77777777" w:rsidTr="00A5398F">
        <w:trPr>
          <w:trHeight w:val="680"/>
        </w:trPr>
        <w:tc>
          <w:tcPr>
            <w:tcW w:w="4233" w:type="dxa"/>
            <w:shd w:val="clear" w:color="auto" w:fill="8EAADB" w:themeFill="accent1" w:themeFillTint="99"/>
          </w:tcPr>
          <w:p w14:paraId="319D4E0F"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7AC85283" w14:textId="0725E745" w:rsidR="009B0983" w:rsidRPr="00C37EDD" w:rsidRDefault="009B0983" w:rsidP="00C37EDD">
            <w:pPr>
              <w:spacing w:after="160" w:line="259" w:lineRule="auto"/>
            </w:pPr>
            <w:r w:rsidRPr="00C37EDD">
              <w:t>RF1</w:t>
            </w:r>
            <w:r w:rsidR="00EC72C7" w:rsidRPr="00C37EDD">
              <w:t>3</w:t>
            </w:r>
          </w:p>
        </w:tc>
      </w:tr>
      <w:tr w:rsidR="009B0983" w:rsidRPr="00A5398F" w14:paraId="6C4A9611" w14:textId="77777777" w:rsidTr="00A5398F">
        <w:trPr>
          <w:trHeight w:val="669"/>
        </w:trPr>
        <w:tc>
          <w:tcPr>
            <w:tcW w:w="4233" w:type="dxa"/>
            <w:shd w:val="clear" w:color="auto" w:fill="8EAADB" w:themeFill="accent1" w:themeFillTint="99"/>
          </w:tcPr>
          <w:p w14:paraId="47F4BA1C" w14:textId="77777777" w:rsidR="009B0983" w:rsidRPr="00C37EDD" w:rsidRDefault="009B0983" w:rsidP="00C37EDD">
            <w:pPr>
              <w:spacing w:after="160" w:line="259" w:lineRule="auto"/>
            </w:pPr>
            <w:r w:rsidRPr="00C37EDD">
              <w:t>Nombre</w:t>
            </w:r>
          </w:p>
        </w:tc>
        <w:tc>
          <w:tcPr>
            <w:tcW w:w="4233" w:type="dxa"/>
          </w:tcPr>
          <w:p w14:paraId="1294AA01" w14:textId="7BC1EDB3" w:rsidR="009B0983" w:rsidRPr="00C37EDD" w:rsidRDefault="00EC72C7" w:rsidP="00C37EDD">
            <w:pPr>
              <w:spacing w:after="160" w:line="259" w:lineRule="auto"/>
            </w:pPr>
            <w:r w:rsidRPr="00C37EDD">
              <w:t>Registro de pedido (salida)</w:t>
            </w:r>
          </w:p>
        </w:tc>
      </w:tr>
      <w:tr w:rsidR="009B0983" w:rsidRPr="00A5398F" w14:paraId="45A5FF0F" w14:textId="77777777" w:rsidTr="00A5398F">
        <w:trPr>
          <w:trHeight w:val="680"/>
        </w:trPr>
        <w:tc>
          <w:tcPr>
            <w:tcW w:w="4233" w:type="dxa"/>
            <w:shd w:val="clear" w:color="auto" w:fill="8EAADB" w:themeFill="accent1" w:themeFillTint="99"/>
          </w:tcPr>
          <w:p w14:paraId="046C02BD" w14:textId="77777777" w:rsidR="009B0983" w:rsidRPr="00C37EDD" w:rsidRDefault="009B0983" w:rsidP="00C37EDD">
            <w:pPr>
              <w:spacing w:after="160" w:line="259" w:lineRule="auto"/>
            </w:pPr>
            <w:r w:rsidRPr="00C37EDD">
              <w:t>Descripción</w:t>
            </w:r>
          </w:p>
        </w:tc>
        <w:tc>
          <w:tcPr>
            <w:tcW w:w="4233" w:type="dxa"/>
          </w:tcPr>
          <w:p w14:paraId="3EB1CA2D" w14:textId="71ED0CB6" w:rsidR="009B0983" w:rsidRPr="00C37EDD" w:rsidRDefault="00EC72C7" w:rsidP="00C37EDD">
            <w:pPr>
              <w:spacing w:after="160" w:line="259" w:lineRule="auto"/>
            </w:pPr>
            <w:r w:rsidRPr="00C37EDD">
              <w:t>Se realiza una inserción en la base de</w:t>
            </w:r>
            <w:r w:rsidR="001A0F93">
              <w:t xml:space="preserve"> </w:t>
            </w:r>
            <w:r w:rsidRPr="00C37EDD">
              <w:t>datos del pedido realizado por el cliente.</w:t>
            </w:r>
            <w:r w:rsidR="001A0F93">
              <w:t xml:space="preserve"> </w:t>
            </w:r>
            <w:r w:rsidRPr="00C37EDD">
              <w:t>(Habrá un campo que indique si ha sido o</w:t>
            </w:r>
            <w:r w:rsidR="001A0F93">
              <w:t xml:space="preserve"> </w:t>
            </w:r>
            <w:r w:rsidRPr="00C37EDD">
              <w:t>no completado)</w:t>
            </w:r>
          </w:p>
        </w:tc>
      </w:tr>
    </w:tbl>
    <w:p w14:paraId="288C4F75"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5A56D05C" w14:textId="77777777" w:rsidTr="00A5398F">
        <w:trPr>
          <w:trHeight w:val="680"/>
        </w:trPr>
        <w:tc>
          <w:tcPr>
            <w:tcW w:w="4233" w:type="dxa"/>
            <w:shd w:val="clear" w:color="auto" w:fill="8EAADB" w:themeFill="accent1" w:themeFillTint="99"/>
          </w:tcPr>
          <w:p w14:paraId="29D0FBB8"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51558EDF" w14:textId="519F8C44" w:rsidR="009B0983" w:rsidRPr="00C37EDD" w:rsidRDefault="009B0983" w:rsidP="00C37EDD">
            <w:pPr>
              <w:spacing w:after="160" w:line="259" w:lineRule="auto"/>
            </w:pPr>
            <w:r w:rsidRPr="00C37EDD">
              <w:t>RF1</w:t>
            </w:r>
            <w:r w:rsidR="00EC72C7" w:rsidRPr="00C37EDD">
              <w:t>4</w:t>
            </w:r>
          </w:p>
        </w:tc>
      </w:tr>
      <w:tr w:rsidR="009B0983" w:rsidRPr="00A5398F" w14:paraId="40CBF579" w14:textId="77777777" w:rsidTr="00A5398F">
        <w:trPr>
          <w:trHeight w:val="669"/>
        </w:trPr>
        <w:tc>
          <w:tcPr>
            <w:tcW w:w="4233" w:type="dxa"/>
            <w:shd w:val="clear" w:color="auto" w:fill="8EAADB" w:themeFill="accent1" w:themeFillTint="99"/>
          </w:tcPr>
          <w:p w14:paraId="4F8440F9" w14:textId="77777777" w:rsidR="009B0983" w:rsidRPr="00C37EDD" w:rsidRDefault="009B0983" w:rsidP="00C37EDD">
            <w:pPr>
              <w:spacing w:after="160" w:line="259" w:lineRule="auto"/>
            </w:pPr>
            <w:r w:rsidRPr="00C37EDD">
              <w:t>Nombre</w:t>
            </w:r>
          </w:p>
        </w:tc>
        <w:tc>
          <w:tcPr>
            <w:tcW w:w="4233" w:type="dxa"/>
          </w:tcPr>
          <w:p w14:paraId="1FBD6B59" w14:textId="2FFC1F30" w:rsidR="009B0983" w:rsidRPr="00C37EDD" w:rsidRDefault="00EC72C7" w:rsidP="00C37EDD">
            <w:pPr>
              <w:spacing w:after="160" w:line="259" w:lineRule="auto"/>
            </w:pPr>
            <w:r w:rsidRPr="00C37EDD">
              <w:t>Histórico de pedidos de entrada (de los</w:t>
            </w:r>
            <w:r w:rsidR="009C10B1">
              <w:t xml:space="preserve"> </w:t>
            </w:r>
            <w:r w:rsidRPr="00C37EDD">
              <w:t>proveedores)</w:t>
            </w:r>
          </w:p>
        </w:tc>
      </w:tr>
      <w:tr w:rsidR="009B0983" w:rsidRPr="00A5398F" w14:paraId="2C087210" w14:textId="77777777" w:rsidTr="00A5398F">
        <w:trPr>
          <w:trHeight w:val="680"/>
        </w:trPr>
        <w:tc>
          <w:tcPr>
            <w:tcW w:w="4233" w:type="dxa"/>
            <w:shd w:val="clear" w:color="auto" w:fill="8EAADB" w:themeFill="accent1" w:themeFillTint="99"/>
          </w:tcPr>
          <w:p w14:paraId="6B94E903" w14:textId="77777777" w:rsidR="009B0983" w:rsidRPr="00C37EDD" w:rsidRDefault="009B0983" w:rsidP="00C37EDD">
            <w:pPr>
              <w:spacing w:after="160" w:line="259" w:lineRule="auto"/>
            </w:pPr>
            <w:r w:rsidRPr="00C37EDD">
              <w:t>Descripción</w:t>
            </w:r>
          </w:p>
        </w:tc>
        <w:tc>
          <w:tcPr>
            <w:tcW w:w="4233" w:type="dxa"/>
          </w:tcPr>
          <w:p w14:paraId="4ABC11EC" w14:textId="2205CDDF" w:rsidR="009B0983" w:rsidRPr="00C37EDD" w:rsidRDefault="00EC72C7" w:rsidP="00C37EDD">
            <w:pPr>
              <w:spacing w:after="160" w:line="259" w:lineRule="auto"/>
            </w:pPr>
            <w:r w:rsidRPr="00C37EDD">
              <w:t>Se registrarán en un documento todos los</w:t>
            </w:r>
            <w:r w:rsidR="001A0F93">
              <w:t xml:space="preserve"> </w:t>
            </w:r>
            <w:r w:rsidRPr="00C37EDD">
              <w:t>productos que hemos comprado a los</w:t>
            </w:r>
            <w:r w:rsidR="001A0F93">
              <w:t xml:space="preserve"> </w:t>
            </w:r>
            <w:r w:rsidRPr="00C37EDD">
              <w:t>proveedores</w:t>
            </w:r>
          </w:p>
        </w:tc>
      </w:tr>
    </w:tbl>
    <w:p w14:paraId="5B0C95CB" w14:textId="225CC6AB" w:rsidR="009B0983" w:rsidRDefault="009B0983" w:rsidP="00A5398F"/>
    <w:p w14:paraId="426B47AF" w14:textId="77777777" w:rsidR="005A104C" w:rsidRDefault="005A104C" w:rsidP="00A5398F"/>
    <w:p w14:paraId="1819B66F" w14:textId="77777777" w:rsidR="005A104C" w:rsidRDefault="005A104C" w:rsidP="00A5398F"/>
    <w:p w14:paraId="0044798E" w14:textId="77777777" w:rsidR="005A104C" w:rsidRDefault="005A104C" w:rsidP="00A5398F"/>
    <w:p w14:paraId="0B96496E" w14:textId="77777777" w:rsidR="005A104C" w:rsidRPr="00C37EDD" w:rsidRDefault="005A104C" w:rsidP="00A5398F"/>
    <w:tbl>
      <w:tblPr>
        <w:tblStyle w:val="Tablaconcuadrcula"/>
        <w:tblW w:w="8466" w:type="dxa"/>
        <w:tblLook w:val="04A0" w:firstRow="1" w:lastRow="0" w:firstColumn="1" w:lastColumn="0" w:noHBand="0" w:noVBand="1"/>
      </w:tblPr>
      <w:tblGrid>
        <w:gridCol w:w="4233"/>
        <w:gridCol w:w="4233"/>
      </w:tblGrid>
      <w:tr w:rsidR="00EC72C7" w:rsidRPr="00A5398F" w14:paraId="0C3853B9" w14:textId="77777777" w:rsidTr="00A5398F">
        <w:trPr>
          <w:trHeight w:val="680"/>
        </w:trPr>
        <w:tc>
          <w:tcPr>
            <w:tcW w:w="4233" w:type="dxa"/>
            <w:shd w:val="clear" w:color="auto" w:fill="8EAADB" w:themeFill="accent1" w:themeFillTint="99"/>
          </w:tcPr>
          <w:p w14:paraId="5CBD6CDD" w14:textId="77777777" w:rsidR="00EC72C7" w:rsidRPr="00C37EDD" w:rsidRDefault="00EC72C7" w:rsidP="00C37EDD">
            <w:pPr>
              <w:spacing w:after="160" w:line="259" w:lineRule="auto"/>
            </w:pPr>
            <w:proofErr w:type="spellStart"/>
            <w:r w:rsidRPr="00C37EDD">
              <w:lastRenderedPageBreak/>
              <w:t>Id_requisito</w:t>
            </w:r>
            <w:proofErr w:type="spellEnd"/>
          </w:p>
        </w:tc>
        <w:tc>
          <w:tcPr>
            <w:tcW w:w="4233" w:type="dxa"/>
          </w:tcPr>
          <w:p w14:paraId="6A063BFD" w14:textId="5A1710F2" w:rsidR="00EC72C7" w:rsidRPr="00C37EDD" w:rsidRDefault="00EC72C7" w:rsidP="00C37EDD">
            <w:pPr>
              <w:spacing w:after="160" w:line="259" w:lineRule="auto"/>
            </w:pPr>
            <w:r w:rsidRPr="00C37EDD">
              <w:t>RF15</w:t>
            </w:r>
          </w:p>
        </w:tc>
      </w:tr>
      <w:tr w:rsidR="00EC72C7" w:rsidRPr="00A5398F" w14:paraId="531327CE" w14:textId="77777777" w:rsidTr="00A5398F">
        <w:trPr>
          <w:trHeight w:val="669"/>
        </w:trPr>
        <w:tc>
          <w:tcPr>
            <w:tcW w:w="4233" w:type="dxa"/>
            <w:shd w:val="clear" w:color="auto" w:fill="8EAADB" w:themeFill="accent1" w:themeFillTint="99"/>
          </w:tcPr>
          <w:p w14:paraId="67F08884" w14:textId="77777777" w:rsidR="00EC72C7" w:rsidRPr="00C37EDD" w:rsidRDefault="00EC72C7" w:rsidP="00C37EDD">
            <w:pPr>
              <w:spacing w:after="160" w:line="259" w:lineRule="auto"/>
            </w:pPr>
            <w:r w:rsidRPr="00C37EDD">
              <w:t>Nombre</w:t>
            </w:r>
          </w:p>
        </w:tc>
        <w:tc>
          <w:tcPr>
            <w:tcW w:w="4233" w:type="dxa"/>
          </w:tcPr>
          <w:p w14:paraId="7A561290" w14:textId="134743AE" w:rsidR="00EC72C7" w:rsidRPr="00C37EDD" w:rsidRDefault="00EC72C7" w:rsidP="00C37EDD">
            <w:pPr>
              <w:spacing w:after="160" w:line="259" w:lineRule="auto"/>
            </w:pPr>
            <w:r w:rsidRPr="00C37EDD">
              <w:t>Histórico de pedidos de salida (de los</w:t>
            </w:r>
            <w:r w:rsidR="009C10B1">
              <w:t xml:space="preserve"> </w:t>
            </w:r>
            <w:r w:rsidRPr="00C37EDD">
              <w:t>clientes)</w:t>
            </w:r>
          </w:p>
        </w:tc>
      </w:tr>
      <w:tr w:rsidR="00EC72C7" w:rsidRPr="00A5398F" w14:paraId="2A5C44D9" w14:textId="77777777" w:rsidTr="00A5398F">
        <w:trPr>
          <w:trHeight w:val="680"/>
        </w:trPr>
        <w:tc>
          <w:tcPr>
            <w:tcW w:w="4233" w:type="dxa"/>
            <w:shd w:val="clear" w:color="auto" w:fill="8EAADB" w:themeFill="accent1" w:themeFillTint="99"/>
          </w:tcPr>
          <w:p w14:paraId="20EAEFAA" w14:textId="77777777" w:rsidR="00EC72C7" w:rsidRPr="00C37EDD" w:rsidRDefault="00EC72C7" w:rsidP="00C37EDD">
            <w:pPr>
              <w:spacing w:after="160" w:line="259" w:lineRule="auto"/>
            </w:pPr>
            <w:r w:rsidRPr="00C37EDD">
              <w:t>Descripción</w:t>
            </w:r>
          </w:p>
        </w:tc>
        <w:tc>
          <w:tcPr>
            <w:tcW w:w="4233" w:type="dxa"/>
          </w:tcPr>
          <w:p w14:paraId="4FEBF67F" w14:textId="3A3C44AF" w:rsidR="00EC72C7" w:rsidRPr="00C37EDD" w:rsidRDefault="00EC72C7" w:rsidP="00C37EDD">
            <w:pPr>
              <w:spacing w:after="160" w:line="259" w:lineRule="auto"/>
            </w:pPr>
            <w:r w:rsidRPr="00C37EDD">
              <w:t>Se registrarán en un documento todos los</w:t>
            </w:r>
            <w:r w:rsidR="001A0F93">
              <w:t xml:space="preserve"> </w:t>
            </w:r>
            <w:r w:rsidRPr="00C37EDD">
              <w:t>productos que hemos vendido a los clientes</w:t>
            </w:r>
          </w:p>
        </w:tc>
      </w:tr>
    </w:tbl>
    <w:p w14:paraId="551CADD4" w14:textId="6840EA10" w:rsidR="00EC72C7" w:rsidRPr="00C37EDD" w:rsidRDefault="00EC72C7" w:rsidP="1E93577B"/>
    <w:tbl>
      <w:tblPr>
        <w:tblStyle w:val="Tablaconcuadrcula"/>
        <w:tblW w:w="8466" w:type="dxa"/>
        <w:tblLook w:val="04A0" w:firstRow="1" w:lastRow="0" w:firstColumn="1" w:lastColumn="0" w:noHBand="0" w:noVBand="1"/>
      </w:tblPr>
      <w:tblGrid>
        <w:gridCol w:w="4233"/>
        <w:gridCol w:w="4233"/>
      </w:tblGrid>
      <w:tr w:rsidR="29807A6C" w14:paraId="340C6289" w14:textId="77777777" w:rsidTr="241EBBB0">
        <w:trPr>
          <w:trHeight w:val="680"/>
        </w:trPr>
        <w:tc>
          <w:tcPr>
            <w:tcW w:w="4233" w:type="dxa"/>
            <w:shd w:val="clear" w:color="auto" w:fill="8EAADB" w:themeFill="accent1" w:themeFillTint="99"/>
          </w:tcPr>
          <w:p w14:paraId="586F1A24" w14:textId="77777777" w:rsidR="29807A6C" w:rsidRPr="00C37EDD" w:rsidRDefault="29807A6C" w:rsidP="00C37EDD">
            <w:pPr>
              <w:spacing w:after="160" w:line="259" w:lineRule="auto"/>
            </w:pPr>
            <w:proofErr w:type="spellStart"/>
            <w:r w:rsidRPr="00C37EDD">
              <w:t>Id_requisito</w:t>
            </w:r>
            <w:proofErr w:type="spellEnd"/>
          </w:p>
        </w:tc>
        <w:tc>
          <w:tcPr>
            <w:tcW w:w="4233" w:type="dxa"/>
          </w:tcPr>
          <w:p w14:paraId="27386320" w14:textId="27A29EA1" w:rsidR="29807A6C" w:rsidRPr="00C37EDD" w:rsidRDefault="29807A6C" w:rsidP="00C37EDD">
            <w:pPr>
              <w:spacing w:after="160" w:line="259" w:lineRule="auto"/>
            </w:pPr>
            <w:r w:rsidRPr="00C37EDD">
              <w:t>RF1</w:t>
            </w:r>
            <w:r w:rsidR="0D61B310" w:rsidRPr="00C37EDD">
              <w:t>6</w:t>
            </w:r>
          </w:p>
        </w:tc>
      </w:tr>
      <w:tr w:rsidR="29807A6C" w14:paraId="34DE0471" w14:textId="77777777" w:rsidTr="241EBBB0">
        <w:trPr>
          <w:trHeight w:val="669"/>
        </w:trPr>
        <w:tc>
          <w:tcPr>
            <w:tcW w:w="4233" w:type="dxa"/>
            <w:shd w:val="clear" w:color="auto" w:fill="8EAADB" w:themeFill="accent1" w:themeFillTint="99"/>
          </w:tcPr>
          <w:p w14:paraId="42D2D679" w14:textId="77777777" w:rsidR="29807A6C" w:rsidRPr="00C37EDD" w:rsidRDefault="29807A6C" w:rsidP="00C37EDD">
            <w:pPr>
              <w:spacing w:after="160" w:line="259" w:lineRule="auto"/>
            </w:pPr>
            <w:r w:rsidRPr="00C37EDD">
              <w:t>Nombre</w:t>
            </w:r>
          </w:p>
        </w:tc>
        <w:tc>
          <w:tcPr>
            <w:tcW w:w="4233" w:type="dxa"/>
          </w:tcPr>
          <w:p w14:paraId="6CB60142" w14:textId="02EE15D3" w:rsidR="29807A6C" w:rsidRPr="00C37EDD" w:rsidRDefault="26A99507" w:rsidP="00C37EDD">
            <w:pPr>
              <w:spacing w:after="160" w:line="259" w:lineRule="auto"/>
            </w:pPr>
            <w:r w:rsidRPr="00C37EDD">
              <w:t>Ordenar Clientes</w:t>
            </w:r>
          </w:p>
        </w:tc>
      </w:tr>
      <w:tr w:rsidR="29807A6C" w14:paraId="4ADA6228" w14:textId="77777777" w:rsidTr="241EBBB0">
        <w:trPr>
          <w:trHeight w:val="680"/>
        </w:trPr>
        <w:tc>
          <w:tcPr>
            <w:tcW w:w="4233" w:type="dxa"/>
            <w:shd w:val="clear" w:color="auto" w:fill="8EAADB" w:themeFill="accent1" w:themeFillTint="99"/>
          </w:tcPr>
          <w:p w14:paraId="3A75F179" w14:textId="77777777" w:rsidR="29807A6C" w:rsidRPr="00C37EDD" w:rsidRDefault="29807A6C" w:rsidP="00C37EDD">
            <w:pPr>
              <w:spacing w:after="160" w:line="259" w:lineRule="auto"/>
            </w:pPr>
            <w:r w:rsidRPr="00C37EDD">
              <w:t>Descripción</w:t>
            </w:r>
          </w:p>
        </w:tc>
        <w:tc>
          <w:tcPr>
            <w:tcW w:w="4233" w:type="dxa"/>
          </w:tcPr>
          <w:p w14:paraId="388371A4" w14:textId="0EC17312" w:rsidR="29807A6C" w:rsidRPr="00C37EDD" w:rsidRDefault="29807A6C" w:rsidP="00C37EDD">
            <w:pPr>
              <w:spacing w:after="160" w:line="259" w:lineRule="auto"/>
            </w:pPr>
            <w:r w:rsidRPr="00C37EDD">
              <w:t xml:space="preserve">Se </w:t>
            </w:r>
            <w:r w:rsidR="01067D39" w:rsidRPr="00C37EDD">
              <w:t>mostrarán por pantalla todos los clientes existentes en el sistema ordenados por diferentes campos a elección del usuario</w:t>
            </w:r>
          </w:p>
        </w:tc>
      </w:tr>
    </w:tbl>
    <w:p w14:paraId="76A2EBB4" w14:textId="3D8C9429" w:rsidR="29807A6C" w:rsidRPr="00C37EDD" w:rsidRDefault="29807A6C" w:rsidP="29807A6C"/>
    <w:tbl>
      <w:tblPr>
        <w:tblStyle w:val="Tablaconcuadrcula"/>
        <w:tblW w:w="0" w:type="auto"/>
        <w:tblLook w:val="04A0" w:firstRow="1" w:lastRow="0" w:firstColumn="1" w:lastColumn="0" w:noHBand="0" w:noVBand="1"/>
      </w:tblPr>
      <w:tblGrid>
        <w:gridCol w:w="4233"/>
        <w:gridCol w:w="4233"/>
      </w:tblGrid>
      <w:tr w:rsidR="29807A6C" w14:paraId="018634D8" w14:textId="77777777" w:rsidTr="241EBBB0">
        <w:trPr>
          <w:trHeight w:val="680"/>
        </w:trPr>
        <w:tc>
          <w:tcPr>
            <w:tcW w:w="4233" w:type="dxa"/>
            <w:shd w:val="clear" w:color="auto" w:fill="8EAADB" w:themeFill="accent1" w:themeFillTint="99"/>
          </w:tcPr>
          <w:p w14:paraId="48A55566" w14:textId="77777777" w:rsidR="29807A6C" w:rsidRPr="00C37EDD" w:rsidRDefault="29807A6C" w:rsidP="00C37EDD">
            <w:pPr>
              <w:spacing w:after="160" w:line="259" w:lineRule="auto"/>
            </w:pPr>
            <w:proofErr w:type="spellStart"/>
            <w:r w:rsidRPr="00C37EDD">
              <w:t>Id_requisito</w:t>
            </w:r>
            <w:proofErr w:type="spellEnd"/>
          </w:p>
        </w:tc>
        <w:tc>
          <w:tcPr>
            <w:tcW w:w="4233" w:type="dxa"/>
          </w:tcPr>
          <w:p w14:paraId="53F39F5B" w14:textId="286DDCEE" w:rsidR="29807A6C" w:rsidRPr="00C37EDD" w:rsidRDefault="29807A6C" w:rsidP="00C37EDD">
            <w:pPr>
              <w:spacing w:after="160" w:line="259" w:lineRule="auto"/>
            </w:pPr>
            <w:r w:rsidRPr="00C37EDD">
              <w:t>RF1</w:t>
            </w:r>
            <w:r w:rsidR="1B989FAD" w:rsidRPr="00C37EDD">
              <w:t>7</w:t>
            </w:r>
          </w:p>
        </w:tc>
      </w:tr>
      <w:tr w:rsidR="29807A6C" w14:paraId="5FA0D87E" w14:textId="77777777" w:rsidTr="241EBBB0">
        <w:trPr>
          <w:trHeight w:val="669"/>
        </w:trPr>
        <w:tc>
          <w:tcPr>
            <w:tcW w:w="4233" w:type="dxa"/>
            <w:shd w:val="clear" w:color="auto" w:fill="8EAADB" w:themeFill="accent1" w:themeFillTint="99"/>
          </w:tcPr>
          <w:p w14:paraId="6447BD2C" w14:textId="77777777" w:rsidR="29807A6C" w:rsidRPr="00C37EDD" w:rsidRDefault="29807A6C" w:rsidP="00C37EDD">
            <w:pPr>
              <w:spacing w:after="160" w:line="259" w:lineRule="auto"/>
            </w:pPr>
            <w:r w:rsidRPr="00C37EDD">
              <w:t>Nombre</w:t>
            </w:r>
          </w:p>
        </w:tc>
        <w:tc>
          <w:tcPr>
            <w:tcW w:w="4233" w:type="dxa"/>
          </w:tcPr>
          <w:p w14:paraId="6DFD5C1F" w14:textId="51A75BB2" w:rsidR="29807A6C" w:rsidRPr="00C37EDD" w:rsidRDefault="081CBC86" w:rsidP="00C37EDD">
            <w:pPr>
              <w:spacing w:after="160" w:line="259" w:lineRule="auto"/>
            </w:pPr>
            <w:r w:rsidRPr="00C37EDD">
              <w:t>Ordenar Proveedores</w:t>
            </w:r>
          </w:p>
        </w:tc>
      </w:tr>
      <w:tr w:rsidR="29807A6C" w14:paraId="15C56082" w14:textId="77777777" w:rsidTr="241EBBB0">
        <w:trPr>
          <w:trHeight w:val="680"/>
        </w:trPr>
        <w:tc>
          <w:tcPr>
            <w:tcW w:w="4233" w:type="dxa"/>
            <w:shd w:val="clear" w:color="auto" w:fill="8EAADB" w:themeFill="accent1" w:themeFillTint="99"/>
          </w:tcPr>
          <w:p w14:paraId="1C7C02C1" w14:textId="77777777" w:rsidR="29807A6C" w:rsidRPr="00C37EDD" w:rsidRDefault="29807A6C" w:rsidP="00C37EDD">
            <w:pPr>
              <w:spacing w:after="160" w:line="259" w:lineRule="auto"/>
            </w:pPr>
            <w:r w:rsidRPr="00C37EDD">
              <w:t>Descripción</w:t>
            </w:r>
          </w:p>
        </w:tc>
        <w:tc>
          <w:tcPr>
            <w:tcW w:w="4233" w:type="dxa"/>
          </w:tcPr>
          <w:p w14:paraId="0B96DD8C" w14:textId="3F29F430" w:rsidR="29807A6C" w:rsidRPr="00C37EDD" w:rsidRDefault="5FD4BDAF" w:rsidP="00C37EDD">
            <w:pPr>
              <w:spacing w:after="160" w:line="259" w:lineRule="auto"/>
            </w:pPr>
            <w:r w:rsidRPr="00C37EDD">
              <w:t>Se mostrarán por pantalla todos los proveedores existentes en el sistema ordenados por diferentes campos a elección del usuario</w:t>
            </w:r>
          </w:p>
        </w:tc>
      </w:tr>
    </w:tbl>
    <w:p w14:paraId="38D73D4F" w14:textId="40881747" w:rsidR="29807A6C" w:rsidRPr="00C37EDD" w:rsidRDefault="29807A6C" w:rsidP="29807A6C"/>
    <w:tbl>
      <w:tblPr>
        <w:tblStyle w:val="Tablaconcuadrcula"/>
        <w:tblW w:w="0" w:type="auto"/>
        <w:tblLook w:val="04A0" w:firstRow="1" w:lastRow="0" w:firstColumn="1" w:lastColumn="0" w:noHBand="0" w:noVBand="1"/>
      </w:tblPr>
      <w:tblGrid>
        <w:gridCol w:w="4233"/>
        <w:gridCol w:w="4233"/>
      </w:tblGrid>
      <w:tr w:rsidR="29807A6C" w14:paraId="0C5C4426" w14:textId="77777777" w:rsidTr="241EBBB0">
        <w:trPr>
          <w:trHeight w:val="680"/>
        </w:trPr>
        <w:tc>
          <w:tcPr>
            <w:tcW w:w="4233" w:type="dxa"/>
            <w:shd w:val="clear" w:color="auto" w:fill="8EAADB" w:themeFill="accent1" w:themeFillTint="99"/>
          </w:tcPr>
          <w:p w14:paraId="2C172E48" w14:textId="77777777" w:rsidR="29807A6C" w:rsidRPr="00C37EDD" w:rsidRDefault="29807A6C" w:rsidP="00C37EDD">
            <w:pPr>
              <w:spacing w:after="160" w:line="259" w:lineRule="auto"/>
            </w:pPr>
            <w:proofErr w:type="spellStart"/>
            <w:r w:rsidRPr="00C37EDD">
              <w:t>Id_requisito</w:t>
            </w:r>
            <w:proofErr w:type="spellEnd"/>
          </w:p>
        </w:tc>
        <w:tc>
          <w:tcPr>
            <w:tcW w:w="4233" w:type="dxa"/>
          </w:tcPr>
          <w:p w14:paraId="2E824B51" w14:textId="64CF38E7" w:rsidR="29807A6C" w:rsidRPr="00C37EDD" w:rsidRDefault="29807A6C" w:rsidP="00C37EDD">
            <w:pPr>
              <w:spacing w:after="160" w:line="259" w:lineRule="auto"/>
            </w:pPr>
            <w:r w:rsidRPr="00C37EDD">
              <w:t>RF1</w:t>
            </w:r>
            <w:r w:rsidR="0146581F" w:rsidRPr="00C37EDD">
              <w:t>8</w:t>
            </w:r>
          </w:p>
        </w:tc>
      </w:tr>
      <w:tr w:rsidR="29807A6C" w14:paraId="396FDEBA" w14:textId="77777777" w:rsidTr="241EBBB0">
        <w:trPr>
          <w:trHeight w:val="669"/>
        </w:trPr>
        <w:tc>
          <w:tcPr>
            <w:tcW w:w="4233" w:type="dxa"/>
            <w:shd w:val="clear" w:color="auto" w:fill="8EAADB" w:themeFill="accent1" w:themeFillTint="99"/>
          </w:tcPr>
          <w:p w14:paraId="2F809614" w14:textId="77777777" w:rsidR="29807A6C" w:rsidRPr="00C37EDD" w:rsidRDefault="29807A6C" w:rsidP="00C37EDD">
            <w:pPr>
              <w:spacing w:after="160" w:line="259" w:lineRule="auto"/>
            </w:pPr>
            <w:r w:rsidRPr="00C37EDD">
              <w:t>Nombre</w:t>
            </w:r>
          </w:p>
        </w:tc>
        <w:tc>
          <w:tcPr>
            <w:tcW w:w="4233" w:type="dxa"/>
          </w:tcPr>
          <w:p w14:paraId="7F037A81" w14:textId="56A7164D" w:rsidR="29807A6C" w:rsidRDefault="2C717B89" w:rsidP="00C37EDD">
            <w:pPr>
              <w:spacing w:after="160" w:line="259" w:lineRule="auto"/>
            </w:pPr>
            <w:r w:rsidRPr="00C37EDD">
              <w:t>Ordenar Productos</w:t>
            </w:r>
          </w:p>
        </w:tc>
      </w:tr>
      <w:tr w:rsidR="29807A6C" w14:paraId="3290B0C3" w14:textId="77777777" w:rsidTr="241EBBB0">
        <w:trPr>
          <w:trHeight w:val="680"/>
        </w:trPr>
        <w:tc>
          <w:tcPr>
            <w:tcW w:w="4233" w:type="dxa"/>
            <w:shd w:val="clear" w:color="auto" w:fill="8EAADB" w:themeFill="accent1" w:themeFillTint="99"/>
          </w:tcPr>
          <w:p w14:paraId="3C0746A8" w14:textId="77777777" w:rsidR="29807A6C" w:rsidRPr="00C37EDD" w:rsidRDefault="29807A6C" w:rsidP="00C37EDD">
            <w:pPr>
              <w:spacing w:after="160" w:line="259" w:lineRule="auto"/>
            </w:pPr>
            <w:r w:rsidRPr="00C37EDD">
              <w:t>Descripción</w:t>
            </w:r>
          </w:p>
        </w:tc>
        <w:tc>
          <w:tcPr>
            <w:tcW w:w="4233" w:type="dxa"/>
          </w:tcPr>
          <w:p w14:paraId="6561CE4C" w14:textId="6434331E" w:rsidR="29807A6C" w:rsidRPr="00C37EDD" w:rsidRDefault="4A3D7B41" w:rsidP="00C37EDD">
            <w:pPr>
              <w:spacing w:after="160" w:line="259" w:lineRule="auto"/>
            </w:pPr>
            <w:r w:rsidRPr="00C37EDD">
              <w:t>Se mostrarán por pantalla todos los productos existentes en el sistema ordenados por diferentes campos a elección del usuario</w:t>
            </w:r>
            <w:r w:rsidR="001A0F93">
              <w:t>.</w:t>
            </w:r>
          </w:p>
        </w:tc>
      </w:tr>
    </w:tbl>
    <w:p w14:paraId="2C58718F" w14:textId="715E4A09" w:rsidR="29807A6C" w:rsidRDefault="29807A6C" w:rsidP="29807A6C">
      <w:pPr>
        <w:rPr>
          <w:rFonts w:asciiTheme="majorHAnsi" w:eastAsiaTheme="majorEastAsia" w:hAnsiTheme="majorHAnsi" w:cstheme="majorBidi"/>
          <w:sz w:val="48"/>
          <w:szCs w:val="48"/>
        </w:rPr>
      </w:pPr>
    </w:p>
    <w:p w14:paraId="11A02929" w14:textId="73FF10BA" w:rsidR="29807A6C" w:rsidRDefault="29807A6C" w:rsidP="29807A6C">
      <w:pPr>
        <w:rPr>
          <w:rFonts w:asciiTheme="majorHAnsi" w:eastAsiaTheme="majorEastAsia" w:hAnsiTheme="majorHAnsi" w:cstheme="majorBidi"/>
          <w:sz w:val="48"/>
          <w:szCs w:val="48"/>
        </w:rPr>
      </w:pPr>
    </w:p>
    <w:p w14:paraId="4D70A00A" w14:textId="77777777" w:rsidR="005A104C" w:rsidRDefault="005A104C" w:rsidP="29807A6C">
      <w:pPr>
        <w:rPr>
          <w:rFonts w:asciiTheme="majorHAnsi" w:eastAsiaTheme="majorEastAsia" w:hAnsiTheme="majorHAnsi" w:cstheme="majorBidi"/>
          <w:sz w:val="48"/>
          <w:szCs w:val="48"/>
        </w:rPr>
      </w:pPr>
    </w:p>
    <w:p w14:paraId="5BBB6EF8" w14:textId="2921CF17" w:rsidR="009B0983" w:rsidRDefault="009B0983" w:rsidP="00AB5B7A">
      <w:pPr>
        <w:pStyle w:val="Ttulo2"/>
      </w:pPr>
      <w:bookmarkStart w:id="3" w:name="_Toc125304951"/>
      <w:r w:rsidRPr="00A5398F">
        <w:lastRenderedPageBreak/>
        <w:t>Requisitos no funcionales</w:t>
      </w:r>
      <w:bookmarkEnd w:id="3"/>
    </w:p>
    <w:p w14:paraId="1112760E" w14:textId="77777777" w:rsidR="00AB5B7A" w:rsidRPr="00AB5B7A" w:rsidRDefault="00AB5B7A" w:rsidP="00AB5B7A"/>
    <w:tbl>
      <w:tblPr>
        <w:tblStyle w:val="Tablaconcuadrcula"/>
        <w:tblW w:w="8466" w:type="dxa"/>
        <w:tblLook w:val="04A0" w:firstRow="1" w:lastRow="0" w:firstColumn="1" w:lastColumn="0" w:noHBand="0" w:noVBand="1"/>
      </w:tblPr>
      <w:tblGrid>
        <w:gridCol w:w="4233"/>
        <w:gridCol w:w="4233"/>
      </w:tblGrid>
      <w:tr w:rsidR="009B0983" w:rsidRPr="00A5398F" w14:paraId="39526667" w14:textId="77777777" w:rsidTr="00A5398F">
        <w:trPr>
          <w:trHeight w:val="680"/>
        </w:trPr>
        <w:tc>
          <w:tcPr>
            <w:tcW w:w="4233" w:type="dxa"/>
            <w:shd w:val="clear" w:color="auto" w:fill="8EAADB" w:themeFill="accent1" w:themeFillTint="99"/>
          </w:tcPr>
          <w:p w14:paraId="409CFE21"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61CE1041" w14:textId="77777777" w:rsidR="009B0983" w:rsidRPr="00C37EDD" w:rsidRDefault="009B0983" w:rsidP="00C37EDD">
            <w:pPr>
              <w:spacing w:after="160" w:line="259" w:lineRule="auto"/>
            </w:pPr>
            <w:r w:rsidRPr="00C37EDD">
              <w:t>RNF01</w:t>
            </w:r>
          </w:p>
        </w:tc>
      </w:tr>
      <w:tr w:rsidR="009B0983" w:rsidRPr="00A5398F" w14:paraId="5C0B7E07" w14:textId="77777777" w:rsidTr="00A5398F">
        <w:trPr>
          <w:trHeight w:val="669"/>
        </w:trPr>
        <w:tc>
          <w:tcPr>
            <w:tcW w:w="4233" w:type="dxa"/>
            <w:shd w:val="clear" w:color="auto" w:fill="8EAADB" w:themeFill="accent1" w:themeFillTint="99"/>
          </w:tcPr>
          <w:p w14:paraId="292F60A0" w14:textId="77777777" w:rsidR="009B0983" w:rsidRPr="00C37EDD" w:rsidRDefault="009B0983" w:rsidP="00C37EDD">
            <w:pPr>
              <w:spacing w:after="160" w:line="259" w:lineRule="auto"/>
            </w:pPr>
            <w:r w:rsidRPr="00C37EDD">
              <w:t>Nombre</w:t>
            </w:r>
          </w:p>
        </w:tc>
        <w:tc>
          <w:tcPr>
            <w:tcW w:w="4233" w:type="dxa"/>
          </w:tcPr>
          <w:p w14:paraId="199AA07C" w14:textId="7F429DCF" w:rsidR="009B0983" w:rsidRPr="00C37EDD" w:rsidRDefault="00A5398F" w:rsidP="00C37EDD">
            <w:pPr>
              <w:spacing w:after="160" w:line="259" w:lineRule="auto"/>
            </w:pPr>
            <w:r w:rsidRPr="00C37EDD">
              <w:t>Disponibilidad de la aplicación</w:t>
            </w:r>
          </w:p>
        </w:tc>
      </w:tr>
      <w:tr w:rsidR="009B0983" w:rsidRPr="00A5398F" w14:paraId="2D0EE06A" w14:textId="77777777" w:rsidTr="00A5398F">
        <w:trPr>
          <w:trHeight w:val="680"/>
        </w:trPr>
        <w:tc>
          <w:tcPr>
            <w:tcW w:w="4233" w:type="dxa"/>
            <w:shd w:val="clear" w:color="auto" w:fill="8EAADB" w:themeFill="accent1" w:themeFillTint="99"/>
          </w:tcPr>
          <w:p w14:paraId="3FEEA93C" w14:textId="77777777" w:rsidR="009B0983" w:rsidRPr="00C37EDD" w:rsidRDefault="009B0983" w:rsidP="00C37EDD">
            <w:pPr>
              <w:spacing w:after="160" w:line="259" w:lineRule="auto"/>
            </w:pPr>
            <w:r w:rsidRPr="00C37EDD">
              <w:t>Descripción</w:t>
            </w:r>
          </w:p>
        </w:tc>
        <w:tc>
          <w:tcPr>
            <w:tcW w:w="4233" w:type="dxa"/>
          </w:tcPr>
          <w:p w14:paraId="41DF42B5" w14:textId="2066EB4F" w:rsidR="009B0983" w:rsidRPr="00C37EDD" w:rsidRDefault="00A5398F" w:rsidP="00C37EDD">
            <w:pPr>
              <w:spacing w:after="160" w:line="259" w:lineRule="auto"/>
            </w:pPr>
            <w:r w:rsidRPr="00C37EDD">
              <w:t>La aplicación estará en uso para cualquier</w:t>
            </w:r>
            <w:r w:rsidR="001A0F93">
              <w:t xml:space="preserve"> </w:t>
            </w:r>
            <w:r w:rsidRPr="00C37EDD">
              <w:t>empleado mientras que el almacén esté</w:t>
            </w:r>
            <w:r w:rsidR="001A0F93">
              <w:t xml:space="preserve"> </w:t>
            </w:r>
            <w:r w:rsidRPr="00C37EDD">
              <w:t>abierto.</w:t>
            </w:r>
          </w:p>
        </w:tc>
      </w:tr>
    </w:tbl>
    <w:p w14:paraId="2EC40100"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4BB3F754" w14:textId="77777777" w:rsidTr="00A5398F">
        <w:trPr>
          <w:trHeight w:val="680"/>
        </w:trPr>
        <w:tc>
          <w:tcPr>
            <w:tcW w:w="4233" w:type="dxa"/>
            <w:shd w:val="clear" w:color="auto" w:fill="8EAADB" w:themeFill="accent1" w:themeFillTint="99"/>
          </w:tcPr>
          <w:p w14:paraId="30672336"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7FBE89A8" w14:textId="77777777" w:rsidR="009B0983" w:rsidRPr="00C37EDD" w:rsidRDefault="009B0983" w:rsidP="00C37EDD">
            <w:pPr>
              <w:spacing w:after="160" w:line="259" w:lineRule="auto"/>
            </w:pPr>
            <w:r w:rsidRPr="00C37EDD">
              <w:t>RNF02</w:t>
            </w:r>
          </w:p>
        </w:tc>
      </w:tr>
      <w:tr w:rsidR="009B0983" w:rsidRPr="00A5398F" w14:paraId="2BEF8E74" w14:textId="77777777" w:rsidTr="00A5398F">
        <w:trPr>
          <w:trHeight w:val="669"/>
        </w:trPr>
        <w:tc>
          <w:tcPr>
            <w:tcW w:w="4233" w:type="dxa"/>
            <w:shd w:val="clear" w:color="auto" w:fill="8EAADB" w:themeFill="accent1" w:themeFillTint="99"/>
          </w:tcPr>
          <w:p w14:paraId="522430C0" w14:textId="77777777" w:rsidR="009B0983" w:rsidRPr="00C37EDD" w:rsidRDefault="009B0983" w:rsidP="00C37EDD">
            <w:pPr>
              <w:spacing w:after="160" w:line="259" w:lineRule="auto"/>
            </w:pPr>
            <w:r w:rsidRPr="00C37EDD">
              <w:t>Nombre</w:t>
            </w:r>
          </w:p>
        </w:tc>
        <w:tc>
          <w:tcPr>
            <w:tcW w:w="4233" w:type="dxa"/>
          </w:tcPr>
          <w:p w14:paraId="516F0A6B" w14:textId="77777777" w:rsidR="009B0983" w:rsidRPr="00C37EDD" w:rsidRDefault="009B0983" w:rsidP="00C37EDD">
            <w:pPr>
              <w:spacing w:after="160" w:line="259" w:lineRule="auto"/>
            </w:pPr>
            <w:r w:rsidRPr="00C37EDD">
              <w:t>Disponibilidad multiplataforma</w:t>
            </w:r>
          </w:p>
        </w:tc>
      </w:tr>
      <w:tr w:rsidR="009B0983" w:rsidRPr="00A5398F" w14:paraId="684BBD83" w14:textId="77777777" w:rsidTr="00A5398F">
        <w:trPr>
          <w:trHeight w:val="680"/>
        </w:trPr>
        <w:tc>
          <w:tcPr>
            <w:tcW w:w="4233" w:type="dxa"/>
            <w:shd w:val="clear" w:color="auto" w:fill="8EAADB" w:themeFill="accent1" w:themeFillTint="99"/>
          </w:tcPr>
          <w:p w14:paraId="2038BAFB" w14:textId="77777777" w:rsidR="009B0983" w:rsidRPr="00C37EDD" w:rsidRDefault="009B0983" w:rsidP="00C37EDD">
            <w:pPr>
              <w:spacing w:after="160" w:line="259" w:lineRule="auto"/>
            </w:pPr>
            <w:r w:rsidRPr="00C37EDD">
              <w:t>Descripción</w:t>
            </w:r>
          </w:p>
        </w:tc>
        <w:tc>
          <w:tcPr>
            <w:tcW w:w="4233" w:type="dxa"/>
          </w:tcPr>
          <w:p w14:paraId="3B69E38F" w14:textId="77777777" w:rsidR="009B0983" w:rsidRPr="00C37EDD" w:rsidRDefault="009B0983" w:rsidP="00C37EDD">
            <w:pPr>
              <w:spacing w:after="160" w:line="259" w:lineRule="auto"/>
            </w:pPr>
            <w:r w:rsidRPr="00C37EDD">
              <w:t>El sistema se podrá ejecutar en los sistemas operativos principales.</w:t>
            </w:r>
          </w:p>
        </w:tc>
      </w:tr>
    </w:tbl>
    <w:p w14:paraId="37CD6122"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0D8F233F" w14:textId="77777777" w:rsidTr="1E93577B">
        <w:trPr>
          <w:trHeight w:val="680"/>
        </w:trPr>
        <w:tc>
          <w:tcPr>
            <w:tcW w:w="4233" w:type="dxa"/>
            <w:shd w:val="clear" w:color="auto" w:fill="8EAADB" w:themeFill="accent1" w:themeFillTint="99"/>
          </w:tcPr>
          <w:p w14:paraId="5D1438DB"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6BD60BCA" w14:textId="09E7B2FE" w:rsidR="009B0983" w:rsidRPr="00C37EDD" w:rsidRDefault="009B0983" w:rsidP="00C37EDD">
            <w:pPr>
              <w:spacing w:after="160" w:line="259" w:lineRule="auto"/>
            </w:pPr>
            <w:r w:rsidRPr="00C37EDD">
              <w:t>RNF0</w:t>
            </w:r>
            <w:r w:rsidR="00244107">
              <w:t>3</w:t>
            </w:r>
          </w:p>
        </w:tc>
      </w:tr>
      <w:tr w:rsidR="009B0983" w:rsidRPr="00A5398F" w14:paraId="38162C15" w14:textId="77777777" w:rsidTr="1E93577B">
        <w:trPr>
          <w:trHeight w:val="669"/>
        </w:trPr>
        <w:tc>
          <w:tcPr>
            <w:tcW w:w="4233" w:type="dxa"/>
            <w:shd w:val="clear" w:color="auto" w:fill="8EAADB" w:themeFill="accent1" w:themeFillTint="99"/>
          </w:tcPr>
          <w:p w14:paraId="4747D9DD" w14:textId="77777777" w:rsidR="009B0983" w:rsidRPr="00C37EDD" w:rsidRDefault="009B0983" w:rsidP="00C37EDD">
            <w:pPr>
              <w:spacing w:after="160" w:line="259" w:lineRule="auto"/>
            </w:pPr>
            <w:r w:rsidRPr="00C37EDD">
              <w:t>Nombre</w:t>
            </w:r>
          </w:p>
        </w:tc>
        <w:tc>
          <w:tcPr>
            <w:tcW w:w="4233" w:type="dxa"/>
          </w:tcPr>
          <w:p w14:paraId="2A7DD30C" w14:textId="77777777" w:rsidR="009B0983" w:rsidRPr="00C37EDD" w:rsidRDefault="009B0983" w:rsidP="00C37EDD">
            <w:pPr>
              <w:spacing w:after="160" w:line="259" w:lineRule="auto"/>
            </w:pPr>
            <w:r w:rsidRPr="00C37EDD">
              <w:t>Bases de datos</w:t>
            </w:r>
          </w:p>
        </w:tc>
      </w:tr>
      <w:tr w:rsidR="009B0983" w:rsidRPr="00A5398F" w14:paraId="2E331BFA" w14:textId="77777777" w:rsidTr="1E93577B">
        <w:trPr>
          <w:trHeight w:val="680"/>
        </w:trPr>
        <w:tc>
          <w:tcPr>
            <w:tcW w:w="4233" w:type="dxa"/>
            <w:shd w:val="clear" w:color="auto" w:fill="8EAADB" w:themeFill="accent1" w:themeFillTint="99"/>
          </w:tcPr>
          <w:p w14:paraId="45A5E85C" w14:textId="77777777" w:rsidR="009B0983" w:rsidRPr="00C37EDD" w:rsidRDefault="009B0983" w:rsidP="00C37EDD">
            <w:pPr>
              <w:spacing w:after="160" w:line="259" w:lineRule="auto"/>
            </w:pPr>
            <w:r w:rsidRPr="00C37EDD">
              <w:t>Descripción</w:t>
            </w:r>
          </w:p>
        </w:tc>
        <w:tc>
          <w:tcPr>
            <w:tcW w:w="4233" w:type="dxa"/>
          </w:tcPr>
          <w:p w14:paraId="08CFFD3F" w14:textId="7E766F32" w:rsidR="009B0983" w:rsidRPr="00C37EDD" w:rsidRDefault="009B0983" w:rsidP="00C37EDD">
            <w:pPr>
              <w:spacing w:after="160" w:line="259" w:lineRule="auto"/>
            </w:pPr>
            <w:r>
              <w:t xml:space="preserve">El sistema deberá funcionar sobre una base de datos </w:t>
            </w:r>
            <w:r w:rsidR="6221C034">
              <w:t>Postgre</w:t>
            </w:r>
            <w:r>
              <w:t>SQL.</w:t>
            </w:r>
          </w:p>
        </w:tc>
      </w:tr>
    </w:tbl>
    <w:p w14:paraId="79C5013C"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0106AF95" w14:textId="77777777" w:rsidTr="00A5398F">
        <w:trPr>
          <w:trHeight w:val="680"/>
        </w:trPr>
        <w:tc>
          <w:tcPr>
            <w:tcW w:w="4233" w:type="dxa"/>
            <w:shd w:val="clear" w:color="auto" w:fill="8EAADB" w:themeFill="accent1" w:themeFillTint="99"/>
          </w:tcPr>
          <w:p w14:paraId="15CD5C93"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02653DF6" w14:textId="2976A9B3" w:rsidR="009B0983" w:rsidRPr="00C37EDD" w:rsidRDefault="009B0983" w:rsidP="00C37EDD">
            <w:pPr>
              <w:spacing w:after="160" w:line="259" w:lineRule="auto"/>
            </w:pPr>
            <w:r w:rsidRPr="00C37EDD">
              <w:t>RNF0</w:t>
            </w:r>
            <w:r w:rsidR="00244107">
              <w:t>4</w:t>
            </w:r>
          </w:p>
        </w:tc>
      </w:tr>
      <w:tr w:rsidR="009B0983" w:rsidRPr="00A5398F" w14:paraId="2922EFDE" w14:textId="77777777" w:rsidTr="00A5398F">
        <w:trPr>
          <w:trHeight w:val="669"/>
        </w:trPr>
        <w:tc>
          <w:tcPr>
            <w:tcW w:w="4233" w:type="dxa"/>
            <w:shd w:val="clear" w:color="auto" w:fill="8EAADB" w:themeFill="accent1" w:themeFillTint="99"/>
          </w:tcPr>
          <w:p w14:paraId="788A96DC" w14:textId="77777777" w:rsidR="009B0983" w:rsidRPr="00C37EDD" w:rsidRDefault="009B0983" w:rsidP="00C37EDD">
            <w:pPr>
              <w:spacing w:after="160" w:line="259" w:lineRule="auto"/>
            </w:pPr>
            <w:r w:rsidRPr="00C37EDD">
              <w:t>Nombre</w:t>
            </w:r>
          </w:p>
        </w:tc>
        <w:tc>
          <w:tcPr>
            <w:tcW w:w="4233" w:type="dxa"/>
          </w:tcPr>
          <w:p w14:paraId="77CA5B71" w14:textId="77777777" w:rsidR="009B0983" w:rsidRPr="00C37EDD" w:rsidRDefault="009B0983" w:rsidP="00C37EDD">
            <w:pPr>
              <w:spacing w:after="160" w:line="259" w:lineRule="auto"/>
            </w:pPr>
            <w:r w:rsidRPr="00C37EDD">
              <w:t>Lenguaje de programación</w:t>
            </w:r>
          </w:p>
        </w:tc>
      </w:tr>
      <w:tr w:rsidR="009B0983" w:rsidRPr="00A5398F" w14:paraId="0B1C3DD5" w14:textId="77777777" w:rsidTr="00A5398F">
        <w:trPr>
          <w:trHeight w:val="680"/>
        </w:trPr>
        <w:tc>
          <w:tcPr>
            <w:tcW w:w="4233" w:type="dxa"/>
            <w:shd w:val="clear" w:color="auto" w:fill="8EAADB" w:themeFill="accent1" w:themeFillTint="99"/>
          </w:tcPr>
          <w:p w14:paraId="3C58EE31" w14:textId="77777777" w:rsidR="009B0983" w:rsidRPr="00C37EDD" w:rsidRDefault="009B0983" w:rsidP="00C37EDD">
            <w:pPr>
              <w:spacing w:after="160" w:line="259" w:lineRule="auto"/>
            </w:pPr>
            <w:r w:rsidRPr="00C37EDD">
              <w:t>Descripción</w:t>
            </w:r>
          </w:p>
        </w:tc>
        <w:tc>
          <w:tcPr>
            <w:tcW w:w="4233" w:type="dxa"/>
          </w:tcPr>
          <w:p w14:paraId="3AB69FC6" w14:textId="43980091" w:rsidR="009B0983" w:rsidRPr="00C37EDD" w:rsidRDefault="009B0983" w:rsidP="00C37EDD">
            <w:pPr>
              <w:spacing w:after="160" w:line="259" w:lineRule="auto"/>
            </w:pPr>
            <w:r w:rsidRPr="00C37EDD">
              <w:t>El lenguaje de programación a utilizar será</w:t>
            </w:r>
            <w:r w:rsidR="001A0F93">
              <w:t xml:space="preserve"> </w:t>
            </w:r>
            <w:r w:rsidRPr="00C37EDD">
              <w:t>Java.</w:t>
            </w:r>
          </w:p>
        </w:tc>
      </w:tr>
    </w:tbl>
    <w:p w14:paraId="557CD21E"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3F1826A8" w14:textId="77777777" w:rsidTr="00A5398F">
        <w:trPr>
          <w:trHeight w:val="680"/>
        </w:trPr>
        <w:tc>
          <w:tcPr>
            <w:tcW w:w="4233" w:type="dxa"/>
            <w:shd w:val="clear" w:color="auto" w:fill="8EAADB" w:themeFill="accent1" w:themeFillTint="99"/>
          </w:tcPr>
          <w:p w14:paraId="3095BC84"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7B6DD1D7" w14:textId="189FAAE6" w:rsidR="009B0983" w:rsidRPr="00C37EDD" w:rsidRDefault="009B0983" w:rsidP="00C37EDD">
            <w:pPr>
              <w:spacing w:after="160" w:line="259" w:lineRule="auto"/>
            </w:pPr>
            <w:r w:rsidRPr="00C37EDD">
              <w:t>RNF0</w:t>
            </w:r>
            <w:r w:rsidR="00244107">
              <w:t>5</w:t>
            </w:r>
          </w:p>
        </w:tc>
      </w:tr>
      <w:tr w:rsidR="009B0983" w:rsidRPr="00A5398F" w14:paraId="0C8CBBB0" w14:textId="77777777" w:rsidTr="00A5398F">
        <w:trPr>
          <w:trHeight w:val="669"/>
        </w:trPr>
        <w:tc>
          <w:tcPr>
            <w:tcW w:w="4233" w:type="dxa"/>
            <w:shd w:val="clear" w:color="auto" w:fill="8EAADB" w:themeFill="accent1" w:themeFillTint="99"/>
          </w:tcPr>
          <w:p w14:paraId="1C8FD71F" w14:textId="77777777" w:rsidR="009B0983" w:rsidRPr="00C37EDD" w:rsidRDefault="009B0983" w:rsidP="00C37EDD">
            <w:pPr>
              <w:spacing w:after="160" w:line="259" w:lineRule="auto"/>
            </w:pPr>
            <w:r w:rsidRPr="00C37EDD">
              <w:t>Nombre</w:t>
            </w:r>
          </w:p>
        </w:tc>
        <w:tc>
          <w:tcPr>
            <w:tcW w:w="4233" w:type="dxa"/>
          </w:tcPr>
          <w:p w14:paraId="553C7CCE" w14:textId="77777777" w:rsidR="009B0983" w:rsidRPr="00C37EDD" w:rsidRDefault="009B0983" w:rsidP="00C37EDD">
            <w:pPr>
              <w:spacing w:after="160" w:line="259" w:lineRule="auto"/>
            </w:pPr>
            <w:r w:rsidRPr="00C37EDD">
              <w:t>Hardware</w:t>
            </w:r>
          </w:p>
        </w:tc>
      </w:tr>
      <w:tr w:rsidR="009B0983" w:rsidRPr="00A5398F" w14:paraId="3965A2A6" w14:textId="77777777" w:rsidTr="00A5398F">
        <w:trPr>
          <w:trHeight w:val="680"/>
        </w:trPr>
        <w:tc>
          <w:tcPr>
            <w:tcW w:w="4233" w:type="dxa"/>
            <w:shd w:val="clear" w:color="auto" w:fill="8EAADB" w:themeFill="accent1" w:themeFillTint="99"/>
          </w:tcPr>
          <w:p w14:paraId="0E09020B" w14:textId="77777777" w:rsidR="009B0983" w:rsidRPr="00C37EDD" w:rsidRDefault="009B0983" w:rsidP="00C37EDD">
            <w:pPr>
              <w:spacing w:after="160" w:line="259" w:lineRule="auto"/>
            </w:pPr>
            <w:r w:rsidRPr="00C37EDD">
              <w:t>Descripción</w:t>
            </w:r>
          </w:p>
        </w:tc>
        <w:tc>
          <w:tcPr>
            <w:tcW w:w="4233" w:type="dxa"/>
          </w:tcPr>
          <w:p w14:paraId="0AA00ED4" w14:textId="4AE9B3B7" w:rsidR="009B0983" w:rsidRPr="00C37EDD" w:rsidRDefault="00A5398F" w:rsidP="00C37EDD">
            <w:pPr>
              <w:spacing w:after="160" w:line="259" w:lineRule="auto"/>
            </w:pPr>
            <w:r w:rsidRPr="00C37EDD">
              <w:t>La aplicación no requiere más que unos</w:t>
            </w:r>
            <w:r w:rsidR="001A0F93">
              <w:t xml:space="preserve"> </w:t>
            </w:r>
            <w:r w:rsidRPr="00C37EDD">
              <w:t>requisitos mínimos de memoria, como 1 Gb de RAM, y unos 500 Mb de</w:t>
            </w:r>
            <w:r w:rsidR="001A0F93">
              <w:t xml:space="preserve"> </w:t>
            </w:r>
            <w:r w:rsidRPr="00C37EDD">
              <w:t>almacenamiento.</w:t>
            </w:r>
          </w:p>
        </w:tc>
      </w:tr>
    </w:tbl>
    <w:p w14:paraId="06C3B865" w14:textId="2F0F2756" w:rsidR="009B0983" w:rsidRPr="00C37EDD" w:rsidRDefault="009B0983" w:rsidP="241EBBB0"/>
    <w:tbl>
      <w:tblPr>
        <w:tblStyle w:val="Tablaconcuadrcula"/>
        <w:tblW w:w="8466" w:type="dxa"/>
        <w:tblLook w:val="04A0" w:firstRow="1" w:lastRow="0" w:firstColumn="1" w:lastColumn="0" w:noHBand="0" w:noVBand="1"/>
      </w:tblPr>
      <w:tblGrid>
        <w:gridCol w:w="4233"/>
        <w:gridCol w:w="4233"/>
      </w:tblGrid>
      <w:tr w:rsidR="009B0983" w:rsidRPr="00A5398F" w14:paraId="001DB57D" w14:textId="77777777" w:rsidTr="00A5398F">
        <w:trPr>
          <w:trHeight w:val="680"/>
        </w:trPr>
        <w:tc>
          <w:tcPr>
            <w:tcW w:w="4233" w:type="dxa"/>
            <w:shd w:val="clear" w:color="auto" w:fill="8EAADB" w:themeFill="accent1" w:themeFillTint="99"/>
          </w:tcPr>
          <w:p w14:paraId="1D85BA9C"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2E54A3D4" w14:textId="06A226E5" w:rsidR="009B0983" w:rsidRPr="00C37EDD" w:rsidRDefault="009B0983" w:rsidP="00C37EDD">
            <w:pPr>
              <w:spacing w:after="160" w:line="259" w:lineRule="auto"/>
            </w:pPr>
            <w:r w:rsidRPr="00C37EDD">
              <w:t>RNF0</w:t>
            </w:r>
            <w:r w:rsidR="00244107">
              <w:t>6</w:t>
            </w:r>
          </w:p>
        </w:tc>
      </w:tr>
      <w:tr w:rsidR="009B0983" w:rsidRPr="00A5398F" w14:paraId="1C8F37A7" w14:textId="77777777" w:rsidTr="00A5398F">
        <w:trPr>
          <w:trHeight w:val="669"/>
        </w:trPr>
        <w:tc>
          <w:tcPr>
            <w:tcW w:w="4233" w:type="dxa"/>
            <w:shd w:val="clear" w:color="auto" w:fill="8EAADB" w:themeFill="accent1" w:themeFillTint="99"/>
          </w:tcPr>
          <w:p w14:paraId="0EC83C1A" w14:textId="77777777" w:rsidR="009B0983" w:rsidRPr="00C37EDD" w:rsidRDefault="009B0983" w:rsidP="00C37EDD">
            <w:pPr>
              <w:spacing w:after="160" w:line="259" w:lineRule="auto"/>
            </w:pPr>
            <w:r w:rsidRPr="00C37EDD">
              <w:t>Nombre</w:t>
            </w:r>
          </w:p>
        </w:tc>
        <w:tc>
          <w:tcPr>
            <w:tcW w:w="4233" w:type="dxa"/>
          </w:tcPr>
          <w:p w14:paraId="32B6740F" w14:textId="77777777" w:rsidR="009B0983" w:rsidRPr="00C37EDD" w:rsidRDefault="009B0983" w:rsidP="00C37EDD">
            <w:pPr>
              <w:spacing w:after="160" w:line="259" w:lineRule="auto"/>
            </w:pPr>
            <w:r w:rsidRPr="00C37EDD">
              <w:t>Ataques</w:t>
            </w:r>
          </w:p>
        </w:tc>
      </w:tr>
      <w:tr w:rsidR="009B0983" w:rsidRPr="00A5398F" w14:paraId="4C3C4542" w14:textId="77777777" w:rsidTr="00A5398F">
        <w:trPr>
          <w:trHeight w:val="680"/>
        </w:trPr>
        <w:tc>
          <w:tcPr>
            <w:tcW w:w="4233" w:type="dxa"/>
            <w:shd w:val="clear" w:color="auto" w:fill="8EAADB" w:themeFill="accent1" w:themeFillTint="99"/>
          </w:tcPr>
          <w:p w14:paraId="3D56C34E" w14:textId="77777777" w:rsidR="009B0983" w:rsidRPr="00C37EDD" w:rsidRDefault="009B0983" w:rsidP="00C37EDD">
            <w:pPr>
              <w:spacing w:after="160" w:line="259" w:lineRule="auto"/>
            </w:pPr>
            <w:r w:rsidRPr="00C37EDD">
              <w:t>Descripción</w:t>
            </w:r>
          </w:p>
        </w:tc>
        <w:tc>
          <w:tcPr>
            <w:tcW w:w="4233" w:type="dxa"/>
          </w:tcPr>
          <w:p w14:paraId="448F65AC" w14:textId="6D8501B4" w:rsidR="009B0983" w:rsidRPr="00C37EDD" w:rsidRDefault="00A5398F" w:rsidP="00C37EDD">
            <w:pPr>
              <w:spacing w:after="160" w:line="259" w:lineRule="auto"/>
            </w:pPr>
            <w:r w:rsidRPr="00C37EDD">
              <w:t>Al tratarse de una aplicación en remoto, no</w:t>
            </w:r>
            <w:r w:rsidR="001A0F93">
              <w:t xml:space="preserve"> </w:t>
            </w:r>
            <w:r w:rsidRPr="00C37EDD">
              <w:t>será necesario el uso de wifi, por lo que la</w:t>
            </w:r>
            <w:r w:rsidR="001A0F93">
              <w:t xml:space="preserve"> </w:t>
            </w:r>
            <w:r w:rsidRPr="00C37EDD">
              <w:t>mayoría de los ataques están descartados.</w:t>
            </w:r>
            <w:r w:rsidR="001A0F93">
              <w:t xml:space="preserve"> </w:t>
            </w:r>
            <w:r w:rsidRPr="00C37EDD">
              <w:t>En caso de detectarse alguno, se detendrá</w:t>
            </w:r>
            <w:r w:rsidR="001A0F93">
              <w:t xml:space="preserve"> </w:t>
            </w:r>
            <w:r w:rsidRPr="00C37EDD">
              <w:t>el sistema hasta ser evaluado por un</w:t>
            </w:r>
            <w:r w:rsidR="001A0F93">
              <w:t xml:space="preserve"> </w:t>
            </w:r>
            <w:r w:rsidRPr="00C37EDD">
              <w:t>profesional del área de informática.</w:t>
            </w:r>
          </w:p>
        </w:tc>
      </w:tr>
    </w:tbl>
    <w:p w14:paraId="4B4E3993"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1BDC907C" w14:textId="77777777" w:rsidTr="1E93577B">
        <w:trPr>
          <w:trHeight w:val="680"/>
        </w:trPr>
        <w:tc>
          <w:tcPr>
            <w:tcW w:w="4233" w:type="dxa"/>
            <w:shd w:val="clear" w:color="auto" w:fill="8EAADB" w:themeFill="accent1" w:themeFillTint="99"/>
          </w:tcPr>
          <w:p w14:paraId="1303A60E"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0E061EE9" w14:textId="39988E28" w:rsidR="009B0983" w:rsidRPr="00C37EDD" w:rsidRDefault="009B0983" w:rsidP="00C37EDD">
            <w:pPr>
              <w:spacing w:after="160" w:line="259" w:lineRule="auto"/>
            </w:pPr>
            <w:r w:rsidRPr="00C37EDD">
              <w:t>RNF0</w:t>
            </w:r>
            <w:r w:rsidR="00244107">
              <w:t>7</w:t>
            </w:r>
          </w:p>
        </w:tc>
      </w:tr>
      <w:tr w:rsidR="009B0983" w:rsidRPr="00A5398F" w14:paraId="2270B9D0" w14:textId="77777777" w:rsidTr="1E93577B">
        <w:trPr>
          <w:trHeight w:val="669"/>
        </w:trPr>
        <w:tc>
          <w:tcPr>
            <w:tcW w:w="4233" w:type="dxa"/>
            <w:shd w:val="clear" w:color="auto" w:fill="8EAADB" w:themeFill="accent1" w:themeFillTint="99"/>
          </w:tcPr>
          <w:p w14:paraId="779FB597" w14:textId="77777777" w:rsidR="009B0983" w:rsidRPr="00C37EDD" w:rsidRDefault="009B0983" w:rsidP="00C37EDD">
            <w:pPr>
              <w:spacing w:after="160" w:line="259" w:lineRule="auto"/>
            </w:pPr>
            <w:r w:rsidRPr="00C37EDD">
              <w:t>Nombre</w:t>
            </w:r>
          </w:p>
        </w:tc>
        <w:tc>
          <w:tcPr>
            <w:tcW w:w="4233" w:type="dxa"/>
          </w:tcPr>
          <w:p w14:paraId="45066C2C" w14:textId="77777777" w:rsidR="009B0983" w:rsidRPr="00C37EDD" w:rsidRDefault="009B0983" w:rsidP="00C37EDD">
            <w:pPr>
              <w:spacing w:after="160" w:line="259" w:lineRule="auto"/>
            </w:pPr>
            <w:r w:rsidRPr="00C37EDD">
              <w:t>Protección de datos</w:t>
            </w:r>
          </w:p>
        </w:tc>
      </w:tr>
      <w:tr w:rsidR="009B0983" w:rsidRPr="00A5398F" w14:paraId="42C8992A" w14:textId="77777777" w:rsidTr="1E93577B">
        <w:trPr>
          <w:trHeight w:val="680"/>
        </w:trPr>
        <w:tc>
          <w:tcPr>
            <w:tcW w:w="4233" w:type="dxa"/>
            <w:shd w:val="clear" w:color="auto" w:fill="8EAADB" w:themeFill="accent1" w:themeFillTint="99"/>
          </w:tcPr>
          <w:p w14:paraId="599534A1" w14:textId="77777777" w:rsidR="009B0983" w:rsidRPr="00C37EDD" w:rsidRDefault="009B0983" w:rsidP="00C37EDD">
            <w:pPr>
              <w:spacing w:after="160" w:line="259" w:lineRule="auto"/>
            </w:pPr>
            <w:r w:rsidRPr="00C37EDD">
              <w:t>Descripción</w:t>
            </w:r>
          </w:p>
        </w:tc>
        <w:tc>
          <w:tcPr>
            <w:tcW w:w="4233" w:type="dxa"/>
          </w:tcPr>
          <w:p w14:paraId="4C10FD0C" w14:textId="72DE275A" w:rsidR="009B0983" w:rsidRPr="00C37EDD" w:rsidRDefault="5BBB29D0" w:rsidP="00C37EDD">
            <w:pPr>
              <w:spacing w:after="160" w:line="259" w:lineRule="auto"/>
            </w:pPr>
            <w:r>
              <w:t>Almacene en el sistema estará amparado</w:t>
            </w:r>
            <w:r w:rsidR="10CD24AC">
              <w:t xml:space="preserve"> </w:t>
            </w:r>
            <w:r>
              <w:t>por la Ley Orgánica de Protección de Datos española.</w:t>
            </w:r>
          </w:p>
        </w:tc>
      </w:tr>
    </w:tbl>
    <w:p w14:paraId="24A8B800" w14:textId="77777777" w:rsidR="009B0983" w:rsidRPr="00C37EDD" w:rsidRDefault="009B0983" w:rsidP="00A5398F"/>
    <w:tbl>
      <w:tblPr>
        <w:tblStyle w:val="Tablaconcuadrcula"/>
        <w:tblW w:w="8466" w:type="dxa"/>
        <w:tblLook w:val="04A0" w:firstRow="1" w:lastRow="0" w:firstColumn="1" w:lastColumn="0" w:noHBand="0" w:noVBand="1"/>
      </w:tblPr>
      <w:tblGrid>
        <w:gridCol w:w="4233"/>
        <w:gridCol w:w="4233"/>
      </w:tblGrid>
      <w:tr w:rsidR="009B0983" w:rsidRPr="00A5398F" w14:paraId="111EA07D" w14:textId="77777777" w:rsidTr="1E93577B">
        <w:trPr>
          <w:trHeight w:val="680"/>
        </w:trPr>
        <w:tc>
          <w:tcPr>
            <w:tcW w:w="4233" w:type="dxa"/>
            <w:shd w:val="clear" w:color="auto" w:fill="8EAADB" w:themeFill="accent1" w:themeFillTint="99"/>
          </w:tcPr>
          <w:p w14:paraId="77A7A65F" w14:textId="77777777" w:rsidR="009B0983" w:rsidRPr="00C37EDD" w:rsidRDefault="009B0983" w:rsidP="00C37EDD">
            <w:pPr>
              <w:spacing w:after="160" w:line="259" w:lineRule="auto"/>
            </w:pPr>
            <w:proofErr w:type="spellStart"/>
            <w:r w:rsidRPr="00C37EDD">
              <w:t>Id_requisito</w:t>
            </w:r>
            <w:proofErr w:type="spellEnd"/>
          </w:p>
        </w:tc>
        <w:tc>
          <w:tcPr>
            <w:tcW w:w="4233" w:type="dxa"/>
          </w:tcPr>
          <w:p w14:paraId="75A68A90" w14:textId="0A057427" w:rsidR="009B0983" w:rsidRPr="00C37EDD" w:rsidRDefault="009B0983" w:rsidP="00C37EDD">
            <w:pPr>
              <w:spacing w:after="160" w:line="259" w:lineRule="auto"/>
            </w:pPr>
            <w:r w:rsidRPr="00C37EDD">
              <w:t>RNF0</w:t>
            </w:r>
            <w:r w:rsidR="00244107">
              <w:t>8</w:t>
            </w:r>
          </w:p>
        </w:tc>
      </w:tr>
      <w:tr w:rsidR="009B0983" w:rsidRPr="00A5398F" w14:paraId="6DCC3A74" w14:textId="77777777" w:rsidTr="1E93577B">
        <w:trPr>
          <w:trHeight w:val="669"/>
        </w:trPr>
        <w:tc>
          <w:tcPr>
            <w:tcW w:w="4233" w:type="dxa"/>
            <w:shd w:val="clear" w:color="auto" w:fill="8EAADB" w:themeFill="accent1" w:themeFillTint="99"/>
          </w:tcPr>
          <w:p w14:paraId="5EFF9DB8" w14:textId="77777777" w:rsidR="009B0983" w:rsidRPr="00C37EDD" w:rsidRDefault="009B0983" w:rsidP="00C37EDD">
            <w:pPr>
              <w:spacing w:after="160" w:line="259" w:lineRule="auto"/>
            </w:pPr>
            <w:r w:rsidRPr="00C37EDD">
              <w:t>Nombre</w:t>
            </w:r>
          </w:p>
        </w:tc>
        <w:tc>
          <w:tcPr>
            <w:tcW w:w="4233" w:type="dxa"/>
          </w:tcPr>
          <w:p w14:paraId="0F529289" w14:textId="3C0D0118" w:rsidR="009B0983" w:rsidRPr="00C37EDD" w:rsidRDefault="00A5398F" w:rsidP="00C37EDD">
            <w:pPr>
              <w:spacing w:after="160" w:line="259" w:lineRule="auto"/>
            </w:pPr>
            <w:proofErr w:type="spellStart"/>
            <w:r w:rsidRPr="00C37EDD">
              <w:t>Backup</w:t>
            </w:r>
            <w:proofErr w:type="spellEnd"/>
            <w:r w:rsidRPr="00C37EDD">
              <w:t xml:space="preserve"> de históricos</w:t>
            </w:r>
          </w:p>
        </w:tc>
      </w:tr>
      <w:tr w:rsidR="009B0983" w:rsidRPr="00A5398F" w14:paraId="3D497060" w14:textId="77777777" w:rsidTr="1E93577B">
        <w:trPr>
          <w:trHeight w:val="680"/>
        </w:trPr>
        <w:tc>
          <w:tcPr>
            <w:tcW w:w="4233" w:type="dxa"/>
            <w:shd w:val="clear" w:color="auto" w:fill="8EAADB" w:themeFill="accent1" w:themeFillTint="99"/>
          </w:tcPr>
          <w:p w14:paraId="4EEB662E" w14:textId="77777777" w:rsidR="009B0983" w:rsidRPr="00C37EDD" w:rsidRDefault="009B0983" w:rsidP="00C37EDD">
            <w:pPr>
              <w:spacing w:after="160" w:line="259" w:lineRule="auto"/>
            </w:pPr>
            <w:r w:rsidRPr="00C37EDD">
              <w:t>Descripción</w:t>
            </w:r>
          </w:p>
        </w:tc>
        <w:tc>
          <w:tcPr>
            <w:tcW w:w="4233" w:type="dxa"/>
          </w:tcPr>
          <w:p w14:paraId="37BBDE3C" w14:textId="088BFA17" w:rsidR="009B0983" w:rsidRPr="00C37EDD" w:rsidRDefault="5BBB29D0" w:rsidP="00C37EDD">
            <w:pPr>
              <w:spacing w:after="160" w:line="259" w:lineRule="auto"/>
            </w:pPr>
            <w:r>
              <w:t>Ante la posibilidad de una posible pérdida</w:t>
            </w:r>
            <w:r w:rsidR="65D147A9">
              <w:t xml:space="preserve"> </w:t>
            </w:r>
            <w:r>
              <w:t>de datos o algún ataque “manual”, s</w:t>
            </w:r>
            <w:r w:rsidR="1AB74446">
              <w:t xml:space="preserve">e llevará un </w:t>
            </w:r>
            <w:proofErr w:type="spellStart"/>
            <w:r w:rsidR="1AB74446">
              <w:t>backup</w:t>
            </w:r>
            <w:proofErr w:type="spellEnd"/>
            <w:r w:rsidR="1AB74446">
              <w:t xml:space="preserve"> de las entradas y de los pedidos en un </w:t>
            </w:r>
            <w:proofErr w:type="spellStart"/>
            <w:r w:rsidR="1AB74446">
              <w:t>txt</w:t>
            </w:r>
            <w:proofErr w:type="spellEnd"/>
            <w:r w:rsidR="1AB74446">
              <w:t xml:space="preserve"> que será utilizado para recuperar el sistema frente a pérdidas</w:t>
            </w:r>
          </w:p>
        </w:tc>
      </w:tr>
    </w:tbl>
    <w:p w14:paraId="4568DEC7" w14:textId="77777777" w:rsidR="009B0983" w:rsidRPr="00A5398F" w:rsidRDefault="009B0983" w:rsidP="00A5398F">
      <w:pPr>
        <w:rPr>
          <w:rFonts w:asciiTheme="majorHAnsi" w:eastAsiaTheme="majorEastAsia" w:hAnsiTheme="majorHAnsi" w:cstheme="majorBidi"/>
          <w:spacing w:val="-10"/>
          <w:kern w:val="28"/>
          <w:sz w:val="48"/>
          <w:szCs w:val="48"/>
        </w:rPr>
      </w:pPr>
    </w:p>
    <w:p w14:paraId="265B6FB0" w14:textId="77777777" w:rsidR="009B0983" w:rsidRDefault="009B0983" w:rsidP="009B0983"/>
    <w:p w14:paraId="2087749A" w14:textId="77777777" w:rsidR="00244107" w:rsidRDefault="00244107" w:rsidP="009B0983"/>
    <w:p w14:paraId="5F144F5A" w14:textId="77777777" w:rsidR="00244107" w:rsidRDefault="00244107" w:rsidP="009B0983"/>
    <w:p w14:paraId="6DF2AC16" w14:textId="77777777" w:rsidR="00244107" w:rsidRDefault="00244107" w:rsidP="009B0983"/>
    <w:p w14:paraId="77615069" w14:textId="77777777" w:rsidR="00244107" w:rsidRDefault="00244107" w:rsidP="009B0983"/>
    <w:p w14:paraId="1AA455EA" w14:textId="77777777" w:rsidR="00244107" w:rsidRPr="009B0983" w:rsidRDefault="00244107" w:rsidP="009B0983"/>
    <w:p w14:paraId="1742DA7F" w14:textId="430FD207" w:rsidR="009B0983" w:rsidRDefault="00893361" w:rsidP="00893361">
      <w:pPr>
        <w:pStyle w:val="Ttulo1"/>
      </w:pPr>
      <w:bookmarkStart w:id="4" w:name="_Toc125304952"/>
      <w:r>
        <w:lastRenderedPageBreak/>
        <w:t>Manual de usuario</w:t>
      </w:r>
      <w:bookmarkEnd w:id="4"/>
    </w:p>
    <w:p w14:paraId="73E29036" w14:textId="77777777" w:rsidR="00893361" w:rsidRDefault="00893361" w:rsidP="00893361"/>
    <w:p w14:paraId="436A40EF" w14:textId="6302A95B" w:rsidR="00893361" w:rsidRDefault="00763B7D" w:rsidP="00893361">
      <w:r>
        <w:t>El usuario/empleado que desee accede</w:t>
      </w:r>
      <w:r w:rsidR="00770048">
        <w:t xml:space="preserve">r y realizar uso de la aplicación, desde un primer momento, deberá o bien registrarse si es un nuevo empleado del almacén, o bien iniciar sesión, lo </w:t>
      </w:r>
      <w:proofErr w:type="spellStart"/>
      <w:r w:rsidR="00770048">
        <w:t>cuál</w:t>
      </w:r>
      <w:proofErr w:type="spellEnd"/>
      <w:r w:rsidR="00770048">
        <w:t xml:space="preserve"> significará que ya ha sido dado de alta previamente y no es </w:t>
      </w:r>
      <w:r w:rsidR="00AC07F1">
        <w:t>un nuevo</w:t>
      </w:r>
      <w:r w:rsidR="00770048">
        <w:t xml:space="preserve"> empleado.</w:t>
      </w:r>
    </w:p>
    <w:p w14:paraId="5213380D" w14:textId="5D88CC65" w:rsidR="00317A0B" w:rsidRDefault="00317A0B" w:rsidP="00317A0B">
      <w:pPr>
        <w:jc w:val="center"/>
      </w:pPr>
      <w:r w:rsidRPr="00317A0B">
        <w:rPr>
          <w:noProof/>
        </w:rPr>
        <w:drawing>
          <wp:inline distT="0" distB="0" distL="0" distR="0" wp14:anchorId="64163813" wp14:editId="186B6A05">
            <wp:extent cx="3718193" cy="2493818"/>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120" cy="2497794"/>
                    </a:xfrm>
                    <a:prstGeom prst="rect">
                      <a:avLst/>
                    </a:prstGeom>
                  </pic:spPr>
                </pic:pic>
              </a:graphicData>
            </a:graphic>
          </wp:inline>
        </w:drawing>
      </w:r>
    </w:p>
    <w:p w14:paraId="69C086FA" w14:textId="77777777" w:rsidR="00317A0B" w:rsidRDefault="00317A0B" w:rsidP="00317A0B"/>
    <w:p w14:paraId="2AFC1E73" w14:textId="77777777" w:rsidR="00317A0B" w:rsidRDefault="00317A0B" w:rsidP="00317A0B"/>
    <w:p w14:paraId="2BA9635B" w14:textId="4104B138" w:rsidR="00317A0B" w:rsidRDefault="00B7478C" w:rsidP="00317A0B">
      <w:r>
        <w:t>En la página de registro, se deberá introducir el correo electrónico, el teléfono y la contraseña que elija el usuario.</w:t>
      </w:r>
    </w:p>
    <w:p w14:paraId="1C1D3CAB" w14:textId="682D9A4F" w:rsidR="00CD7741" w:rsidRDefault="00CD7741" w:rsidP="00CD7741">
      <w:pPr>
        <w:jc w:val="center"/>
      </w:pPr>
      <w:r w:rsidRPr="00CD7741">
        <w:rPr>
          <w:noProof/>
        </w:rPr>
        <w:drawing>
          <wp:inline distT="0" distB="0" distL="0" distR="0" wp14:anchorId="3885C54E" wp14:editId="34E4ECAA">
            <wp:extent cx="3378529" cy="28228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197" cy="2826709"/>
                    </a:xfrm>
                    <a:prstGeom prst="rect">
                      <a:avLst/>
                    </a:prstGeom>
                  </pic:spPr>
                </pic:pic>
              </a:graphicData>
            </a:graphic>
          </wp:inline>
        </w:drawing>
      </w:r>
    </w:p>
    <w:p w14:paraId="36ABC70D" w14:textId="77777777" w:rsidR="00CC1CD9" w:rsidRDefault="00CC1CD9" w:rsidP="00CD7741"/>
    <w:p w14:paraId="4644334A" w14:textId="02DEC157" w:rsidR="00CD7741" w:rsidRDefault="00CC1CD9" w:rsidP="00CD7741">
      <w:r>
        <w:t>En cuanto al inicio de sesión, bastará con el correo y la contraseña.</w:t>
      </w:r>
    </w:p>
    <w:p w14:paraId="77F36A58" w14:textId="6BAF8E30" w:rsidR="00992C2B" w:rsidRDefault="00CC1CD9" w:rsidP="00992C2B">
      <w:pPr>
        <w:jc w:val="center"/>
      </w:pPr>
      <w:r w:rsidRPr="00CC1CD9">
        <w:rPr>
          <w:noProof/>
        </w:rPr>
        <w:lastRenderedPageBreak/>
        <w:drawing>
          <wp:inline distT="0" distB="0" distL="0" distR="0" wp14:anchorId="0BAD2B63" wp14:editId="4998B82F">
            <wp:extent cx="3378530" cy="264105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7106" cy="2655573"/>
                    </a:xfrm>
                    <a:prstGeom prst="rect">
                      <a:avLst/>
                    </a:prstGeom>
                  </pic:spPr>
                </pic:pic>
              </a:graphicData>
            </a:graphic>
          </wp:inline>
        </w:drawing>
      </w:r>
    </w:p>
    <w:p w14:paraId="07D5D9B7" w14:textId="77777777" w:rsidR="00992C2B" w:rsidRDefault="00992C2B" w:rsidP="00992C2B"/>
    <w:p w14:paraId="2403D8BE" w14:textId="1F929C71" w:rsidR="00992C2B" w:rsidRDefault="00992C2B" w:rsidP="00992C2B">
      <w:r>
        <w:t xml:space="preserve">Una vez ya metidos en el sistema, accederemos a un menú principal. Este menú principal a su vez cuenta con otros 5 pequeños menú o </w:t>
      </w:r>
      <w:r w:rsidR="00200D0D">
        <w:t xml:space="preserve">submenú. </w:t>
      </w:r>
    </w:p>
    <w:p w14:paraId="0CBC8580" w14:textId="3FB60440" w:rsidR="00DF51B4" w:rsidRDefault="00DF51B4" w:rsidP="00DF51B4">
      <w:pPr>
        <w:jc w:val="center"/>
      </w:pPr>
      <w:r w:rsidRPr="00DF51B4">
        <w:rPr>
          <w:noProof/>
        </w:rPr>
        <w:drawing>
          <wp:inline distT="0" distB="0" distL="0" distR="0" wp14:anchorId="44CDD607" wp14:editId="2E6CBBC4">
            <wp:extent cx="3705101" cy="2704759"/>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2398" cy="2710086"/>
                    </a:xfrm>
                    <a:prstGeom prst="rect">
                      <a:avLst/>
                    </a:prstGeom>
                  </pic:spPr>
                </pic:pic>
              </a:graphicData>
            </a:graphic>
          </wp:inline>
        </w:drawing>
      </w:r>
    </w:p>
    <w:p w14:paraId="71AA2D32" w14:textId="77777777" w:rsidR="00DF51B4" w:rsidRDefault="00DF51B4" w:rsidP="00DF51B4"/>
    <w:p w14:paraId="1E135DD8" w14:textId="77777777" w:rsidR="0084192F" w:rsidRDefault="0084192F" w:rsidP="00DF51B4"/>
    <w:p w14:paraId="78633707" w14:textId="77777777" w:rsidR="0084192F" w:rsidRDefault="0084192F" w:rsidP="00DF51B4"/>
    <w:p w14:paraId="54EBAC5B" w14:textId="77777777" w:rsidR="0084192F" w:rsidRDefault="0084192F" w:rsidP="00DF51B4"/>
    <w:p w14:paraId="619B3CF5" w14:textId="77777777" w:rsidR="0084192F" w:rsidRDefault="0084192F" w:rsidP="00DF51B4"/>
    <w:p w14:paraId="5C4BFEA7" w14:textId="77777777" w:rsidR="0084192F" w:rsidRDefault="0084192F" w:rsidP="00DF51B4"/>
    <w:p w14:paraId="2E2D3A0D" w14:textId="77777777" w:rsidR="0084192F" w:rsidRDefault="0084192F" w:rsidP="00DF51B4"/>
    <w:p w14:paraId="0B6A1FA5" w14:textId="77777777" w:rsidR="0084192F" w:rsidRDefault="0084192F" w:rsidP="00DF51B4"/>
    <w:p w14:paraId="77EA7597" w14:textId="77777777" w:rsidR="0084192F" w:rsidRDefault="0084192F" w:rsidP="00DF51B4"/>
    <w:p w14:paraId="424282FE" w14:textId="014CBC8F" w:rsidR="00DF51B4" w:rsidRDefault="00DF51B4" w:rsidP="00DF51B4">
      <w:r>
        <w:lastRenderedPageBreak/>
        <w:t>Empezaremos por el de clientes.</w:t>
      </w:r>
    </w:p>
    <w:p w14:paraId="716509A4" w14:textId="3FCE5FD2" w:rsidR="00DF51B4" w:rsidRDefault="002C6740" w:rsidP="002C6740">
      <w:pPr>
        <w:jc w:val="center"/>
      </w:pPr>
      <w:r w:rsidRPr="002C6740">
        <w:rPr>
          <w:noProof/>
        </w:rPr>
        <w:drawing>
          <wp:inline distT="0" distB="0" distL="0" distR="0" wp14:anchorId="6B3EE011" wp14:editId="1532CDA0">
            <wp:extent cx="3783194" cy="2481943"/>
            <wp:effectExtent l="0" t="0" r="825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3132" cy="2495023"/>
                    </a:xfrm>
                    <a:prstGeom prst="rect">
                      <a:avLst/>
                    </a:prstGeom>
                  </pic:spPr>
                </pic:pic>
              </a:graphicData>
            </a:graphic>
          </wp:inline>
        </w:drawing>
      </w:r>
    </w:p>
    <w:p w14:paraId="01863D73" w14:textId="29D0980E" w:rsidR="002C6740" w:rsidRDefault="002C0529" w:rsidP="002C6740">
      <w:r>
        <w:t xml:space="preserve">Este menú, al igual que los otros dos </w:t>
      </w:r>
      <w:r w:rsidR="00AC07F1">
        <w:t>menús siguientes</w:t>
      </w:r>
      <w:r>
        <w:t>, cuenta con distintas funcionalidades, entre ellas, dar de alta a un nuevo cliente, también se puede dar de baja a un cliente por su id, mostrar de forma ordenada a los clientes que tiene el almacén, ya sea por su id o por su nombre, y finalmente también se podrá buscar a uno o varios clientes, también pudiendo ser por su id y/o nombre.</w:t>
      </w:r>
    </w:p>
    <w:p w14:paraId="05E8D894" w14:textId="65079BFF" w:rsidR="007D6C37" w:rsidRDefault="007D6C37" w:rsidP="002C6740">
      <w:r>
        <w:t>Menú de proveedores:</w:t>
      </w:r>
    </w:p>
    <w:p w14:paraId="2739F412" w14:textId="7FFF276B" w:rsidR="007D6C37" w:rsidRDefault="007D6C37" w:rsidP="007D6C37">
      <w:pPr>
        <w:jc w:val="center"/>
      </w:pPr>
      <w:r w:rsidRPr="007D6C37">
        <w:rPr>
          <w:noProof/>
        </w:rPr>
        <w:drawing>
          <wp:inline distT="0" distB="0" distL="0" distR="0" wp14:anchorId="0EE405FA" wp14:editId="1444C76B">
            <wp:extent cx="3224150" cy="2319445"/>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1182" cy="2324504"/>
                    </a:xfrm>
                    <a:prstGeom prst="rect">
                      <a:avLst/>
                    </a:prstGeom>
                  </pic:spPr>
                </pic:pic>
              </a:graphicData>
            </a:graphic>
          </wp:inline>
        </w:drawing>
      </w:r>
    </w:p>
    <w:p w14:paraId="31337D21" w14:textId="77777777" w:rsidR="007D6C37" w:rsidRDefault="007D6C37" w:rsidP="007D6C37"/>
    <w:p w14:paraId="39535C79" w14:textId="77777777" w:rsidR="0084192F" w:rsidRDefault="0084192F" w:rsidP="007D6C37"/>
    <w:p w14:paraId="5FAEA02B" w14:textId="77777777" w:rsidR="0084192F" w:rsidRDefault="0084192F" w:rsidP="007D6C37"/>
    <w:p w14:paraId="3D445F99" w14:textId="77777777" w:rsidR="0084192F" w:rsidRDefault="0084192F" w:rsidP="007D6C37"/>
    <w:p w14:paraId="3955E6FD" w14:textId="77777777" w:rsidR="0084192F" w:rsidRDefault="0084192F" w:rsidP="007D6C37"/>
    <w:p w14:paraId="0E8FBE25" w14:textId="77777777" w:rsidR="0084192F" w:rsidRDefault="0084192F" w:rsidP="007D6C37"/>
    <w:p w14:paraId="76323C86" w14:textId="77777777" w:rsidR="0084192F" w:rsidRDefault="0084192F" w:rsidP="007D6C37"/>
    <w:p w14:paraId="3E77DA74" w14:textId="77777777" w:rsidR="0084192F" w:rsidRDefault="0084192F" w:rsidP="007D6C37"/>
    <w:p w14:paraId="7AD6082E" w14:textId="244D600E" w:rsidR="007D6C37" w:rsidRDefault="007D6C37" w:rsidP="007D6C37">
      <w:r>
        <w:lastRenderedPageBreak/>
        <w:t>Menú de productos:</w:t>
      </w:r>
    </w:p>
    <w:p w14:paraId="64C686D3" w14:textId="77777777" w:rsidR="007D6C37" w:rsidRDefault="007D6C37" w:rsidP="007D6C37"/>
    <w:p w14:paraId="415CE4FE" w14:textId="35D636B3" w:rsidR="007D6C37" w:rsidRDefault="00C54200" w:rsidP="00C54200">
      <w:pPr>
        <w:jc w:val="center"/>
      </w:pPr>
      <w:r w:rsidRPr="00C54200">
        <w:rPr>
          <w:noProof/>
        </w:rPr>
        <w:drawing>
          <wp:inline distT="0" distB="0" distL="0" distR="0" wp14:anchorId="75FD3728" wp14:editId="7B3B0E84">
            <wp:extent cx="3253839" cy="2190646"/>
            <wp:effectExtent l="0" t="0" r="381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1776" cy="2195989"/>
                    </a:xfrm>
                    <a:prstGeom prst="rect">
                      <a:avLst/>
                    </a:prstGeom>
                  </pic:spPr>
                </pic:pic>
              </a:graphicData>
            </a:graphic>
          </wp:inline>
        </w:drawing>
      </w:r>
    </w:p>
    <w:p w14:paraId="119CDE66" w14:textId="77777777" w:rsidR="00AC07F1" w:rsidRDefault="00AC07F1" w:rsidP="00C54200"/>
    <w:p w14:paraId="31D43751" w14:textId="72B82216" w:rsidR="00C54200" w:rsidRDefault="00E4005B" w:rsidP="00C54200">
      <w:r>
        <w:t>Para dar de alta la entrada de un determinado producto</w:t>
      </w:r>
      <w:r w:rsidR="00211032">
        <w:t xml:space="preserve"> en el almacén, mediante el menú de entradas, podremos rellenar el formulario que se nos muestra siempre indicando el id del producto que previamente se ha debido registrar en el sistema, junto con el id del proveedor que lo suministra y la cantidad </w:t>
      </w:r>
      <w:r w:rsidR="00260E46">
        <w:t xml:space="preserve">indicada. </w:t>
      </w:r>
    </w:p>
    <w:p w14:paraId="7F84AB39" w14:textId="77777777" w:rsidR="00AC07F1" w:rsidRDefault="00AC07F1" w:rsidP="002C6740"/>
    <w:p w14:paraId="3C4E0601" w14:textId="0A8C1273" w:rsidR="00DE125F" w:rsidRDefault="00DE125F" w:rsidP="00DE125F">
      <w:pPr>
        <w:jc w:val="center"/>
      </w:pPr>
      <w:r w:rsidRPr="00DE125F">
        <w:rPr>
          <w:noProof/>
        </w:rPr>
        <w:drawing>
          <wp:inline distT="0" distB="0" distL="0" distR="0" wp14:anchorId="3AAC6ADE" wp14:editId="691278C9">
            <wp:extent cx="3158836" cy="217560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7672" cy="2181686"/>
                    </a:xfrm>
                    <a:prstGeom prst="rect">
                      <a:avLst/>
                    </a:prstGeom>
                  </pic:spPr>
                </pic:pic>
              </a:graphicData>
            </a:graphic>
          </wp:inline>
        </w:drawing>
      </w:r>
    </w:p>
    <w:p w14:paraId="7831FB78" w14:textId="77777777" w:rsidR="00DE125F" w:rsidRDefault="00DE125F" w:rsidP="00DE125F"/>
    <w:p w14:paraId="0BFF2FD5" w14:textId="77777777" w:rsidR="0084192F" w:rsidRDefault="0084192F" w:rsidP="00DE125F"/>
    <w:p w14:paraId="7EC5CF1F" w14:textId="77777777" w:rsidR="0084192F" w:rsidRDefault="0084192F" w:rsidP="00DE125F"/>
    <w:p w14:paraId="103700DD" w14:textId="77777777" w:rsidR="0084192F" w:rsidRDefault="0084192F" w:rsidP="00DE125F"/>
    <w:p w14:paraId="1FD2C2B1" w14:textId="77777777" w:rsidR="0084192F" w:rsidRDefault="0084192F" w:rsidP="00DE125F"/>
    <w:p w14:paraId="22911D0E" w14:textId="77777777" w:rsidR="0084192F" w:rsidRDefault="0084192F" w:rsidP="00DE125F"/>
    <w:p w14:paraId="100E4E58" w14:textId="77777777" w:rsidR="0084192F" w:rsidRDefault="0084192F" w:rsidP="00DE125F"/>
    <w:p w14:paraId="0CA4A422" w14:textId="34147662" w:rsidR="00DE125F" w:rsidRDefault="009F4565" w:rsidP="00DE125F">
      <w:r>
        <w:lastRenderedPageBreak/>
        <w:t>Finalmente, contamos con el menú de pedidos, con el cual podemos dar de alta un determinado pedido, o, in</w:t>
      </w:r>
      <w:r w:rsidR="00A44AFE">
        <w:t>cluso</w:t>
      </w:r>
      <w:r w:rsidR="00BB28F0">
        <w:t>, poder completar un pedido ya existente.</w:t>
      </w:r>
    </w:p>
    <w:p w14:paraId="08B1EA47" w14:textId="764247AF" w:rsidR="00410D50" w:rsidRDefault="00427AB6" w:rsidP="00427AB6">
      <w:pPr>
        <w:jc w:val="center"/>
      </w:pPr>
      <w:r w:rsidRPr="00427AB6">
        <w:rPr>
          <w:noProof/>
        </w:rPr>
        <w:drawing>
          <wp:inline distT="0" distB="0" distL="0" distR="0" wp14:anchorId="67C508F8" wp14:editId="3AAC2373">
            <wp:extent cx="3675413" cy="3195673"/>
            <wp:effectExtent l="0" t="0" r="127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80521" cy="3200114"/>
                    </a:xfrm>
                    <a:prstGeom prst="rect">
                      <a:avLst/>
                    </a:prstGeom>
                  </pic:spPr>
                </pic:pic>
              </a:graphicData>
            </a:graphic>
          </wp:inline>
        </w:drawing>
      </w:r>
    </w:p>
    <w:p w14:paraId="6E65BFBC" w14:textId="77777777" w:rsidR="00427AB6" w:rsidRDefault="00427AB6" w:rsidP="00427AB6"/>
    <w:p w14:paraId="60D5A868" w14:textId="67CB8460" w:rsidR="00427AB6" w:rsidRDefault="00427AB6" w:rsidP="00427AB6">
      <w:r>
        <w:t>Todas las páginas de los menús</w:t>
      </w:r>
      <w:r w:rsidR="00A83470">
        <w:t xml:space="preserve"> cuentan con un botón</w:t>
      </w:r>
      <w:r w:rsidR="00D20070">
        <w:t xml:space="preserve"> para acceder al menú principal tantas veces como se quiera.</w:t>
      </w:r>
    </w:p>
    <w:p w14:paraId="3DDCC3FE" w14:textId="77777777" w:rsidR="00D20070" w:rsidRDefault="00D20070" w:rsidP="00427AB6"/>
    <w:p w14:paraId="166A4947" w14:textId="77777777" w:rsidR="00D20070" w:rsidRDefault="00D20070" w:rsidP="00427AB6"/>
    <w:p w14:paraId="75E4A5EB" w14:textId="77777777" w:rsidR="00D20070" w:rsidRDefault="00D20070" w:rsidP="00427AB6"/>
    <w:p w14:paraId="1DBCDA6D" w14:textId="77777777" w:rsidR="00D20070" w:rsidRDefault="00D20070" w:rsidP="00427AB6"/>
    <w:p w14:paraId="338692E8" w14:textId="77777777" w:rsidR="00D20070" w:rsidRDefault="00D20070" w:rsidP="00427AB6"/>
    <w:p w14:paraId="4886C778" w14:textId="77777777" w:rsidR="00D20070" w:rsidRDefault="00D20070" w:rsidP="00427AB6"/>
    <w:p w14:paraId="27ACA03A" w14:textId="77777777" w:rsidR="0084192F" w:rsidRDefault="0084192F" w:rsidP="00427AB6"/>
    <w:p w14:paraId="19DB6457" w14:textId="77777777" w:rsidR="0084192F" w:rsidRDefault="0084192F" w:rsidP="00427AB6"/>
    <w:p w14:paraId="72197437" w14:textId="77777777" w:rsidR="0084192F" w:rsidRDefault="0084192F" w:rsidP="00427AB6"/>
    <w:p w14:paraId="1B67B691" w14:textId="77777777" w:rsidR="0084192F" w:rsidRDefault="0084192F" w:rsidP="00427AB6"/>
    <w:p w14:paraId="7CF4EB20" w14:textId="77777777" w:rsidR="0084192F" w:rsidRDefault="0084192F" w:rsidP="00427AB6"/>
    <w:p w14:paraId="6736E449" w14:textId="77777777" w:rsidR="0084192F" w:rsidRDefault="0084192F" w:rsidP="00427AB6"/>
    <w:p w14:paraId="679132A4" w14:textId="77777777" w:rsidR="0084192F" w:rsidRDefault="0084192F" w:rsidP="00427AB6"/>
    <w:p w14:paraId="237FF20A" w14:textId="77777777" w:rsidR="0084192F" w:rsidRDefault="0084192F" w:rsidP="00427AB6"/>
    <w:p w14:paraId="751F0ED2" w14:textId="67F5AB38" w:rsidR="00D20070" w:rsidRDefault="005F6F25" w:rsidP="003428B3">
      <w:pPr>
        <w:pStyle w:val="Ttulo1"/>
      </w:pPr>
      <w:bookmarkStart w:id="5" w:name="_Toc125304953"/>
      <w:r>
        <w:lastRenderedPageBreak/>
        <w:t>Patrones empleados</w:t>
      </w:r>
      <w:bookmarkEnd w:id="5"/>
    </w:p>
    <w:p w14:paraId="698115F5" w14:textId="77777777" w:rsidR="003428B3" w:rsidRDefault="003428B3" w:rsidP="003428B3"/>
    <w:p w14:paraId="49AC5B72" w14:textId="6549F552" w:rsidR="003E7FFA" w:rsidRPr="003E7FFA" w:rsidRDefault="008A3BC6" w:rsidP="003E7FFA">
      <w:pPr>
        <w:pStyle w:val="Ttulo2"/>
      </w:pPr>
      <w:bookmarkStart w:id="6" w:name="_Toc125304954"/>
      <w:r>
        <w:t>Patrón de creación</w:t>
      </w:r>
      <w:r w:rsidR="00E2700F">
        <w:t xml:space="preserve"> </w:t>
      </w:r>
      <w:r w:rsidR="00835B62">
        <w:t>–</w:t>
      </w:r>
      <w:r w:rsidR="00E2700F">
        <w:t xml:space="preserve"> </w:t>
      </w:r>
      <w:proofErr w:type="spellStart"/>
      <w:r w:rsidR="00E2700F">
        <w:t>Singleton</w:t>
      </w:r>
      <w:bookmarkEnd w:id="6"/>
      <w:proofErr w:type="spellEnd"/>
    </w:p>
    <w:p w14:paraId="513113AA" w14:textId="77777777" w:rsidR="00225B0A" w:rsidRDefault="00225B0A" w:rsidP="00835B62"/>
    <w:p w14:paraId="547DF660" w14:textId="3CB39A3E" w:rsidR="00835B62" w:rsidRDefault="00712059" w:rsidP="00835B62">
      <w:r>
        <w:t xml:space="preserve">Se ha usado el </w:t>
      </w:r>
      <w:r w:rsidR="00D15F23">
        <w:t>patrón</w:t>
      </w:r>
      <w:r>
        <w:t xml:space="preserve"> de creación </w:t>
      </w:r>
      <w:proofErr w:type="spellStart"/>
      <w:r>
        <w:t>Singleton</w:t>
      </w:r>
      <w:proofErr w:type="spellEnd"/>
      <w:r>
        <w:t xml:space="preserve"> para la creación e instanciación constante</w:t>
      </w:r>
      <w:r w:rsidR="00D15F23">
        <w:t xml:space="preserve"> de la base </w:t>
      </w:r>
      <w:r w:rsidR="003E7FFA">
        <w:t>de datos como si fuese un objeto. Al fin y al cabo, se ha creado la clase que, a su vez,</w:t>
      </w:r>
      <w:r w:rsidR="00E46EF2">
        <w:t xml:space="preserve"> formaliza y crea la base de datos como única instancia para ser llamada por cualquiera de las clases de la aplicación.</w:t>
      </w:r>
    </w:p>
    <w:p w14:paraId="2A11DE6E" w14:textId="3F5CBF02" w:rsidR="73A6D711" w:rsidRDefault="73A6D711" w:rsidP="6D588F9C">
      <w:r>
        <w:rPr>
          <w:noProof/>
        </w:rPr>
        <w:drawing>
          <wp:inline distT="0" distB="0" distL="0" distR="0" wp14:anchorId="149EC435" wp14:editId="3CC698E7">
            <wp:extent cx="2009775" cy="1161025"/>
            <wp:effectExtent l="0" t="0" r="0" b="0"/>
            <wp:docPr id="1634283706" name="Imagen 163428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009775" cy="1161025"/>
                    </a:xfrm>
                    <a:prstGeom prst="rect">
                      <a:avLst/>
                    </a:prstGeom>
                  </pic:spPr>
                </pic:pic>
              </a:graphicData>
            </a:graphic>
          </wp:inline>
        </w:drawing>
      </w:r>
    </w:p>
    <w:p w14:paraId="4AA9D7D4" w14:textId="10B505EF" w:rsidR="73A6D711" w:rsidRDefault="73A6D711" w:rsidP="6D588F9C">
      <w:r>
        <w:t>El código que asegura que la instancia sea única en toda la aplicación es el siguiente:</w:t>
      </w:r>
    </w:p>
    <w:p w14:paraId="2C22D95D" w14:textId="4AA78A69" w:rsidR="73A6D711" w:rsidRDefault="73A6D711" w:rsidP="6D588F9C">
      <w:r>
        <w:rPr>
          <w:noProof/>
        </w:rPr>
        <w:drawing>
          <wp:inline distT="0" distB="0" distL="0" distR="0" wp14:anchorId="49F0E9A2" wp14:editId="4A863DB1">
            <wp:extent cx="3943350" cy="1993153"/>
            <wp:effectExtent l="0" t="0" r="0" b="0"/>
            <wp:docPr id="1172554510" name="Imagen 117255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943350" cy="1993153"/>
                    </a:xfrm>
                    <a:prstGeom prst="rect">
                      <a:avLst/>
                    </a:prstGeom>
                  </pic:spPr>
                </pic:pic>
              </a:graphicData>
            </a:graphic>
          </wp:inline>
        </w:drawing>
      </w:r>
    </w:p>
    <w:p w14:paraId="2FEF2743" w14:textId="77777777" w:rsidR="00C37EDD" w:rsidRDefault="00C37EDD" w:rsidP="00835B62"/>
    <w:p w14:paraId="2670ED85" w14:textId="77777777" w:rsidR="0084192F" w:rsidRDefault="0084192F" w:rsidP="00835B62"/>
    <w:p w14:paraId="768405BF" w14:textId="77777777" w:rsidR="0084192F" w:rsidRDefault="0084192F" w:rsidP="00835B62"/>
    <w:p w14:paraId="0617DD28" w14:textId="77777777" w:rsidR="0084192F" w:rsidRDefault="0084192F" w:rsidP="00835B62"/>
    <w:p w14:paraId="7BD3EB60" w14:textId="77777777" w:rsidR="0084192F" w:rsidRDefault="0084192F" w:rsidP="00835B62"/>
    <w:p w14:paraId="782E02A3" w14:textId="77777777" w:rsidR="0084192F" w:rsidRDefault="0084192F" w:rsidP="00835B62"/>
    <w:p w14:paraId="05A96733" w14:textId="77777777" w:rsidR="0084192F" w:rsidRDefault="0084192F" w:rsidP="00835B62"/>
    <w:p w14:paraId="5D1E4005" w14:textId="77777777" w:rsidR="0084192F" w:rsidRDefault="0084192F" w:rsidP="00835B62"/>
    <w:p w14:paraId="54994D35" w14:textId="77777777" w:rsidR="0084192F" w:rsidRDefault="0084192F" w:rsidP="00835B62"/>
    <w:p w14:paraId="7FFF9767" w14:textId="77777777" w:rsidR="0084192F" w:rsidRDefault="0084192F" w:rsidP="00835B62"/>
    <w:p w14:paraId="3716DFC1" w14:textId="77777777" w:rsidR="00225B0A" w:rsidRDefault="00225B0A" w:rsidP="00835B62"/>
    <w:p w14:paraId="03DA205A" w14:textId="77777777" w:rsidR="0084192F" w:rsidRDefault="0084192F" w:rsidP="00835B62"/>
    <w:p w14:paraId="5876DDCA" w14:textId="4CC25C0F" w:rsidR="00835B62" w:rsidRPr="003428B3" w:rsidRDefault="00835B62" w:rsidP="00835B62">
      <w:pPr>
        <w:pStyle w:val="Ttulo2"/>
      </w:pPr>
      <w:bookmarkStart w:id="7" w:name="_Toc125304955"/>
      <w:r>
        <w:lastRenderedPageBreak/>
        <w:t xml:space="preserve">Patrón de creación </w:t>
      </w:r>
      <w:r w:rsidR="006D5B62">
        <w:t>–</w:t>
      </w:r>
      <w:r>
        <w:t xml:space="preserve"> </w:t>
      </w:r>
      <w:proofErr w:type="spellStart"/>
      <w:r w:rsidR="00664D65">
        <w:t>Builder</w:t>
      </w:r>
      <w:bookmarkEnd w:id="7"/>
      <w:proofErr w:type="spellEnd"/>
    </w:p>
    <w:p w14:paraId="747E3A56" w14:textId="77777777" w:rsidR="00225B0A" w:rsidRDefault="00225B0A" w:rsidP="00835B62"/>
    <w:p w14:paraId="4C89AB21" w14:textId="2030356C" w:rsidR="00835B62" w:rsidRDefault="00077701" w:rsidP="00835B62">
      <w:r>
        <w:t>Para este apartad</w:t>
      </w:r>
      <w:r w:rsidR="00990D58">
        <w:t>o, hemos empleado el patrón</w:t>
      </w:r>
      <w:r w:rsidR="004A06DF">
        <w:t xml:space="preserve"> </w:t>
      </w:r>
      <w:proofErr w:type="spellStart"/>
      <w:r w:rsidR="004A06DF">
        <w:t>Builder</w:t>
      </w:r>
      <w:proofErr w:type="spellEnd"/>
      <w:r w:rsidR="00990D58">
        <w:t xml:space="preserve"> para la creación de productos</w:t>
      </w:r>
      <w:r w:rsidR="004A06DF">
        <w:t>. En concreto 4 productos</w:t>
      </w:r>
      <w:r w:rsidR="00322796">
        <w:t>, los cuales heredan de una clase padre Producto.</w:t>
      </w:r>
    </w:p>
    <w:p w14:paraId="1538CB0D" w14:textId="7212839C" w:rsidR="00322796" w:rsidRDefault="00322796" w:rsidP="00835B62">
      <w:r>
        <w:t xml:space="preserve">A la hora de introducir un producto en el sistema, según sea su </w:t>
      </w:r>
      <w:r w:rsidR="004E4E83">
        <w:t>descripción, siendo las disponibles “producto frágil”, “producto pesado”, “producto normal” o “producto inflamable”</w:t>
      </w:r>
      <w:r w:rsidR="00952F55">
        <w:t>, se dará de alta un producto de cualquiera de los 4 posibles y se procederá a insertarlo en la base de datos.</w:t>
      </w:r>
    </w:p>
    <w:p w14:paraId="2ADD6FA3" w14:textId="13055E0E" w:rsidR="1DD515F3" w:rsidRDefault="1DD515F3" w:rsidP="6D588F9C">
      <w:r>
        <w:t>Todos los productos tienen descripciones diferentes, pero cuentan con numerosos atributos compartidos que son iguales entre sí. Es por ello que hemos decidido hacer uso de este patrón</w:t>
      </w:r>
      <w:r w:rsidR="17F2B1B1">
        <w:t>.</w:t>
      </w:r>
    </w:p>
    <w:p w14:paraId="0FDFDDDE" w14:textId="0A943E45" w:rsidR="3041B388" w:rsidRDefault="3041B388" w:rsidP="6D588F9C">
      <w:r>
        <w:rPr>
          <w:noProof/>
        </w:rPr>
        <w:drawing>
          <wp:inline distT="0" distB="0" distL="0" distR="0" wp14:anchorId="61CF8CF8" wp14:editId="06FDD29F">
            <wp:extent cx="2962275" cy="3722230"/>
            <wp:effectExtent l="0" t="0" r="0" b="0"/>
            <wp:docPr id="1256515918" name="Imagen 125651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962275" cy="3722230"/>
                    </a:xfrm>
                    <a:prstGeom prst="rect">
                      <a:avLst/>
                    </a:prstGeom>
                  </pic:spPr>
                </pic:pic>
              </a:graphicData>
            </a:graphic>
          </wp:inline>
        </w:drawing>
      </w:r>
    </w:p>
    <w:p w14:paraId="684A10F1" w14:textId="3DD8220E" w:rsidR="3041B388" w:rsidRDefault="3041B388" w:rsidP="6D588F9C">
      <w:r>
        <w:t>El código que decide qué tipo de producto es creado en función de la elección del usuario en el menú desplegable es:</w:t>
      </w:r>
    </w:p>
    <w:p w14:paraId="19A800B0" w14:textId="74A39D3C" w:rsidR="2724E787" w:rsidRDefault="2724E787" w:rsidP="6D588F9C">
      <w:r>
        <w:rPr>
          <w:noProof/>
        </w:rPr>
        <w:drawing>
          <wp:inline distT="0" distB="0" distL="0" distR="0" wp14:anchorId="2F1D48A0" wp14:editId="4FC59E38">
            <wp:extent cx="3510838" cy="1877498"/>
            <wp:effectExtent l="0" t="0" r="0" b="0"/>
            <wp:docPr id="1029656879" name="Imagen 1029656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510838" cy="1877498"/>
                    </a:xfrm>
                    <a:prstGeom prst="rect">
                      <a:avLst/>
                    </a:prstGeom>
                  </pic:spPr>
                </pic:pic>
              </a:graphicData>
            </a:graphic>
          </wp:inline>
        </w:drawing>
      </w:r>
    </w:p>
    <w:p w14:paraId="13168387" w14:textId="4122780C" w:rsidR="6D588F9C" w:rsidRDefault="6D588F9C" w:rsidP="6D588F9C"/>
    <w:p w14:paraId="1A62A147" w14:textId="2B2F103A" w:rsidR="006D5B62" w:rsidRDefault="006D5B62" w:rsidP="006D5B62">
      <w:pPr>
        <w:pStyle w:val="Ttulo2"/>
      </w:pPr>
      <w:bookmarkStart w:id="8" w:name="_Toc125304956"/>
      <w:r>
        <w:lastRenderedPageBreak/>
        <w:t xml:space="preserve">Patrón de creación – Factory </w:t>
      </w:r>
      <w:proofErr w:type="spellStart"/>
      <w:r>
        <w:t>Method</w:t>
      </w:r>
      <w:bookmarkEnd w:id="8"/>
      <w:proofErr w:type="spellEnd"/>
    </w:p>
    <w:p w14:paraId="5E4F3850" w14:textId="77777777" w:rsidR="00225B0A" w:rsidRDefault="00225B0A" w:rsidP="0060538A"/>
    <w:p w14:paraId="300B238F" w14:textId="598855C4" w:rsidR="0060538A" w:rsidRDefault="456D6BE0" w:rsidP="0060538A">
      <w:r>
        <w:t xml:space="preserve">Se emplea el patrón </w:t>
      </w:r>
      <w:proofErr w:type="spellStart"/>
      <w:r>
        <w:t>factory</w:t>
      </w:r>
      <w:proofErr w:type="spellEnd"/>
      <w:r>
        <w:t xml:space="preserve"> </w:t>
      </w:r>
      <w:proofErr w:type="spellStart"/>
      <w:r>
        <w:t>method</w:t>
      </w:r>
      <w:proofErr w:type="spellEnd"/>
      <w:r>
        <w:t xml:space="preserve"> para la creación de personas. En función del tipo de persona, siendo 0 un cliente y 1 un proveedor, se creará un elemento de tipo Cliente o Proveedor</w:t>
      </w:r>
      <w:r w:rsidR="3C509FDF">
        <w:t>.</w:t>
      </w:r>
    </w:p>
    <w:p w14:paraId="0F7392C9" w14:textId="583D7A0A" w:rsidR="3C509FDF" w:rsidRDefault="3C509FDF" w:rsidP="6D588F9C">
      <w:r>
        <w:t>Además, tanto clientes como proveedores tienen numerosos atributos comunes, por lo que se ha decidido que deben heredar de la clase Persona para poder reutilizar código.</w:t>
      </w:r>
    </w:p>
    <w:p w14:paraId="7506105F" w14:textId="73EB46A3" w:rsidR="3C509FDF" w:rsidRDefault="3C509FDF" w:rsidP="6D588F9C">
      <w:r>
        <w:rPr>
          <w:noProof/>
        </w:rPr>
        <w:drawing>
          <wp:inline distT="0" distB="0" distL="0" distR="0" wp14:anchorId="4E853F41" wp14:editId="585BE84E">
            <wp:extent cx="2457450" cy="4572000"/>
            <wp:effectExtent l="0" t="0" r="0" b="0"/>
            <wp:docPr id="2023659044" name="Imagen 2023659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57450" cy="4572000"/>
                    </a:xfrm>
                    <a:prstGeom prst="rect">
                      <a:avLst/>
                    </a:prstGeom>
                  </pic:spPr>
                </pic:pic>
              </a:graphicData>
            </a:graphic>
          </wp:inline>
        </w:drawing>
      </w:r>
    </w:p>
    <w:p w14:paraId="029E36A1" w14:textId="7462D9CF" w:rsidR="3C509FDF" w:rsidRDefault="3C509FDF" w:rsidP="6D588F9C">
      <w:r>
        <w:t>El código que implementa esta funcionalidad es:</w:t>
      </w:r>
    </w:p>
    <w:p w14:paraId="18D25A3C" w14:textId="0E4C922A" w:rsidR="3C509FDF" w:rsidRDefault="3C509FDF" w:rsidP="6D588F9C">
      <w:r>
        <w:rPr>
          <w:noProof/>
        </w:rPr>
        <w:drawing>
          <wp:inline distT="0" distB="0" distL="0" distR="0" wp14:anchorId="641A9A2C" wp14:editId="6D371061">
            <wp:extent cx="5468470" cy="1162050"/>
            <wp:effectExtent l="0" t="0" r="0" b="0"/>
            <wp:docPr id="1588604650" name="Imagen 158860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468470" cy="1162050"/>
                    </a:xfrm>
                    <a:prstGeom prst="rect">
                      <a:avLst/>
                    </a:prstGeom>
                  </pic:spPr>
                </pic:pic>
              </a:graphicData>
            </a:graphic>
          </wp:inline>
        </w:drawing>
      </w:r>
    </w:p>
    <w:p w14:paraId="28F63962" w14:textId="77777777" w:rsidR="00B37CDE" w:rsidRDefault="00B37CDE" w:rsidP="0060538A">
      <w:pPr>
        <w:pStyle w:val="Ttulo2"/>
      </w:pPr>
    </w:p>
    <w:p w14:paraId="5DEF5286" w14:textId="77777777" w:rsidR="0084192F" w:rsidRDefault="0084192F" w:rsidP="0084192F"/>
    <w:p w14:paraId="789D3AC9" w14:textId="77777777" w:rsidR="0084192F" w:rsidRDefault="0084192F" w:rsidP="0084192F"/>
    <w:p w14:paraId="1D921837" w14:textId="77777777" w:rsidR="0084192F" w:rsidRPr="0084192F" w:rsidRDefault="0084192F" w:rsidP="0084192F"/>
    <w:p w14:paraId="6430F142" w14:textId="2939C98F" w:rsidR="0060538A" w:rsidRDefault="0060538A" w:rsidP="0060538A">
      <w:pPr>
        <w:pStyle w:val="Ttulo2"/>
      </w:pPr>
      <w:bookmarkStart w:id="9" w:name="_Toc125304957"/>
      <w:r>
        <w:lastRenderedPageBreak/>
        <w:t xml:space="preserve">Patrón estructural </w:t>
      </w:r>
      <w:r w:rsidR="00F773C5">
        <w:t>–</w:t>
      </w:r>
      <w:r>
        <w:t xml:space="preserve"> </w:t>
      </w:r>
      <w:proofErr w:type="spellStart"/>
      <w:r>
        <w:t>Facade</w:t>
      </w:r>
      <w:bookmarkEnd w:id="9"/>
      <w:proofErr w:type="spellEnd"/>
    </w:p>
    <w:p w14:paraId="7C5810C5" w14:textId="77777777" w:rsidR="00225B0A" w:rsidRDefault="00225B0A" w:rsidP="00F773C5"/>
    <w:p w14:paraId="2EBD96B8" w14:textId="49527B7C" w:rsidR="00F773C5" w:rsidRDefault="00E337C2" w:rsidP="00F773C5">
      <w:r>
        <w:t xml:space="preserve">Se ha empleado el patrón </w:t>
      </w:r>
      <w:proofErr w:type="spellStart"/>
      <w:r>
        <w:t>facade</w:t>
      </w:r>
      <w:proofErr w:type="spellEnd"/>
      <w:r>
        <w:t xml:space="preserve"> o fachada a la hora de crear un menú principal. Este menú aparece tras haber iniciado sesión apropiadamente en el sistema y</w:t>
      </w:r>
      <w:r w:rsidR="00E20BD4">
        <w:t xml:space="preserve"> se puede ver que toda la actividad de la aplicación está centralizada en dicho menú, es decir, en esta página principal se puede mostrar los diferentes menús de gestión con los que cuenta la aplicación, pudiendo acceder a cualquiera de ellos y realizar las diferentes acciones permitidas.</w:t>
      </w:r>
    </w:p>
    <w:p w14:paraId="2000E6FF" w14:textId="4E0F028E" w:rsidR="00A96606" w:rsidRDefault="65C9CCB8" w:rsidP="6D588F9C">
      <w:r>
        <w:rPr>
          <w:noProof/>
        </w:rPr>
        <w:drawing>
          <wp:inline distT="0" distB="0" distL="0" distR="0" wp14:anchorId="7E3F74E4" wp14:editId="57559B2D">
            <wp:extent cx="4572000" cy="1294999"/>
            <wp:effectExtent l="0" t="0" r="0" b="0"/>
            <wp:docPr id="562861347" name="Imagen 56286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rcRect b="4255"/>
                    <a:stretch>
                      <a:fillRect/>
                    </a:stretch>
                  </pic:blipFill>
                  <pic:spPr>
                    <a:xfrm>
                      <a:off x="0" y="0"/>
                      <a:ext cx="4572000" cy="1294999"/>
                    </a:xfrm>
                    <a:prstGeom prst="rect">
                      <a:avLst/>
                    </a:prstGeom>
                  </pic:spPr>
                </pic:pic>
              </a:graphicData>
            </a:graphic>
          </wp:inline>
        </w:drawing>
      </w:r>
    </w:p>
    <w:p w14:paraId="2D7A7322" w14:textId="2C7B9098" w:rsidR="65C9CCB8" w:rsidRDefault="65C9CCB8" w:rsidP="6D588F9C">
      <w:r>
        <w:t>En cada uno de los botones de la interfaz del menú principal se tiene como acción el menú correspondiente a la elección hecha por el usuario</w:t>
      </w:r>
      <w:r w:rsidR="6690F24F">
        <w:t>, como se puede apreciar en el código:</w:t>
      </w:r>
    </w:p>
    <w:p w14:paraId="0E06F65B" w14:textId="77777777" w:rsidR="0093537A" w:rsidRDefault="0093537A" w:rsidP="6D588F9C"/>
    <w:p w14:paraId="2EFC66DF" w14:textId="3F1BA824" w:rsidR="00B37CDE" w:rsidRDefault="6690F24F" w:rsidP="0093537A">
      <w:r>
        <w:rPr>
          <w:noProof/>
        </w:rPr>
        <w:drawing>
          <wp:inline distT="0" distB="0" distL="0" distR="0" wp14:anchorId="68469965" wp14:editId="5B59AA8F">
            <wp:extent cx="4000500" cy="4404220"/>
            <wp:effectExtent l="0" t="0" r="0" b="0"/>
            <wp:docPr id="1713117400" name="Imagen 1713117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000500" cy="4404220"/>
                    </a:xfrm>
                    <a:prstGeom prst="rect">
                      <a:avLst/>
                    </a:prstGeom>
                  </pic:spPr>
                </pic:pic>
              </a:graphicData>
            </a:graphic>
          </wp:inline>
        </w:drawing>
      </w:r>
    </w:p>
    <w:p w14:paraId="775BA4AD" w14:textId="77777777" w:rsidR="0093537A" w:rsidRDefault="0093537A" w:rsidP="0093537A"/>
    <w:p w14:paraId="405E19EA" w14:textId="77777777" w:rsidR="0093537A" w:rsidRDefault="0093537A" w:rsidP="0093537A"/>
    <w:p w14:paraId="42940620" w14:textId="035D57C2" w:rsidR="00F773C5" w:rsidRDefault="00F773C5" w:rsidP="00F773C5">
      <w:pPr>
        <w:pStyle w:val="Ttulo2"/>
      </w:pPr>
      <w:bookmarkStart w:id="10" w:name="_Toc125304958"/>
      <w:r>
        <w:lastRenderedPageBreak/>
        <w:t>Patrón estructural – Proxy</w:t>
      </w:r>
      <w:bookmarkEnd w:id="10"/>
    </w:p>
    <w:p w14:paraId="4361B752" w14:textId="77777777" w:rsidR="0093537A" w:rsidRDefault="0093537A" w:rsidP="00F773C5"/>
    <w:p w14:paraId="1189526B" w14:textId="059F17D3" w:rsidR="00F773C5" w:rsidRDefault="00C74F7B" w:rsidP="00F773C5">
      <w:r>
        <w:t>El patrón proxy se ha utilizado como Proxy</w:t>
      </w:r>
      <w:r w:rsidR="005D21E9">
        <w:t xml:space="preserve"> de protección. Se ha utilizado una interfaz de Registro usuario que implementa el método </w:t>
      </w:r>
      <w:proofErr w:type="spellStart"/>
      <w:r w:rsidR="005D21E9" w:rsidRPr="6D588F9C">
        <w:rPr>
          <w:b/>
          <w:bCs/>
        </w:rPr>
        <w:t>insertarUsuario</w:t>
      </w:r>
      <w:proofErr w:type="spellEnd"/>
      <w:r w:rsidR="03C12483" w:rsidRPr="6D588F9C">
        <w:rPr>
          <w:b/>
          <w:bCs/>
        </w:rPr>
        <w:t xml:space="preserve"> </w:t>
      </w:r>
      <w:r w:rsidR="03C12483">
        <w:t>y este a su vez utiliza la clase Usuario, que es la que está protegida</w:t>
      </w:r>
      <w:r w:rsidR="005D21E9">
        <w:t>.</w:t>
      </w:r>
    </w:p>
    <w:p w14:paraId="469451F2" w14:textId="3720E901" w:rsidR="005D21E9" w:rsidRPr="005D21E9" w:rsidRDefault="003D003F" w:rsidP="00F773C5">
      <w:r>
        <w:t xml:space="preserve">Tras </w:t>
      </w:r>
      <w:r w:rsidR="00B023F0">
        <w:t>esto, contamos</w:t>
      </w:r>
      <w:r w:rsidR="00914893">
        <w:t xml:space="preserve"> con la clase Proxy que implementa la interfaz previamente mencionada</w:t>
      </w:r>
      <w:r w:rsidR="00B023F0">
        <w:t xml:space="preserve"> e incorpora y desarrolla el método citado.</w:t>
      </w:r>
    </w:p>
    <w:p w14:paraId="2B36D4F1" w14:textId="4A828062" w:rsidR="53E86A01" w:rsidRDefault="53E86A01" w:rsidP="6D588F9C">
      <w:r>
        <w:rPr>
          <w:noProof/>
        </w:rPr>
        <w:drawing>
          <wp:inline distT="0" distB="0" distL="0" distR="0" wp14:anchorId="4E202368" wp14:editId="6A4EF6E4">
            <wp:extent cx="4572000" cy="2171700"/>
            <wp:effectExtent l="0" t="0" r="0" b="0"/>
            <wp:docPr id="439583184" name="Imagen 439583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4FCC7AB3" w14:textId="77777777" w:rsidR="0084192F" w:rsidRDefault="0084192F" w:rsidP="6D588F9C"/>
    <w:p w14:paraId="0066F4B2" w14:textId="77777777" w:rsidR="0084192F" w:rsidRDefault="0084192F" w:rsidP="6D588F9C"/>
    <w:p w14:paraId="2D9A01C6" w14:textId="77777777" w:rsidR="0084192F" w:rsidRDefault="0084192F" w:rsidP="6D588F9C"/>
    <w:p w14:paraId="060B3769" w14:textId="77777777" w:rsidR="0084192F" w:rsidRDefault="0084192F" w:rsidP="6D588F9C"/>
    <w:p w14:paraId="3BB11F21" w14:textId="77777777" w:rsidR="0084192F" w:rsidRDefault="0084192F" w:rsidP="6D588F9C"/>
    <w:p w14:paraId="570D3472" w14:textId="77777777" w:rsidR="0084192F" w:rsidRDefault="0084192F" w:rsidP="6D588F9C"/>
    <w:p w14:paraId="4DB05993" w14:textId="77777777" w:rsidR="0084192F" w:rsidRDefault="0084192F" w:rsidP="6D588F9C"/>
    <w:p w14:paraId="3D21B0E2" w14:textId="77777777" w:rsidR="0084192F" w:rsidRDefault="0084192F" w:rsidP="6D588F9C"/>
    <w:p w14:paraId="1A2C54E0" w14:textId="77777777" w:rsidR="0084192F" w:rsidRDefault="0084192F" w:rsidP="6D588F9C"/>
    <w:p w14:paraId="5094CEF0" w14:textId="77777777" w:rsidR="0084192F" w:rsidRDefault="0084192F" w:rsidP="6D588F9C"/>
    <w:p w14:paraId="0ED81C6A" w14:textId="77777777" w:rsidR="0084192F" w:rsidRDefault="0084192F" w:rsidP="6D588F9C"/>
    <w:p w14:paraId="4D17DAAE" w14:textId="77777777" w:rsidR="0084192F" w:rsidRDefault="0084192F" w:rsidP="6D588F9C"/>
    <w:p w14:paraId="0B90EA6E" w14:textId="77777777" w:rsidR="0084192F" w:rsidRDefault="0084192F" w:rsidP="6D588F9C"/>
    <w:p w14:paraId="70CE2C45" w14:textId="77777777" w:rsidR="0084192F" w:rsidRDefault="0084192F" w:rsidP="6D588F9C"/>
    <w:p w14:paraId="063FCB29" w14:textId="77777777" w:rsidR="0084192F" w:rsidRDefault="0084192F" w:rsidP="6D588F9C"/>
    <w:p w14:paraId="34B67524" w14:textId="77777777" w:rsidR="0084192F" w:rsidRDefault="0084192F" w:rsidP="6D588F9C"/>
    <w:p w14:paraId="04D8F7E3" w14:textId="77777777" w:rsidR="0084192F" w:rsidRDefault="0084192F" w:rsidP="6D588F9C"/>
    <w:p w14:paraId="0160D7CC" w14:textId="77777777" w:rsidR="00B37CDE" w:rsidRDefault="00B37CDE" w:rsidP="00F773C5">
      <w:pPr>
        <w:pStyle w:val="Ttulo2"/>
      </w:pPr>
    </w:p>
    <w:p w14:paraId="2523A40A" w14:textId="0904348E" w:rsidR="00F773C5" w:rsidRDefault="00F773C5" w:rsidP="00F773C5">
      <w:pPr>
        <w:pStyle w:val="Ttulo2"/>
      </w:pPr>
      <w:bookmarkStart w:id="11" w:name="_Toc125304959"/>
      <w:r>
        <w:t xml:space="preserve">Patrón de comportamiento – </w:t>
      </w:r>
      <w:proofErr w:type="spellStart"/>
      <w:r>
        <w:t>S</w:t>
      </w:r>
      <w:r w:rsidR="00DA7811">
        <w:t>trategy</w:t>
      </w:r>
      <w:bookmarkEnd w:id="11"/>
      <w:proofErr w:type="spellEnd"/>
    </w:p>
    <w:p w14:paraId="6564064C" w14:textId="77777777" w:rsidR="00225B0A" w:rsidRDefault="00225B0A" w:rsidP="00DA7811"/>
    <w:p w14:paraId="4C17A5F6" w14:textId="468E8A7F" w:rsidR="00DA7811" w:rsidRDefault="00B06BF5" w:rsidP="00DA7811">
      <w:r>
        <w:t xml:space="preserve">Para el uso de este patrón </w:t>
      </w:r>
      <w:r w:rsidR="009D041B">
        <w:t>hemos realizado dos tipos de estrategias:</w:t>
      </w:r>
    </w:p>
    <w:p w14:paraId="4A4BE6D2" w14:textId="242DC3D1" w:rsidR="009D041B" w:rsidRDefault="009D041B" w:rsidP="009D041B">
      <w:pPr>
        <w:pStyle w:val="Prrafodelista"/>
        <w:numPr>
          <w:ilvl w:val="0"/>
          <w:numId w:val="1"/>
        </w:numPr>
      </w:pPr>
      <w:r>
        <w:t>Una estrategia para ordenar</w:t>
      </w:r>
      <w:r w:rsidR="0021252B">
        <w:t>.</w:t>
      </w:r>
    </w:p>
    <w:p w14:paraId="30EE0AE4" w14:textId="57D82E51" w:rsidR="0021252B" w:rsidRDefault="0021252B" w:rsidP="009D041B">
      <w:pPr>
        <w:pStyle w:val="Prrafodelista"/>
        <w:numPr>
          <w:ilvl w:val="0"/>
          <w:numId w:val="1"/>
        </w:numPr>
      </w:pPr>
      <w:r>
        <w:t>Una estrategia para buscar.</w:t>
      </w:r>
    </w:p>
    <w:p w14:paraId="0FEC0C8A" w14:textId="43210242" w:rsidR="0021252B" w:rsidRDefault="0021252B" w:rsidP="0021252B">
      <w:r>
        <w:t>En cuanto a la estrategia de ordenar, contamos con su correspondiente interfaz</w:t>
      </w:r>
      <w:r w:rsidR="00006B15">
        <w:t xml:space="preserve"> (</w:t>
      </w:r>
      <w:proofErr w:type="spellStart"/>
      <w:r w:rsidR="00006B15">
        <w:t>EstrategiaOrdenar</w:t>
      </w:r>
      <w:proofErr w:type="spellEnd"/>
      <w:r w:rsidR="00006B15">
        <w:t>)</w:t>
      </w:r>
      <w:r>
        <w:t xml:space="preserve"> que posteriormente implementamos en las clases </w:t>
      </w:r>
      <w:proofErr w:type="spellStart"/>
      <w:r>
        <w:t>OrdenaId</w:t>
      </w:r>
      <w:proofErr w:type="spellEnd"/>
      <w:r>
        <w:t xml:space="preserve"> y </w:t>
      </w:r>
      <w:proofErr w:type="spellStart"/>
      <w:r>
        <w:t>OrdenaNombre</w:t>
      </w:r>
      <w:proofErr w:type="spellEnd"/>
      <w:r w:rsidR="00226995">
        <w:t>.</w:t>
      </w:r>
    </w:p>
    <w:p w14:paraId="50582DC7" w14:textId="15B4BAE4" w:rsidR="210F7DB2" w:rsidRDefault="210F7DB2" w:rsidP="6D588F9C">
      <w:r>
        <w:rPr>
          <w:noProof/>
        </w:rPr>
        <w:drawing>
          <wp:inline distT="0" distB="0" distL="0" distR="0" wp14:anchorId="74E704CB" wp14:editId="1B2CC99A">
            <wp:extent cx="2619375" cy="1628775"/>
            <wp:effectExtent l="0" t="0" r="0" b="0"/>
            <wp:docPr id="1305091004" name="Imagen 130509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619375" cy="1628775"/>
                    </a:xfrm>
                    <a:prstGeom prst="rect">
                      <a:avLst/>
                    </a:prstGeom>
                  </pic:spPr>
                </pic:pic>
              </a:graphicData>
            </a:graphic>
          </wp:inline>
        </w:drawing>
      </w:r>
    </w:p>
    <w:p w14:paraId="0AE18625" w14:textId="7B7E5B71" w:rsidR="00226995" w:rsidRDefault="00226995" w:rsidP="0021252B">
      <w:r>
        <w:t>Y, por otro lado, sucede lo mismo con la estrategia de buscar, pues la interfaz (</w:t>
      </w:r>
      <w:proofErr w:type="spellStart"/>
      <w:r w:rsidR="00B07920">
        <w:t>EstrategiaBuscar</w:t>
      </w:r>
      <w:proofErr w:type="spellEnd"/>
      <w:r w:rsidR="00B07920">
        <w:t xml:space="preserve">) se implementa en las clases de </w:t>
      </w:r>
      <w:proofErr w:type="spellStart"/>
      <w:r w:rsidR="00B07920">
        <w:t>BusquedaId</w:t>
      </w:r>
      <w:proofErr w:type="spellEnd"/>
      <w:r w:rsidR="00B07920">
        <w:t xml:space="preserve"> y </w:t>
      </w:r>
      <w:proofErr w:type="spellStart"/>
      <w:r w:rsidR="00B07920">
        <w:t>BusquedaNombre</w:t>
      </w:r>
      <w:proofErr w:type="spellEnd"/>
      <w:r w:rsidR="00B07920">
        <w:t>.</w:t>
      </w:r>
    </w:p>
    <w:p w14:paraId="17CDC9D2" w14:textId="2D469977" w:rsidR="6596C725" w:rsidRDefault="6596C725" w:rsidP="6D588F9C">
      <w:r>
        <w:rPr>
          <w:noProof/>
        </w:rPr>
        <w:drawing>
          <wp:inline distT="0" distB="0" distL="0" distR="0" wp14:anchorId="6EC887A6" wp14:editId="11CA2032">
            <wp:extent cx="2552700" cy="1552575"/>
            <wp:effectExtent l="0" t="0" r="0" b="0"/>
            <wp:docPr id="2126302816" name="Imagen 212630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52700" cy="1552575"/>
                    </a:xfrm>
                    <a:prstGeom prst="rect">
                      <a:avLst/>
                    </a:prstGeom>
                  </pic:spPr>
                </pic:pic>
              </a:graphicData>
            </a:graphic>
          </wp:inline>
        </w:drawing>
      </w:r>
    </w:p>
    <w:p w14:paraId="7A680E0D" w14:textId="7F8A5F38" w:rsidR="6BF654CD" w:rsidRDefault="6BF654CD" w:rsidP="6D588F9C">
      <w:r>
        <w:t>Las clases que implementan estos métodos (</w:t>
      </w:r>
      <w:proofErr w:type="spellStart"/>
      <w:r>
        <w:t>MenuClientes</w:t>
      </w:r>
      <w:proofErr w:type="spellEnd"/>
      <w:r>
        <w:t xml:space="preserve">, </w:t>
      </w:r>
      <w:proofErr w:type="spellStart"/>
      <w:r>
        <w:t>MenuProveedores</w:t>
      </w:r>
      <w:proofErr w:type="spellEnd"/>
      <w:r>
        <w:t xml:space="preserve"> y </w:t>
      </w:r>
      <w:proofErr w:type="spellStart"/>
      <w:r>
        <w:t>MenuProductos</w:t>
      </w:r>
      <w:proofErr w:type="spellEnd"/>
      <w:r>
        <w:t>), contendrán las operaciones para realizarlo:</w:t>
      </w:r>
    </w:p>
    <w:p w14:paraId="1E74E10A" w14:textId="43FA1D77" w:rsidR="6BF654CD" w:rsidRDefault="6BF654CD" w:rsidP="6D588F9C">
      <w:r>
        <w:rPr>
          <w:noProof/>
        </w:rPr>
        <w:drawing>
          <wp:inline distT="0" distB="0" distL="0" distR="0" wp14:anchorId="17B34C12" wp14:editId="23BB5327">
            <wp:extent cx="2066925" cy="304223"/>
            <wp:effectExtent l="0" t="0" r="0" b="0"/>
            <wp:docPr id="1521067312" name="Imagen 152106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066925" cy="304223"/>
                    </a:xfrm>
                    <a:prstGeom prst="rect">
                      <a:avLst/>
                    </a:prstGeom>
                  </pic:spPr>
                </pic:pic>
              </a:graphicData>
            </a:graphic>
          </wp:inline>
        </w:drawing>
      </w:r>
    </w:p>
    <w:p w14:paraId="325B5E74" w14:textId="77777777" w:rsidR="0084192F" w:rsidRDefault="0084192F" w:rsidP="6D588F9C"/>
    <w:p w14:paraId="10A59C48" w14:textId="77777777" w:rsidR="0084192F" w:rsidRDefault="0084192F" w:rsidP="6D588F9C"/>
    <w:p w14:paraId="2D1253A0" w14:textId="77777777" w:rsidR="0084192F" w:rsidRDefault="0084192F" w:rsidP="6D588F9C"/>
    <w:p w14:paraId="41DD1D76" w14:textId="77777777" w:rsidR="0084192F" w:rsidRDefault="0084192F" w:rsidP="6D588F9C"/>
    <w:p w14:paraId="14D325AC" w14:textId="77777777" w:rsidR="0084192F" w:rsidRDefault="0084192F" w:rsidP="6D588F9C"/>
    <w:p w14:paraId="054070C9" w14:textId="77777777" w:rsidR="0084192F" w:rsidRDefault="0084192F" w:rsidP="6D588F9C"/>
    <w:p w14:paraId="15D4A2D0" w14:textId="77777777" w:rsidR="0084192F" w:rsidRPr="0084192F" w:rsidRDefault="0084192F" w:rsidP="0084192F"/>
    <w:p w14:paraId="0F5EA0B0" w14:textId="6D889E6B" w:rsidR="003432E0" w:rsidRDefault="003432E0" w:rsidP="003432E0">
      <w:pPr>
        <w:pStyle w:val="Ttulo2"/>
      </w:pPr>
      <w:bookmarkStart w:id="12" w:name="_Toc125304960"/>
      <w:r>
        <w:lastRenderedPageBreak/>
        <w:t xml:space="preserve">Patrón de comportamiento – </w:t>
      </w:r>
      <w:proofErr w:type="spellStart"/>
      <w:r w:rsidR="0029578D">
        <w:t>Template</w:t>
      </w:r>
      <w:proofErr w:type="spellEnd"/>
      <w:r w:rsidR="0029578D">
        <w:t xml:space="preserve"> </w:t>
      </w:r>
      <w:proofErr w:type="spellStart"/>
      <w:r>
        <w:t>Method</w:t>
      </w:r>
      <w:bookmarkEnd w:id="12"/>
      <w:proofErr w:type="spellEnd"/>
    </w:p>
    <w:p w14:paraId="0F36DB7A" w14:textId="77777777" w:rsidR="00225B0A" w:rsidRDefault="00225B0A" w:rsidP="00A646B7"/>
    <w:p w14:paraId="34B90C5E" w14:textId="51323C0F" w:rsidR="00A646B7" w:rsidRDefault="0082018C" w:rsidP="00A646B7">
      <w:r>
        <w:t>Para la implementación</w:t>
      </w:r>
      <w:r w:rsidR="005C74C1">
        <w:t xml:space="preserve"> de este patrón, contamos con una clase que actúa a modo de plantilla, la cu</w:t>
      </w:r>
      <w:r w:rsidR="00EA0E06">
        <w:t xml:space="preserve">ál es </w:t>
      </w:r>
      <w:proofErr w:type="spellStart"/>
      <w:r w:rsidR="00EA0E06">
        <w:rPr>
          <w:b/>
          <w:bCs/>
        </w:rPr>
        <w:t>ConjuntoProductos</w:t>
      </w:r>
      <w:proofErr w:type="spellEnd"/>
      <w:r w:rsidR="00EA0E06">
        <w:t>, que contiene</w:t>
      </w:r>
      <w:r w:rsidR="00395222">
        <w:t xml:space="preserve"> la mayoría de</w:t>
      </w:r>
      <w:r w:rsidR="00306E3B">
        <w:t xml:space="preserve"> los atributos comunes de las clases que heredan de la misma.</w:t>
      </w:r>
    </w:p>
    <w:p w14:paraId="60C8C078" w14:textId="0849A13C" w:rsidR="00306E3B" w:rsidRDefault="00DC2EC7" w:rsidP="00A646B7">
      <w:r>
        <w:t xml:space="preserve">La clase </w:t>
      </w:r>
      <w:r>
        <w:rPr>
          <w:b/>
          <w:bCs/>
        </w:rPr>
        <w:t>Entrada</w:t>
      </w:r>
      <w:r>
        <w:t xml:space="preserve"> hereda de la clase padre previamente mencionada, </w:t>
      </w:r>
      <w:r w:rsidR="00536BE9">
        <w:t>pero esta contiene su id de entrada propio.</w:t>
      </w:r>
    </w:p>
    <w:p w14:paraId="29ED6272" w14:textId="3456E20E" w:rsidR="00536BE9" w:rsidRDefault="00012BF0" w:rsidP="00A646B7">
      <w:r>
        <w:t xml:space="preserve">La clase </w:t>
      </w:r>
      <w:r w:rsidR="00E1257B">
        <w:rPr>
          <w:b/>
          <w:bCs/>
        </w:rPr>
        <w:t>Pedido</w:t>
      </w:r>
      <w:r w:rsidR="00E1257B">
        <w:t xml:space="preserve"> también hereda de </w:t>
      </w:r>
      <w:proofErr w:type="spellStart"/>
      <w:r w:rsidR="00E1257B">
        <w:rPr>
          <w:b/>
          <w:bCs/>
        </w:rPr>
        <w:t>ConjuntoProductos</w:t>
      </w:r>
      <w:proofErr w:type="spellEnd"/>
      <w:r w:rsidR="00E1257B">
        <w:t xml:space="preserve">, pero esta difiere de </w:t>
      </w:r>
      <w:r w:rsidR="00E1257B">
        <w:rPr>
          <w:b/>
          <w:bCs/>
        </w:rPr>
        <w:t>Entrada</w:t>
      </w:r>
      <w:r w:rsidR="00E1257B">
        <w:t xml:space="preserve"> en que tiene un id de pedido y el booleano que indica si un pedido está completado o no.</w:t>
      </w:r>
    </w:p>
    <w:p w14:paraId="00DF498D" w14:textId="77777777" w:rsidR="00DD06CC" w:rsidRDefault="00DD06CC" w:rsidP="00A646B7"/>
    <w:p w14:paraId="66B6BA50" w14:textId="6D2A0A70" w:rsidR="00DD06CC" w:rsidRDefault="00DD06CC" w:rsidP="00A646B7">
      <w:r w:rsidRPr="00DD06CC">
        <w:rPr>
          <w:noProof/>
        </w:rPr>
        <w:drawing>
          <wp:inline distT="0" distB="0" distL="0" distR="0" wp14:anchorId="034D5F72" wp14:editId="47323BB9">
            <wp:extent cx="5324977" cy="259397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390"/>
                    <a:stretch/>
                  </pic:blipFill>
                  <pic:spPr bwMode="auto">
                    <a:xfrm>
                      <a:off x="0" y="0"/>
                      <a:ext cx="5324977" cy="2593975"/>
                    </a:xfrm>
                    <a:prstGeom prst="rect">
                      <a:avLst/>
                    </a:prstGeom>
                    <a:ln>
                      <a:noFill/>
                    </a:ln>
                    <a:extLst>
                      <a:ext uri="{53640926-AAD7-44D8-BBD7-CCE9431645EC}">
                        <a14:shadowObscured xmlns:a14="http://schemas.microsoft.com/office/drawing/2010/main"/>
                      </a:ext>
                    </a:extLst>
                  </pic:spPr>
                </pic:pic>
              </a:graphicData>
            </a:graphic>
          </wp:inline>
        </w:drawing>
      </w:r>
    </w:p>
    <w:p w14:paraId="3BE7CC85" w14:textId="5B4EEA75" w:rsidR="0093537A" w:rsidRDefault="0093537A" w:rsidP="00A646B7">
      <w:r>
        <w:t>El código que evidencia el uso de este patrón es el siguiente:</w:t>
      </w:r>
    </w:p>
    <w:p w14:paraId="02AC2708" w14:textId="7EBE55E5" w:rsidR="0093537A" w:rsidRDefault="005372C1" w:rsidP="005372C1">
      <w:pPr>
        <w:pStyle w:val="Prrafodelista"/>
        <w:numPr>
          <w:ilvl w:val="0"/>
          <w:numId w:val="2"/>
        </w:numPr>
        <w:ind w:left="426"/>
      </w:pPr>
      <w:proofErr w:type="spellStart"/>
      <w:r>
        <w:t>ConjuntoProductos</w:t>
      </w:r>
      <w:proofErr w:type="spellEnd"/>
      <w:r>
        <w:t xml:space="preserve"> contiene todos los atributos comunes:</w:t>
      </w:r>
    </w:p>
    <w:p w14:paraId="110F4D77" w14:textId="0B3C2E27" w:rsidR="0046673E" w:rsidRDefault="0046673E" w:rsidP="0046673E">
      <w:pPr>
        <w:pStyle w:val="Prrafodelista"/>
        <w:ind w:left="426"/>
      </w:pPr>
      <w:r w:rsidRPr="0046673E">
        <w:drawing>
          <wp:inline distT="0" distB="0" distL="0" distR="0" wp14:anchorId="1EC33356" wp14:editId="4E2DD9D8">
            <wp:extent cx="1787600" cy="857250"/>
            <wp:effectExtent l="0" t="0" r="317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33"/>
                    <a:stretch>
                      <a:fillRect/>
                    </a:stretch>
                  </pic:blipFill>
                  <pic:spPr>
                    <a:xfrm>
                      <a:off x="0" y="0"/>
                      <a:ext cx="1793081" cy="859879"/>
                    </a:xfrm>
                    <a:prstGeom prst="rect">
                      <a:avLst/>
                    </a:prstGeom>
                  </pic:spPr>
                </pic:pic>
              </a:graphicData>
            </a:graphic>
          </wp:inline>
        </w:drawing>
      </w:r>
    </w:p>
    <w:p w14:paraId="7181C118" w14:textId="36D3A564" w:rsidR="005372C1" w:rsidRDefault="0046673E" w:rsidP="005372C1">
      <w:pPr>
        <w:pStyle w:val="Prrafodelista"/>
        <w:numPr>
          <w:ilvl w:val="0"/>
          <w:numId w:val="2"/>
        </w:numPr>
        <w:ind w:left="426"/>
      </w:pPr>
      <w:r>
        <w:t xml:space="preserve">Entrada extiende de </w:t>
      </w:r>
      <w:proofErr w:type="spellStart"/>
      <w:r>
        <w:t>ConjuntoProductos</w:t>
      </w:r>
      <w:proofErr w:type="spellEnd"/>
      <w:r>
        <w:t xml:space="preserve"> </w:t>
      </w:r>
      <w:r w:rsidR="00225B0A">
        <w:t xml:space="preserve">e incorpora el atributo particular </w:t>
      </w:r>
      <w:proofErr w:type="spellStart"/>
      <w:r w:rsidR="00225B0A">
        <w:t>idEntrada</w:t>
      </w:r>
      <w:proofErr w:type="spellEnd"/>
      <w:r w:rsidR="00225B0A">
        <w:t>:</w:t>
      </w:r>
    </w:p>
    <w:p w14:paraId="7B736B00" w14:textId="7DA0B425" w:rsidR="00225B0A" w:rsidRDefault="00225B0A" w:rsidP="00225B0A">
      <w:pPr>
        <w:pStyle w:val="Prrafodelista"/>
        <w:ind w:left="426"/>
      </w:pPr>
      <w:r w:rsidRPr="00225B0A">
        <w:drawing>
          <wp:inline distT="0" distB="0" distL="0" distR="0" wp14:anchorId="192BDB91" wp14:editId="7218F416">
            <wp:extent cx="2565070" cy="514350"/>
            <wp:effectExtent l="0" t="0" r="6985"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34"/>
                    <a:stretch>
                      <a:fillRect/>
                    </a:stretch>
                  </pic:blipFill>
                  <pic:spPr>
                    <a:xfrm>
                      <a:off x="0" y="0"/>
                      <a:ext cx="2575500" cy="516441"/>
                    </a:xfrm>
                    <a:prstGeom prst="rect">
                      <a:avLst/>
                    </a:prstGeom>
                  </pic:spPr>
                </pic:pic>
              </a:graphicData>
            </a:graphic>
          </wp:inline>
        </w:drawing>
      </w:r>
    </w:p>
    <w:p w14:paraId="5CEC0C63" w14:textId="468266AE" w:rsidR="0046673E" w:rsidRDefault="0046673E" w:rsidP="005372C1">
      <w:pPr>
        <w:pStyle w:val="Prrafodelista"/>
        <w:numPr>
          <w:ilvl w:val="0"/>
          <w:numId w:val="2"/>
        </w:numPr>
        <w:ind w:left="426"/>
      </w:pPr>
      <w:r>
        <w:t>Pedido</w:t>
      </w:r>
      <w:r w:rsidR="00225B0A">
        <w:t xml:space="preserve"> extiende de </w:t>
      </w:r>
      <w:proofErr w:type="spellStart"/>
      <w:r w:rsidR="00225B0A">
        <w:t>ConjuntoProductos</w:t>
      </w:r>
      <w:proofErr w:type="spellEnd"/>
      <w:r w:rsidR="00225B0A">
        <w:t xml:space="preserve"> e incorpora los dos atributos particulares </w:t>
      </w:r>
      <w:proofErr w:type="spellStart"/>
      <w:r w:rsidR="00225B0A">
        <w:t>idPedido</w:t>
      </w:r>
      <w:proofErr w:type="spellEnd"/>
      <w:r w:rsidR="00225B0A">
        <w:t xml:space="preserve"> y completado:</w:t>
      </w:r>
    </w:p>
    <w:p w14:paraId="79A103F2" w14:textId="3AAE0532" w:rsidR="00225B0A" w:rsidRDefault="00225B0A" w:rsidP="00225B0A">
      <w:pPr>
        <w:pStyle w:val="Prrafodelista"/>
        <w:ind w:left="426"/>
      </w:pPr>
      <w:r w:rsidRPr="00225B0A">
        <w:drawing>
          <wp:inline distT="0" distB="0" distL="0" distR="0" wp14:anchorId="410A3032" wp14:editId="413442C8">
            <wp:extent cx="2425430" cy="60960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35"/>
                    <a:stretch>
                      <a:fillRect/>
                    </a:stretch>
                  </pic:blipFill>
                  <pic:spPr>
                    <a:xfrm>
                      <a:off x="0" y="0"/>
                      <a:ext cx="2427782" cy="610191"/>
                    </a:xfrm>
                    <a:prstGeom prst="rect">
                      <a:avLst/>
                    </a:prstGeom>
                  </pic:spPr>
                </pic:pic>
              </a:graphicData>
            </a:graphic>
          </wp:inline>
        </w:drawing>
      </w:r>
    </w:p>
    <w:p w14:paraId="7D3AA88E" w14:textId="77777777" w:rsidR="0084192F" w:rsidRDefault="0084192F" w:rsidP="00A646B7"/>
    <w:p w14:paraId="297DA4E9" w14:textId="77777777" w:rsidR="0084192F" w:rsidRDefault="0084192F" w:rsidP="00A646B7"/>
    <w:p w14:paraId="5E275022" w14:textId="5E47DF8B" w:rsidR="00AD2F4C" w:rsidRDefault="00AD2F4C" w:rsidP="00AD2F4C">
      <w:pPr>
        <w:pStyle w:val="Ttulo2"/>
      </w:pPr>
      <w:bookmarkStart w:id="13" w:name="_Toc125304961"/>
      <w:r>
        <w:lastRenderedPageBreak/>
        <w:t>Patrón de comportamiento – Memento</w:t>
      </w:r>
      <w:bookmarkEnd w:id="13"/>
    </w:p>
    <w:p w14:paraId="0D2EA30F" w14:textId="77777777" w:rsidR="00225B0A" w:rsidRDefault="00225B0A" w:rsidP="00560E8D"/>
    <w:p w14:paraId="5EB09DDA" w14:textId="49E2644C" w:rsidR="00560E8D" w:rsidRDefault="00644C69" w:rsidP="00560E8D">
      <w:r>
        <w:t xml:space="preserve">Para emplear el patrón Memento, hemos usado la clase de </w:t>
      </w:r>
      <w:proofErr w:type="spellStart"/>
      <w:r>
        <w:rPr>
          <w:b/>
          <w:bCs/>
        </w:rPr>
        <w:t>MenuPedidos</w:t>
      </w:r>
      <w:proofErr w:type="spellEnd"/>
      <w:r>
        <w:t xml:space="preserve"> para crear un recuerdo,</w:t>
      </w:r>
      <w:r w:rsidR="00EE03FF">
        <w:t xml:space="preserve"> objeto de la propia clase </w:t>
      </w:r>
      <w:r w:rsidR="00EE03FF">
        <w:rPr>
          <w:b/>
          <w:bCs/>
        </w:rPr>
        <w:t>Recuerdo</w:t>
      </w:r>
      <w:r w:rsidR="00EE03FF">
        <w:t>. Una vez se inserte un p</w:t>
      </w:r>
      <w:r w:rsidR="00A431D2">
        <w:t>edido</w:t>
      </w:r>
      <w:r w:rsidR="00EE03FF">
        <w:t xml:space="preserve"> en la base de datos</w:t>
      </w:r>
      <w:r w:rsidR="00A431D2">
        <w:t>, se registrará dicho pedido y se guardará en un archivo de texto</w:t>
      </w:r>
      <w:r w:rsidR="00012A60">
        <w:t>.</w:t>
      </w:r>
    </w:p>
    <w:p w14:paraId="0976CB04" w14:textId="6A79D0B0" w:rsidR="002F0C8F" w:rsidRDefault="001F321C" w:rsidP="00560E8D">
      <w:r>
        <w:t xml:space="preserve">Ese archivo de texto lo declaramos en el constructor del objeto </w:t>
      </w:r>
      <w:r>
        <w:rPr>
          <w:b/>
          <w:bCs/>
        </w:rPr>
        <w:t>Recuerdo</w:t>
      </w:r>
      <w:r w:rsidR="002F0C8F">
        <w:t>.</w:t>
      </w:r>
    </w:p>
    <w:p w14:paraId="7DD0ADE2" w14:textId="1DCA6617" w:rsidR="002F0C8F" w:rsidRDefault="00B37CDE" w:rsidP="00560E8D">
      <w:r w:rsidRPr="00B37CDE">
        <w:rPr>
          <w:noProof/>
        </w:rPr>
        <w:drawing>
          <wp:inline distT="0" distB="0" distL="0" distR="0" wp14:anchorId="78BB3CAB" wp14:editId="421374CA">
            <wp:extent cx="4925112" cy="213389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25112" cy="2133898"/>
                    </a:xfrm>
                    <a:prstGeom prst="rect">
                      <a:avLst/>
                    </a:prstGeom>
                  </pic:spPr>
                </pic:pic>
              </a:graphicData>
            </a:graphic>
          </wp:inline>
        </w:drawing>
      </w:r>
    </w:p>
    <w:p w14:paraId="2C0F9EB0" w14:textId="58F45F28" w:rsidR="00B37CDE" w:rsidRPr="002F0C8F" w:rsidRDefault="00B37CDE" w:rsidP="00560E8D">
      <w:r>
        <w:t>Como se puede apreciar, también registraremos en el recuerdo las entradas de productos en el almacén.</w:t>
      </w:r>
    </w:p>
    <w:p w14:paraId="2EFFC4C7" w14:textId="77777777" w:rsidR="00DA7811" w:rsidRPr="00DA7811" w:rsidRDefault="00DA7811" w:rsidP="00DA7811"/>
    <w:p w14:paraId="4E62DE8C" w14:textId="77777777" w:rsidR="00F773C5" w:rsidRPr="00F773C5" w:rsidRDefault="00F773C5" w:rsidP="00F773C5"/>
    <w:p w14:paraId="659C91D8" w14:textId="77777777" w:rsidR="00F773C5" w:rsidRPr="00F773C5" w:rsidRDefault="00F773C5" w:rsidP="00F773C5"/>
    <w:p w14:paraId="19F271C0" w14:textId="6AB95CFB" w:rsidR="0060538A" w:rsidRPr="0060538A" w:rsidRDefault="0060538A" w:rsidP="0060538A"/>
    <w:p w14:paraId="681B33EE" w14:textId="77777777" w:rsidR="00835B62" w:rsidRPr="00835B62" w:rsidRDefault="00835B62" w:rsidP="00835B62"/>
    <w:sectPr w:rsidR="00835B62" w:rsidRPr="00835B62" w:rsidSect="003A05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Nova Light">
    <w:panose1 w:val="020B0304020202020204"/>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1695A"/>
    <w:multiLevelType w:val="hybridMultilevel"/>
    <w:tmpl w:val="D91A66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793D45"/>
    <w:multiLevelType w:val="hybridMultilevel"/>
    <w:tmpl w:val="A15E0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58187243">
    <w:abstractNumId w:val="0"/>
  </w:num>
  <w:num w:numId="2" w16cid:durableId="929772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4"/>
    <w:rsid w:val="00006B15"/>
    <w:rsid w:val="00012A60"/>
    <w:rsid w:val="00012BF0"/>
    <w:rsid w:val="00014756"/>
    <w:rsid w:val="00077701"/>
    <w:rsid w:val="001440BD"/>
    <w:rsid w:val="001A0F93"/>
    <w:rsid w:val="001F321C"/>
    <w:rsid w:val="00200D0D"/>
    <w:rsid w:val="00211032"/>
    <w:rsid w:val="0021252B"/>
    <w:rsid w:val="00225B0A"/>
    <w:rsid w:val="00226995"/>
    <w:rsid w:val="00244107"/>
    <w:rsid w:val="00260E46"/>
    <w:rsid w:val="0029578D"/>
    <w:rsid w:val="002C0529"/>
    <w:rsid w:val="002C6740"/>
    <w:rsid w:val="002F0C8F"/>
    <w:rsid w:val="00306E3B"/>
    <w:rsid w:val="00317A0B"/>
    <w:rsid w:val="00322796"/>
    <w:rsid w:val="003428B3"/>
    <w:rsid w:val="003432E0"/>
    <w:rsid w:val="00395222"/>
    <w:rsid w:val="003A05B4"/>
    <w:rsid w:val="003D003F"/>
    <w:rsid w:val="003E7FFA"/>
    <w:rsid w:val="00410D50"/>
    <w:rsid w:val="00427AB6"/>
    <w:rsid w:val="0046673E"/>
    <w:rsid w:val="004A06DF"/>
    <w:rsid w:val="004E4E83"/>
    <w:rsid w:val="0050739F"/>
    <w:rsid w:val="00536BE9"/>
    <w:rsid w:val="005372C1"/>
    <w:rsid w:val="00560E8D"/>
    <w:rsid w:val="005A104C"/>
    <w:rsid w:val="005C74C1"/>
    <w:rsid w:val="005D21E9"/>
    <w:rsid w:val="005F6F25"/>
    <w:rsid w:val="0060538A"/>
    <w:rsid w:val="00644C69"/>
    <w:rsid w:val="00664D65"/>
    <w:rsid w:val="006B33FB"/>
    <w:rsid w:val="006D5B62"/>
    <w:rsid w:val="00712059"/>
    <w:rsid w:val="00763B7D"/>
    <w:rsid w:val="00770048"/>
    <w:rsid w:val="007D6C37"/>
    <w:rsid w:val="007E13EE"/>
    <w:rsid w:val="0082018C"/>
    <w:rsid w:val="00835B62"/>
    <w:rsid w:val="0084192F"/>
    <w:rsid w:val="00841D16"/>
    <w:rsid w:val="00893361"/>
    <w:rsid w:val="008A3BC6"/>
    <w:rsid w:val="00914893"/>
    <w:rsid w:val="0093537A"/>
    <w:rsid w:val="00952F55"/>
    <w:rsid w:val="00990D58"/>
    <w:rsid w:val="00992C2B"/>
    <w:rsid w:val="009B0983"/>
    <w:rsid w:val="009C10B1"/>
    <w:rsid w:val="009D041B"/>
    <w:rsid w:val="009E3888"/>
    <w:rsid w:val="009F4565"/>
    <w:rsid w:val="00A431D2"/>
    <w:rsid w:val="00A44AFE"/>
    <w:rsid w:val="00A5398F"/>
    <w:rsid w:val="00A646B7"/>
    <w:rsid w:val="00A83470"/>
    <w:rsid w:val="00A96606"/>
    <w:rsid w:val="00AB5B7A"/>
    <w:rsid w:val="00AC07F1"/>
    <w:rsid w:val="00AD2F4C"/>
    <w:rsid w:val="00B023F0"/>
    <w:rsid w:val="00B06BF5"/>
    <w:rsid w:val="00B07920"/>
    <w:rsid w:val="00B37CDE"/>
    <w:rsid w:val="00B7478C"/>
    <w:rsid w:val="00BB28F0"/>
    <w:rsid w:val="00C27DDC"/>
    <w:rsid w:val="00C37EDD"/>
    <w:rsid w:val="00C54200"/>
    <w:rsid w:val="00C74F7B"/>
    <w:rsid w:val="00C9165A"/>
    <w:rsid w:val="00CB0E40"/>
    <w:rsid w:val="00CC1CD9"/>
    <w:rsid w:val="00CD7741"/>
    <w:rsid w:val="00CE1446"/>
    <w:rsid w:val="00D15F23"/>
    <w:rsid w:val="00D20070"/>
    <w:rsid w:val="00DA7811"/>
    <w:rsid w:val="00DB02F6"/>
    <w:rsid w:val="00DB7E32"/>
    <w:rsid w:val="00DC2EC7"/>
    <w:rsid w:val="00DD06CC"/>
    <w:rsid w:val="00DE125F"/>
    <w:rsid w:val="00DF51B4"/>
    <w:rsid w:val="00E1257B"/>
    <w:rsid w:val="00E20BD4"/>
    <w:rsid w:val="00E2700F"/>
    <w:rsid w:val="00E337C2"/>
    <w:rsid w:val="00E4005B"/>
    <w:rsid w:val="00E46EF2"/>
    <w:rsid w:val="00EA0E06"/>
    <w:rsid w:val="00EC72C7"/>
    <w:rsid w:val="00EE03FF"/>
    <w:rsid w:val="00F773C5"/>
    <w:rsid w:val="00FA52AF"/>
    <w:rsid w:val="01067D39"/>
    <w:rsid w:val="0146581F"/>
    <w:rsid w:val="03C12483"/>
    <w:rsid w:val="07D707E6"/>
    <w:rsid w:val="081CBC86"/>
    <w:rsid w:val="0B0EA8A8"/>
    <w:rsid w:val="0D61B310"/>
    <w:rsid w:val="10CD24AC"/>
    <w:rsid w:val="146CDD55"/>
    <w:rsid w:val="14BD7874"/>
    <w:rsid w:val="178623BA"/>
    <w:rsid w:val="17F2B1B1"/>
    <w:rsid w:val="1990E997"/>
    <w:rsid w:val="1AB74446"/>
    <w:rsid w:val="1ABDC47C"/>
    <w:rsid w:val="1B989FAD"/>
    <w:rsid w:val="1DD515F3"/>
    <w:rsid w:val="1E93577B"/>
    <w:rsid w:val="210F7DB2"/>
    <w:rsid w:val="241EBBB0"/>
    <w:rsid w:val="26A99507"/>
    <w:rsid w:val="2724E787"/>
    <w:rsid w:val="29807A6C"/>
    <w:rsid w:val="2A81A7F7"/>
    <w:rsid w:val="2C717B89"/>
    <w:rsid w:val="2E0466C6"/>
    <w:rsid w:val="3041B388"/>
    <w:rsid w:val="3273917F"/>
    <w:rsid w:val="33AA84F9"/>
    <w:rsid w:val="3A7EA364"/>
    <w:rsid w:val="3C509FDF"/>
    <w:rsid w:val="3EAA0719"/>
    <w:rsid w:val="456D6BE0"/>
    <w:rsid w:val="475D266C"/>
    <w:rsid w:val="4A3D7B41"/>
    <w:rsid w:val="4A46E795"/>
    <w:rsid w:val="4ADD8F57"/>
    <w:rsid w:val="4AE4D9D2"/>
    <w:rsid w:val="4BE2B7F6"/>
    <w:rsid w:val="4D7E8857"/>
    <w:rsid w:val="5251F97A"/>
    <w:rsid w:val="53E86A01"/>
    <w:rsid w:val="5A0ACB10"/>
    <w:rsid w:val="5AB2D87E"/>
    <w:rsid w:val="5BBB29D0"/>
    <w:rsid w:val="5DEA7940"/>
    <w:rsid w:val="5ED16913"/>
    <w:rsid w:val="5EDE3C33"/>
    <w:rsid w:val="5FD4BDAF"/>
    <w:rsid w:val="61FCB498"/>
    <w:rsid w:val="6221C034"/>
    <w:rsid w:val="654D7DB7"/>
    <w:rsid w:val="657F7367"/>
    <w:rsid w:val="6596C725"/>
    <w:rsid w:val="65C9CCB8"/>
    <w:rsid w:val="65D147A9"/>
    <w:rsid w:val="6690F24F"/>
    <w:rsid w:val="6964162E"/>
    <w:rsid w:val="6B96C3BE"/>
    <w:rsid w:val="6BF654CD"/>
    <w:rsid w:val="6D3F673F"/>
    <w:rsid w:val="6D588F9C"/>
    <w:rsid w:val="73A6D711"/>
    <w:rsid w:val="74FC998B"/>
    <w:rsid w:val="7D07AB70"/>
    <w:rsid w:val="7EA37BD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42E4"/>
  <w15:chartTrackingRefBased/>
  <w15:docId w15:val="{38F77DF0-E8B3-4138-9DE0-FBF86F49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2C7"/>
  </w:style>
  <w:style w:type="paragraph" w:styleId="Ttulo1">
    <w:name w:val="heading 1"/>
    <w:basedOn w:val="Normal"/>
    <w:next w:val="Normal"/>
    <w:link w:val="Ttulo1Car"/>
    <w:uiPriority w:val="9"/>
    <w:qFormat/>
    <w:rsid w:val="003A0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5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A05B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A05B4"/>
    <w:rPr>
      <w:rFonts w:eastAsiaTheme="minorEastAsia"/>
      <w:lang w:eastAsia="es-ES"/>
    </w:rPr>
  </w:style>
  <w:style w:type="character" w:customStyle="1" w:styleId="Ttulo1Car">
    <w:name w:val="Título 1 Car"/>
    <w:basedOn w:val="Fuentedeprrafopredeter"/>
    <w:link w:val="Ttulo1"/>
    <w:uiPriority w:val="9"/>
    <w:rsid w:val="003A05B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9B0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AB5B7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AB5B7A"/>
    <w:pPr>
      <w:outlineLvl w:val="9"/>
    </w:pPr>
    <w:rPr>
      <w:lang w:eastAsia="es-ES"/>
    </w:rPr>
  </w:style>
  <w:style w:type="paragraph" w:styleId="TDC1">
    <w:name w:val="toc 1"/>
    <w:basedOn w:val="Normal"/>
    <w:next w:val="Normal"/>
    <w:autoRedefine/>
    <w:uiPriority w:val="39"/>
    <w:unhideWhenUsed/>
    <w:rsid w:val="00AB5B7A"/>
    <w:pPr>
      <w:spacing w:after="100"/>
    </w:pPr>
  </w:style>
  <w:style w:type="paragraph" w:styleId="TDC2">
    <w:name w:val="toc 2"/>
    <w:basedOn w:val="Normal"/>
    <w:next w:val="Normal"/>
    <w:autoRedefine/>
    <w:uiPriority w:val="39"/>
    <w:unhideWhenUsed/>
    <w:rsid w:val="00AB5B7A"/>
    <w:pPr>
      <w:spacing w:after="100"/>
      <w:ind w:left="220"/>
    </w:pPr>
  </w:style>
  <w:style w:type="character" w:styleId="Hipervnculo">
    <w:name w:val="Hyperlink"/>
    <w:basedOn w:val="Fuentedeprrafopredeter"/>
    <w:uiPriority w:val="99"/>
    <w:unhideWhenUsed/>
    <w:rsid w:val="00AB5B7A"/>
    <w:rPr>
      <w:color w:val="0563C1" w:themeColor="hyperlink"/>
      <w:u w:val="single"/>
    </w:rPr>
  </w:style>
  <w:style w:type="paragraph" w:styleId="Prrafodelista">
    <w:name w:val="List Paragraph"/>
    <w:basedOn w:val="Normal"/>
    <w:uiPriority w:val="34"/>
    <w:qFormat/>
    <w:rsid w:val="009D0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ABE371E4034958B3685C842C371EA7"/>
        <w:category>
          <w:name w:val="General"/>
          <w:gallery w:val="placeholder"/>
        </w:category>
        <w:types>
          <w:type w:val="bbPlcHdr"/>
        </w:types>
        <w:behaviors>
          <w:behavior w:val="content"/>
        </w:behaviors>
        <w:guid w:val="{F06CFFAB-C7A9-4B06-9FDF-88F9FC43CB6A}"/>
      </w:docPartPr>
      <w:docPartBody>
        <w:p w:rsidR="0085259C" w:rsidRDefault="00E62967" w:rsidP="00E62967">
          <w:pPr>
            <w:pStyle w:val="D5ABE371E4034958B3685C842C371EA7"/>
          </w:pPr>
          <w:r>
            <w:rPr>
              <w:rFonts w:asciiTheme="majorHAnsi" w:eastAsiaTheme="majorEastAsia" w:hAnsiTheme="majorHAnsi" w:cstheme="majorBidi"/>
              <w:caps/>
              <w:color w:val="4472C4" w:themeColor="accent1"/>
              <w:sz w:val="80"/>
              <w:szCs w:val="80"/>
            </w:rPr>
            <w:t>[Título del documento]</w:t>
          </w:r>
        </w:p>
      </w:docPartBody>
    </w:docPart>
    <w:docPart>
      <w:docPartPr>
        <w:name w:val="7DF1BB9A1A0A473584C5BDC2EF24126F"/>
        <w:category>
          <w:name w:val="General"/>
          <w:gallery w:val="placeholder"/>
        </w:category>
        <w:types>
          <w:type w:val="bbPlcHdr"/>
        </w:types>
        <w:behaviors>
          <w:behavior w:val="content"/>
        </w:behaviors>
        <w:guid w:val="{D8C59FE4-D799-49C2-B76A-28B050F2C8C7}"/>
      </w:docPartPr>
      <w:docPartBody>
        <w:p w:rsidR="0085259C" w:rsidRDefault="00E62967" w:rsidP="00E62967">
          <w:pPr>
            <w:pStyle w:val="7DF1BB9A1A0A473584C5BDC2EF24126F"/>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Nova Light">
    <w:panose1 w:val="020B0304020202020204"/>
    <w:charset w:val="00"/>
    <w:family w:val="swiss"/>
    <w:pitch w:val="variable"/>
    <w:sig w:usb0="2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67"/>
    <w:rsid w:val="003D6E2D"/>
    <w:rsid w:val="006E125B"/>
    <w:rsid w:val="0085259C"/>
    <w:rsid w:val="009E517C"/>
    <w:rsid w:val="00E6296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ABE371E4034958B3685C842C371EA7">
    <w:name w:val="D5ABE371E4034958B3685C842C371EA7"/>
    <w:rsid w:val="00E62967"/>
  </w:style>
  <w:style w:type="paragraph" w:customStyle="1" w:styleId="7DF1BB9A1A0A473584C5BDC2EF24126F">
    <w:name w:val="7DF1BB9A1A0A473584C5BDC2EF24126F"/>
    <w:rsid w:val="00E62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o" ma:contentTypeID="0x01010002802D6941D3D74ABE2D04C27A0AB8F1" ma:contentTypeVersion="14" ma:contentTypeDescription="Crear nuevo documento." ma:contentTypeScope="" ma:versionID="ed1ead7abb7cc53f766da11209bde845">
  <xsd:schema xmlns:xsd="http://www.w3.org/2001/XMLSchema" xmlns:xs="http://www.w3.org/2001/XMLSchema" xmlns:p="http://schemas.microsoft.com/office/2006/metadata/properties" xmlns:ns3="58ab6e7a-6bd3-47be-a72d-4a60a4ced09e" xmlns:ns4="977d3a43-1f7d-4fec-85ca-e236e2921fed" targetNamespace="http://schemas.microsoft.com/office/2006/metadata/properties" ma:root="true" ma:fieldsID="3c00c713df3d0b051e7c3ca1b4e6821f" ns3:_="" ns4:_="">
    <xsd:import namespace="58ab6e7a-6bd3-47be-a72d-4a60a4ced09e"/>
    <xsd:import namespace="977d3a43-1f7d-4fec-85ca-e236e2921fe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ab6e7a-6bd3-47be-a72d-4a60a4ced09e"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7d3a43-1f7d-4fec-85ca-e236e2921fe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77d3a43-1f7d-4fec-85ca-e236e2921fe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56C53F-188C-4048-A2C2-1844CD6D07A1}">
  <ds:schemaRefs>
    <ds:schemaRef ds:uri="http://schemas.openxmlformats.org/officeDocument/2006/bibliography"/>
  </ds:schemaRefs>
</ds:datastoreItem>
</file>

<file path=customXml/itemProps2.xml><?xml version="1.0" encoding="utf-8"?>
<ds:datastoreItem xmlns:ds="http://schemas.openxmlformats.org/officeDocument/2006/customXml" ds:itemID="{1268C52B-6015-4161-B25E-BAC2BE321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ab6e7a-6bd3-47be-a72d-4a60a4ced09e"/>
    <ds:schemaRef ds:uri="977d3a43-1f7d-4fec-85ca-e236e2921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E1965A-C5B1-469B-AEC5-28D43D131933}">
  <ds:schemaRefs>
    <ds:schemaRef ds:uri="http://schemas.microsoft.com/office/2006/metadata/properties"/>
    <ds:schemaRef ds:uri="http://schemas.microsoft.com/office/infopath/2007/PartnerControls"/>
    <ds:schemaRef ds:uri="977d3a43-1f7d-4fec-85ca-e236e2921fed"/>
  </ds:schemaRefs>
</ds:datastoreItem>
</file>

<file path=customXml/itemProps4.xml><?xml version="1.0" encoding="utf-8"?>
<ds:datastoreItem xmlns:ds="http://schemas.openxmlformats.org/officeDocument/2006/customXml" ds:itemID="{99935241-8489-4656-885C-9AA5ED27C9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2323</Words>
  <Characters>12778</Characters>
  <Application>Microsoft Office Word</Application>
  <DocSecurity>0</DocSecurity>
  <Lines>106</Lines>
  <Paragraphs>30</Paragraphs>
  <ScaleCrop>false</ScaleCrop>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Patrones software</dc:title>
  <dc:subject>Gestión de almacenes</dc:subject>
  <dc:creator>Niso Sánchez Alejandro</dc:creator>
  <cp:keywords/>
  <dc:description/>
  <cp:lastModifiedBy>Maria Rodrigo Gonzalez</cp:lastModifiedBy>
  <cp:revision>108</cp:revision>
  <cp:lastPrinted>2023-01-22T17:45:00Z</cp:lastPrinted>
  <dcterms:created xsi:type="dcterms:W3CDTF">2023-01-19T09:57:00Z</dcterms:created>
  <dcterms:modified xsi:type="dcterms:W3CDTF">2023-01-22T17:45:00Z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0x01010002802D6941D3D74ABE2D04C27A0AB8F1</vt:lpwstr>
  </property>
</Properties>
</file>