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4AB" w:rsidRDefault="009D2604" w:rsidP="009D2604">
      <w:pPr>
        <w:jc w:val="center"/>
        <w:rPr>
          <w:b/>
          <w:color w:val="00B050"/>
          <w:sz w:val="40"/>
        </w:rPr>
      </w:pPr>
      <w:r w:rsidRPr="009D2604">
        <w:rPr>
          <w:b/>
          <w:color w:val="00B050"/>
          <w:sz w:val="40"/>
        </w:rPr>
        <w:t>RESPONSABILIDADES DE MOKA COFFEE</w:t>
      </w:r>
    </w:p>
    <w:p w:rsidR="009D2604" w:rsidRDefault="009D2604" w:rsidP="009D2604">
      <w:pPr>
        <w:rPr>
          <w:sz w:val="24"/>
        </w:rPr>
      </w:pPr>
      <w:r w:rsidRPr="009D2604">
        <w:rPr>
          <w:b/>
          <w:sz w:val="24"/>
        </w:rPr>
        <w:t>Gestión del personal:</w:t>
      </w:r>
      <w:r w:rsidRPr="009D2604">
        <w:rPr>
          <w:sz w:val="24"/>
        </w:rPr>
        <w:t xml:space="preserve"> </w:t>
      </w:r>
    </w:p>
    <w:p w:rsidR="009D2604" w:rsidRDefault="009D2604" w:rsidP="009D2604">
      <w:r>
        <w:t>Contratar, capacitar y supervisar al personal de la cafetería, incluyendo baristas, camareros, cocineros y personal de limpieza. Asignar horarios de trabajo y gestionar las vacaciones y las licencias del personal.</w:t>
      </w:r>
    </w:p>
    <w:p w:rsidR="009D2604" w:rsidRDefault="009D2604" w:rsidP="009D2604"/>
    <w:p w:rsidR="009D2604" w:rsidRDefault="009D2604" w:rsidP="009D2604">
      <w:r w:rsidRPr="009D2604">
        <w:rPr>
          <w:b/>
          <w:sz w:val="24"/>
        </w:rPr>
        <w:t>Control del inventario:</w:t>
      </w:r>
      <w:r w:rsidRPr="009D2604">
        <w:t xml:space="preserve"> </w:t>
      </w:r>
    </w:p>
    <w:p w:rsidR="009D2604" w:rsidRDefault="009D2604" w:rsidP="009D2604">
      <w:r>
        <w:t>Realizar un seguimiento de los suministros y productos necesarios para el funcionamiento diario de la cafetería, como café, té, leche, azúcar, alimentos y utensilios. Realizar pedidos y mantener un inventario adecuado para evitar escasez o exceso de existencias.</w:t>
      </w:r>
    </w:p>
    <w:p w:rsidR="009D2604" w:rsidRDefault="009D2604" w:rsidP="009D2604"/>
    <w:p w:rsidR="009D2604" w:rsidRPr="009D2604" w:rsidRDefault="009D2604" w:rsidP="009D2604">
      <w:pPr>
        <w:rPr>
          <w:b/>
          <w:sz w:val="24"/>
        </w:rPr>
      </w:pPr>
      <w:r w:rsidRPr="009D2604">
        <w:rPr>
          <w:b/>
          <w:sz w:val="24"/>
        </w:rPr>
        <w:t xml:space="preserve">Atención al cliente: </w:t>
      </w:r>
    </w:p>
    <w:p w:rsidR="009D2604" w:rsidRDefault="009D2604" w:rsidP="009D2604">
      <w:r>
        <w:t>Garantizar un excelente servicio al cliente. Capacitar al personal en habilidades de atención al cliente, resolver problemas o quejas de los clientes y asegurarse de que se mantenga un ambiente acogedor y agradable en la cafetería.</w:t>
      </w:r>
    </w:p>
    <w:p w:rsidR="009D2604" w:rsidRDefault="009D2604" w:rsidP="009D2604"/>
    <w:p w:rsidR="009D2604" w:rsidRPr="009D2604" w:rsidRDefault="009D2604" w:rsidP="009D2604">
      <w:pPr>
        <w:rPr>
          <w:b/>
          <w:sz w:val="24"/>
        </w:rPr>
      </w:pPr>
      <w:r w:rsidRPr="009D2604">
        <w:rPr>
          <w:b/>
          <w:sz w:val="24"/>
        </w:rPr>
        <w:t xml:space="preserve">Control financiero: </w:t>
      </w:r>
    </w:p>
    <w:p w:rsidR="009D2604" w:rsidRDefault="009D2604" w:rsidP="009D2604">
      <w:r>
        <w:t>Gestionar los aspectos financieros de la cafetería, incluyendo la elaboración de presupuestos, la supervisión de los ingresos y los gastos, y el seguimiento de los márgenes de beneficio. Realizar un seguimiento de las ventas y los costos y tomar medidas correctivas cuando sea necesario.</w:t>
      </w:r>
    </w:p>
    <w:p w:rsidR="009D2604" w:rsidRDefault="009D2604" w:rsidP="009D2604"/>
    <w:p w:rsidR="009D2604" w:rsidRPr="009D2604" w:rsidRDefault="009D2604" w:rsidP="009D2604">
      <w:pPr>
        <w:rPr>
          <w:b/>
          <w:sz w:val="24"/>
        </w:rPr>
      </w:pPr>
      <w:r w:rsidRPr="009D2604">
        <w:rPr>
          <w:b/>
          <w:sz w:val="24"/>
        </w:rPr>
        <w:t xml:space="preserve">Mantenimiento y limpieza: </w:t>
      </w:r>
    </w:p>
    <w:p w:rsidR="009D2604" w:rsidRDefault="009D2604" w:rsidP="009D2604">
      <w:r>
        <w:t>Supervisar la limpieza y el mantenimiento general de la cafetería. Coordinar las tareas de limpieza, mantener la higiene y asegurarse de que se cumplan las normas de seguridad y salud.</w:t>
      </w:r>
    </w:p>
    <w:p w:rsidR="009D2604" w:rsidRDefault="009D2604" w:rsidP="009D2604"/>
    <w:p w:rsidR="009D2604" w:rsidRPr="009D2604" w:rsidRDefault="009D2604" w:rsidP="009D2604">
      <w:pPr>
        <w:rPr>
          <w:b/>
          <w:sz w:val="24"/>
        </w:rPr>
      </w:pPr>
      <w:r w:rsidRPr="009D2604">
        <w:rPr>
          <w:b/>
          <w:sz w:val="24"/>
        </w:rPr>
        <w:t xml:space="preserve">Desarrollo de menús: </w:t>
      </w:r>
    </w:p>
    <w:p w:rsidR="009D2604" w:rsidRDefault="009D2604" w:rsidP="009D2604">
      <w:r>
        <w:t>Colaborar con el equipo de cocina para desarrollar y actualizar los menús de la cafetería. Asegurarse de que se ofrezcan opciones atractivas y de calidad para los clientes, teniendo en cuenta las tendencias y preferencias del mercado.</w:t>
      </w:r>
    </w:p>
    <w:p w:rsidR="009D2604" w:rsidRDefault="009D2604" w:rsidP="009D2604"/>
    <w:p w:rsidR="009D2604" w:rsidRPr="009D2604" w:rsidRDefault="009D2604" w:rsidP="009D2604">
      <w:pPr>
        <w:rPr>
          <w:b/>
          <w:sz w:val="24"/>
        </w:rPr>
      </w:pPr>
      <w:r w:rsidRPr="009D2604">
        <w:rPr>
          <w:b/>
          <w:sz w:val="24"/>
        </w:rPr>
        <w:t xml:space="preserve">Marketing y promoción: </w:t>
      </w:r>
    </w:p>
    <w:p w:rsidR="009D2604" w:rsidRDefault="009D2604" w:rsidP="009D2604">
      <w:r>
        <w:t>Planificar y ejecutar estrategias de marketing para promover la cafetería. Esto puede incluir publicidad en línea y fuera de línea, promociones especiales, participación en eventos comunitarios y colaboraciones con otras empresas locales.</w:t>
      </w:r>
    </w:p>
    <w:p w:rsidR="009D2604" w:rsidRDefault="009D2604" w:rsidP="009D2604"/>
    <w:p w:rsidR="009D2604" w:rsidRPr="009D2604" w:rsidRDefault="009D2604" w:rsidP="009D2604">
      <w:pPr>
        <w:rPr>
          <w:b/>
          <w:sz w:val="24"/>
        </w:rPr>
      </w:pPr>
      <w:r w:rsidRPr="009D2604">
        <w:rPr>
          <w:b/>
          <w:sz w:val="24"/>
        </w:rPr>
        <w:t xml:space="preserve">Cumplimiento normativo: </w:t>
      </w:r>
    </w:p>
    <w:p w:rsidR="009D2604" w:rsidRDefault="009D2604" w:rsidP="009D2604">
      <w:r>
        <w:t>Asegurarse de que la cafetería cumple con todas las regulaciones y normativas aplicables, como las relacionadas con la seguridad alimentaria, las licencias y los permisos de funcionamiento.</w:t>
      </w:r>
    </w:p>
    <w:p w:rsidR="009D2604" w:rsidRDefault="009D2604" w:rsidP="009D2604"/>
    <w:p w:rsidR="009D2604" w:rsidRPr="009D2604" w:rsidRDefault="009D2604" w:rsidP="009D2604">
      <w:pPr>
        <w:rPr>
          <w:b/>
          <w:sz w:val="24"/>
        </w:rPr>
      </w:pPr>
      <w:r w:rsidRPr="009D2604">
        <w:rPr>
          <w:b/>
          <w:sz w:val="24"/>
        </w:rPr>
        <w:t xml:space="preserve">Gestión de proveedores: </w:t>
      </w:r>
    </w:p>
    <w:p w:rsidR="009D2604" w:rsidRDefault="009D2604" w:rsidP="009D2604">
      <w:r>
        <w:t>Establecer y mantener relaciones con proveedores de calidad para garantizar un suministro constante de ingredientes frescos y productos necesarios. Negociar contratos y acuerdos con los proveedores.</w:t>
      </w:r>
    </w:p>
    <w:p w:rsidR="009D2604" w:rsidRDefault="009D2604" w:rsidP="009D2604"/>
    <w:p w:rsidR="009D2604" w:rsidRPr="009D2604" w:rsidRDefault="009D2604" w:rsidP="009D2604">
      <w:pPr>
        <w:rPr>
          <w:b/>
          <w:sz w:val="24"/>
        </w:rPr>
      </w:pPr>
      <w:bookmarkStart w:id="0" w:name="_GoBack"/>
      <w:r w:rsidRPr="009D2604">
        <w:rPr>
          <w:b/>
          <w:sz w:val="24"/>
        </w:rPr>
        <w:t xml:space="preserve">Análisis y mejora continua: </w:t>
      </w:r>
    </w:p>
    <w:bookmarkEnd w:id="0"/>
    <w:p w:rsidR="009D2604" w:rsidRPr="009D2604" w:rsidRDefault="009D2604" w:rsidP="009D2604">
      <w:r>
        <w:t>Analizar el desempeño de la cafetería y buscar oportunidades de mejora. Realizar seguimiento de las tendencias del mercado, recopilar comentarios de los clientes y realizar ajustes en la operación de la cafetería para optimizar la eficiencia y la rentabilidad.</w:t>
      </w:r>
    </w:p>
    <w:sectPr w:rsidR="009D2604" w:rsidRPr="009D2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04"/>
    <w:rsid w:val="009D2604"/>
    <w:rsid w:val="00B42ABB"/>
    <w:rsid w:val="00FA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A28F"/>
  <w15:chartTrackingRefBased/>
  <w15:docId w15:val="{DC54D2A4-73DC-446A-8EF4-902FB650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S1-PC00</dc:creator>
  <cp:keywords/>
  <dc:description/>
  <cp:lastModifiedBy>S1-PC00</cp:lastModifiedBy>
  <cp:revision>1</cp:revision>
  <dcterms:created xsi:type="dcterms:W3CDTF">2023-05-26T11:44:00Z</dcterms:created>
  <dcterms:modified xsi:type="dcterms:W3CDTF">2023-05-26T11:55:00Z</dcterms:modified>
</cp:coreProperties>
</file>